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14:paraId="33AAD046" w14:textId="77777777" w:rsidTr="008C3A0A">
        <w:tc>
          <w:tcPr>
            <w:tcW w:w="4820" w:type="dxa"/>
          </w:tcPr>
          <w:p w14:paraId="2346D4E7" w14:textId="77777777" w:rsidR="008C3A0A" w:rsidRDefault="008C3A0A">
            <w:pPr>
              <w:autoSpaceDE w:val="0"/>
              <w:autoSpaceDN w:val="0"/>
              <w:adjustRightInd w:val="0"/>
              <w:jc w:val="center"/>
              <w:rPr>
                <w:b/>
                <w:bCs/>
                <w:sz w:val="26"/>
                <w:szCs w:val="26"/>
              </w:rPr>
            </w:pPr>
            <w:r>
              <w:rPr>
                <w:b/>
                <w:bCs/>
                <w:sz w:val="26"/>
                <w:szCs w:val="26"/>
              </w:rPr>
              <w:t>СОГЛАСОВАНО</w:t>
            </w:r>
          </w:p>
          <w:p w14:paraId="6F625DEF" w14:textId="77777777"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14:paraId="2BBA869F" w14:textId="77777777" w:rsidR="008C3A0A" w:rsidRDefault="008C3A0A">
            <w:pPr>
              <w:autoSpaceDE w:val="0"/>
              <w:autoSpaceDN w:val="0"/>
              <w:adjustRightInd w:val="0"/>
              <w:jc w:val="center"/>
              <w:rPr>
                <w:b/>
                <w:bCs/>
                <w:sz w:val="26"/>
                <w:szCs w:val="26"/>
              </w:rPr>
            </w:pPr>
          </w:p>
          <w:p w14:paraId="2DCB51B6" w14:textId="77777777" w:rsidR="008C3A0A" w:rsidRDefault="008C3A0A">
            <w:pPr>
              <w:autoSpaceDE w:val="0"/>
              <w:autoSpaceDN w:val="0"/>
              <w:adjustRightInd w:val="0"/>
              <w:jc w:val="center"/>
              <w:rPr>
                <w:b/>
                <w:bCs/>
                <w:sz w:val="26"/>
                <w:szCs w:val="26"/>
              </w:rPr>
            </w:pPr>
          </w:p>
          <w:p w14:paraId="6C0A85B0" w14:textId="77777777"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14:paraId="6AB79138" w14:textId="77777777" w:rsidR="008C3A0A" w:rsidRDefault="008C3A0A">
            <w:pPr>
              <w:autoSpaceDE w:val="0"/>
              <w:autoSpaceDN w:val="0"/>
              <w:adjustRightInd w:val="0"/>
              <w:ind w:left="176"/>
              <w:jc w:val="center"/>
              <w:rPr>
                <w:b/>
                <w:bCs/>
                <w:sz w:val="26"/>
                <w:szCs w:val="26"/>
              </w:rPr>
            </w:pPr>
            <w:r>
              <w:rPr>
                <w:b/>
                <w:bCs/>
                <w:sz w:val="26"/>
                <w:szCs w:val="26"/>
              </w:rPr>
              <w:t>«УТВЕРЖДАЮ»</w:t>
            </w:r>
          </w:p>
          <w:p w14:paraId="1F4AFAEC" w14:textId="77777777" w:rsidR="008C3A0A" w:rsidRDefault="008C3A0A">
            <w:pPr>
              <w:autoSpaceDE w:val="0"/>
              <w:autoSpaceDN w:val="0"/>
              <w:adjustRightInd w:val="0"/>
              <w:ind w:left="176"/>
              <w:jc w:val="center"/>
              <w:rPr>
                <w:b/>
                <w:bCs/>
                <w:sz w:val="26"/>
                <w:szCs w:val="26"/>
              </w:rPr>
            </w:pPr>
            <w:r>
              <w:rPr>
                <w:b/>
                <w:bCs/>
                <w:sz w:val="26"/>
                <w:szCs w:val="26"/>
              </w:rPr>
              <w:t>Генеральный директор</w:t>
            </w:r>
          </w:p>
          <w:p w14:paraId="1A88E097" w14:textId="77777777" w:rsidR="008C3A0A" w:rsidRDefault="008C3A0A">
            <w:pPr>
              <w:autoSpaceDE w:val="0"/>
              <w:autoSpaceDN w:val="0"/>
              <w:adjustRightInd w:val="0"/>
              <w:ind w:left="176"/>
              <w:jc w:val="center"/>
              <w:rPr>
                <w:b/>
                <w:bCs/>
                <w:sz w:val="26"/>
                <w:szCs w:val="26"/>
              </w:rPr>
            </w:pPr>
            <w:r>
              <w:rPr>
                <w:b/>
                <w:bCs/>
                <w:sz w:val="26"/>
                <w:szCs w:val="26"/>
              </w:rPr>
              <w:t>ФГУП «ППП»</w:t>
            </w:r>
          </w:p>
          <w:p w14:paraId="101CC4D2" w14:textId="77777777" w:rsidR="008C3A0A" w:rsidRDefault="008C3A0A">
            <w:pPr>
              <w:autoSpaceDE w:val="0"/>
              <w:autoSpaceDN w:val="0"/>
              <w:adjustRightInd w:val="0"/>
              <w:ind w:left="176"/>
              <w:jc w:val="center"/>
              <w:rPr>
                <w:b/>
                <w:bCs/>
                <w:sz w:val="26"/>
                <w:szCs w:val="26"/>
              </w:rPr>
            </w:pPr>
          </w:p>
          <w:p w14:paraId="3AB7561A" w14:textId="77777777" w:rsidR="008C3A0A" w:rsidRDefault="008C3A0A">
            <w:pPr>
              <w:autoSpaceDE w:val="0"/>
              <w:autoSpaceDN w:val="0"/>
              <w:adjustRightInd w:val="0"/>
              <w:ind w:left="176"/>
              <w:jc w:val="center"/>
              <w:rPr>
                <w:b/>
                <w:bCs/>
                <w:sz w:val="26"/>
                <w:szCs w:val="26"/>
              </w:rPr>
            </w:pPr>
          </w:p>
          <w:p w14:paraId="266EE48F" w14:textId="77777777" w:rsidR="008C3A0A" w:rsidRDefault="008C3A0A">
            <w:pPr>
              <w:autoSpaceDE w:val="0"/>
              <w:autoSpaceDN w:val="0"/>
              <w:adjustRightInd w:val="0"/>
              <w:ind w:left="176"/>
              <w:jc w:val="center"/>
              <w:rPr>
                <w:b/>
                <w:bCs/>
                <w:sz w:val="26"/>
                <w:szCs w:val="26"/>
              </w:rPr>
            </w:pPr>
          </w:p>
          <w:p w14:paraId="074315DF" w14:textId="77777777"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14:paraId="3B04D31D" w14:textId="77777777" w:rsidR="00C445DA" w:rsidRDefault="00C445DA" w:rsidP="009857D0">
      <w:pPr>
        <w:autoSpaceDE w:val="0"/>
        <w:autoSpaceDN w:val="0"/>
        <w:adjustRightInd w:val="0"/>
        <w:rPr>
          <w:b/>
          <w:bCs/>
          <w:sz w:val="28"/>
          <w:szCs w:val="28"/>
        </w:rPr>
      </w:pPr>
    </w:p>
    <w:p w14:paraId="4323D687" w14:textId="77777777" w:rsidR="008C3A0A" w:rsidRDefault="008C3A0A" w:rsidP="00201A57">
      <w:pPr>
        <w:autoSpaceDE w:val="0"/>
        <w:autoSpaceDN w:val="0"/>
        <w:adjustRightInd w:val="0"/>
        <w:jc w:val="center"/>
        <w:rPr>
          <w:b/>
          <w:bCs/>
          <w:sz w:val="28"/>
          <w:szCs w:val="28"/>
        </w:rPr>
      </w:pPr>
    </w:p>
    <w:p w14:paraId="50E9CE76" w14:textId="77777777"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14:paraId="34A26168" w14:textId="0CD99694"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4C2049" w:rsidRPr="004C2049">
        <w:rPr>
          <w:rFonts w:hint="eastAsia"/>
          <w:b/>
          <w:bCs/>
          <w:sz w:val="28"/>
          <w:szCs w:val="28"/>
        </w:rPr>
        <w:t>выполнение</w:t>
      </w:r>
      <w:r w:rsidR="004C2049" w:rsidRPr="004C2049">
        <w:rPr>
          <w:b/>
          <w:bCs/>
          <w:sz w:val="28"/>
          <w:szCs w:val="28"/>
        </w:rPr>
        <w:t xml:space="preserve"> </w:t>
      </w:r>
      <w:r w:rsidR="000C31F2" w:rsidRPr="000C31F2">
        <w:rPr>
          <w:b/>
          <w:bCs/>
          <w:sz w:val="28"/>
          <w:szCs w:val="28"/>
        </w:rPr>
        <w:t>работ по ремонту кровли отдельно стоящего складского здания Главного корпуса терминала "Одинцово"</w:t>
      </w:r>
    </w:p>
    <w:p w14:paraId="547F92C5" w14:textId="77777777" w:rsidR="001B429D" w:rsidRDefault="001B429D" w:rsidP="00E8753E">
      <w:pPr>
        <w:autoSpaceDE w:val="0"/>
        <w:autoSpaceDN w:val="0"/>
        <w:adjustRightInd w:val="0"/>
        <w:jc w:val="center"/>
        <w:rPr>
          <w:b/>
          <w:bCs/>
          <w:sz w:val="28"/>
          <w:szCs w:val="28"/>
        </w:rPr>
      </w:pPr>
    </w:p>
    <w:p w14:paraId="3D2E6E0D" w14:textId="57DCEDE5"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proofErr w:type="gramStart"/>
      <w:r w:rsidR="00E625B6">
        <w:rPr>
          <w:b/>
          <w:bCs/>
          <w:sz w:val="28"/>
          <w:szCs w:val="28"/>
        </w:rPr>
        <w:tab/>
      </w:r>
      <w:r w:rsidR="0016751A" w:rsidRPr="0083066F">
        <w:rPr>
          <w:b/>
          <w:bCs/>
          <w:sz w:val="26"/>
          <w:szCs w:val="26"/>
        </w:rPr>
        <w:t>«</w:t>
      </w:r>
      <w:proofErr w:type="gramEnd"/>
      <w:r w:rsidR="000C31F2">
        <w:rPr>
          <w:b/>
          <w:bCs/>
          <w:sz w:val="26"/>
          <w:szCs w:val="26"/>
        </w:rPr>
        <w:t>29</w:t>
      </w:r>
      <w:r w:rsidR="0016751A" w:rsidRPr="0083066F">
        <w:rPr>
          <w:b/>
          <w:bCs/>
          <w:sz w:val="26"/>
          <w:szCs w:val="26"/>
        </w:rPr>
        <w:t>»</w:t>
      </w:r>
      <w:r w:rsidR="00DC39E9">
        <w:rPr>
          <w:b/>
          <w:bCs/>
          <w:sz w:val="26"/>
          <w:szCs w:val="26"/>
        </w:rPr>
        <w:t xml:space="preserve"> </w:t>
      </w:r>
      <w:r w:rsidR="00E33F8C">
        <w:rPr>
          <w:b/>
          <w:bCs/>
          <w:sz w:val="28"/>
          <w:szCs w:val="28"/>
        </w:rPr>
        <w:t>июня</w:t>
      </w:r>
      <w:r w:rsidR="001F4FC3" w:rsidRPr="0083066F">
        <w:rPr>
          <w:b/>
          <w:sz w:val="26"/>
          <w:szCs w:val="26"/>
        </w:rPr>
        <w:t xml:space="preserve"> </w:t>
      </w:r>
      <w:r w:rsidR="0016751A" w:rsidRPr="001F4FC3">
        <w:rPr>
          <w:b/>
          <w:bCs/>
          <w:sz w:val="28"/>
          <w:szCs w:val="28"/>
        </w:rPr>
        <w:t>2018 г.</w:t>
      </w:r>
    </w:p>
    <w:p w14:paraId="3940C470" w14:textId="77777777" w:rsidR="00201A57" w:rsidRDefault="00201A57" w:rsidP="00201A57">
      <w:pPr>
        <w:autoSpaceDE w:val="0"/>
        <w:autoSpaceDN w:val="0"/>
        <w:adjustRightInd w:val="0"/>
        <w:jc w:val="both"/>
        <w:rPr>
          <w:b/>
          <w:bCs/>
          <w:sz w:val="28"/>
          <w:szCs w:val="28"/>
        </w:rPr>
      </w:pPr>
    </w:p>
    <w:p w14:paraId="04BCBCC1" w14:textId="77777777"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14:paraId="57A1F734" w14:textId="77777777"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14:paraId="7B955D7A" w14:textId="77777777"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14:paraId="2C301E7D" w14:textId="77777777"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14:paraId="4D0E5CFA" w14:textId="77777777"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14:paraId="3B11CC2C" w14:textId="77777777"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14:paraId="34D2764C" w14:textId="77777777"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14:paraId="091111F0" w14:textId="65554056"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4C2049" w:rsidRPr="004C2049">
        <w:rPr>
          <w:rFonts w:hint="eastAsia"/>
          <w:sz w:val="28"/>
          <w:szCs w:val="28"/>
        </w:rPr>
        <w:t>выполнение</w:t>
      </w:r>
      <w:r w:rsidR="004C2049" w:rsidRPr="004C2049">
        <w:rPr>
          <w:sz w:val="28"/>
          <w:szCs w:val="28"/>
        </w:rPr>
        <w:t xml:space="preserve"> </w:t>
      </w:r>
      <w:r w:rsidR="000C31F2" w:rsidRPr="000C31F2">
        <w:rPr>
          <w:sz w:val="28"/>
          <w:szCs w:val="28"/>
        </w:rPr>
        <w:t>работ по ремонту кровли отдельно стоящего складского здания Главного корпуса терминала "Одинцово"</w:t>
      </w:r>
      <w:r w:rsidR="004F17E4" w:rsidRPr="0026017B">
        <w:rPr>
          <w:sz w:val="28"/>
          <w:szCs w:val="28"/>
        </w:rPr>
        <w:t>.</w:t>
      </w:r>
    </w:p>
    <w:p w14:paraId="6EE9CCDF" w14:textId="62403C70"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4C2049" w:rsidRPr="004C2049">
        <w:rPr>
          <w:sz w:val="28"/>
          <w:szCs w:val="28"/>
        </w:rPr>
        <w:t>43.91 - производство кровельных работ</w:t>
      </w:r>
      <w:r w:rsidRPr="00045BC3">
        <w:rPr>
          <w:sz w:val="28"/>
          <w:szCs w:val="28"/>
        </w:rPr>
        <w:t>.</w:t>
      </w:r>
    </w:p>
    <w:p w14:paraId="1A65790E" w14:textId="224C6FBE" w:rsidR="00D530C8" w:rsidRPr="00D530C8" w:rsidRDefault="00252452" w:rsidP="00E33F8C">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4C2049" w:rsidRPr="004C2049">
        <w:rPr>
          <w:sz w:val="28"/>
          <w:szCs w:val="28"/>
        </w:rPr>
        <w:t>43.91.19.110 - работы строительные по устройству любых видов кровельных покрытий зданий и сооружений</w:t>
      </w:r>
      <w:r w:rsidR="00D530C8" w:rsidRPr="00D530C8">
        <w:rPr>
          <w:sz w:val="28"/>
          <w:szCs w:val="28"/>
        </w:rPr>
        <w:t>.</w:t>
      </w:r>
    </w:p>
    <w:p w14:paraId="41E1D33F" w14:textId="77777777"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14:paraId="0F71E477" w14:textId="0D9D7197" w:rsidR="00F545D2" w:rsidRPr="00E72BFF"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0C31F2" w:rsidRPr="000C31F2">
        <w:rPr>
          <w:sz w:val="28"/>
          <w:szCs w:val="28"/>
          <w:lang w:eastAsia="ru-RU"/>
        </w:rPr>
        <w:t>Московская область, г. Одинцово, ул. Транспортная д.8, стр. 5.</w:t>
      </w:r>
    </w:p>
    <w:p w14:paraId="1F567523" w14:textId="61842578" w:rsidR="00806D0D" w:rsidRPr="0016751A" w:rsidRDefault="00225807" w:rsidP="004C2049">
      <w:pPr>
        <w:pStyle w:val="a7"/>
        <w:spacing w:after="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EA58F1">
        <w:rPr>
          <w:sz w:val="28"/>
          <w:szCs w:val="28"/>
        </w:rPr>
        <w:t>в соответствии с заявкой участника, но не более 3</w:t>
      </w:r>
      <w:r w:rsidR="004C2049" w:rsidRPr="004C2049">
        <w:rPr>
          <w:sz w:val="28"/>
          <w:szCs w:val="28"/>
        </w:rPr>
        <w:t>0 (</w:t>
      </w:r>
      <w:r w:rsidR="00EF0EC7">
        <w:rPr>
          <w:sz w:val="28"/>
          <w:szCs w:val="28"/>
        </w:rPr>
        <w:t>тридцать</w:t>
      </w:r>
      <w:r w:rsidR="004C2049" w:rsidRPr="004C2049">
        <w:rPr>
          <w:sz w:val="28"/>
          <w:szCs w:val="28"/>
        </w:rPr>
        <w:t xml:space="preserve">) </w:t>
      </w:r>
      <w:r w:rsidR="00EF0EC7">
        <w:rPr>
          <w:sz w:val="28"/>
          <w:szCs w:val="28"/>
        </w:rPr>
        <w:t>рабочих</w:t>
      </w:r>
      <w:r w:rsidR="004C2049" w:rsidRPr="004C2049">
        <w:rPr>
          <w:sz w:val="28"/>
          <w:szCs w:val="28"/>
        </w:rPr>
        <w:t xml:space="preserve"> дней с </w:t>
      </w:r>
      <w:r w:rsidR="00EA58F1" w:rsidRPr="00EA58F1">
        <w:rPr>
          <w:sz w:val="28"/>
          <w:szCs w:val="28"/>
        </w:rPr>
        <w:t>момента подписания Акта передачи территории для производства работ</w:t>
      </w:r>
      <w:r w:rsidR="004C2049" w:rsidRPr="004C2049">
        <w:rPr>
          <w:sz w:val="28"/>
          <w:szCs w:val="28"/>
        </w:rPr>
        <w:t>.</w:t>
      </w:r>
    </w:p>
    <w:p w14:paraId="52D87344" w14:textId="77777777" w:rsidR="000D45EC" w:rsidRDefault="00225807" w:rsidP="004C2049">
      <w:pPr>
        <w:pStyle w:val="a7"/>
        <w:spacing w:after="0"/>
        <w:jc w:val="both"/>
        <w:rPr>
          <w:sz w:val="28"/>
          <w:szCs w:val="28"/>
        </w:rPr>
      </w:pPr>
      <w:r w:rsidRPr="00A96971">
        <w:rPr>
          <w:sz w:val="28"/>
          <w:szCs w:val="28"/>
          <w:lang w:eastAsia="ru-RU"/>
        </w:rPr>
        <w:t>4</w:t>
      </w:r>
      <w:r w:rsidR="00C969DB" w:rsidRPr="00A96971">
        <w:rPr>
          <w:sz w:val="28"/>
          <w:szCs w:val="28"/>
          <w:lang w:eastAsia="ru-RU"/>
        </w:rPr>
        <w:t>.3.</w:t>
      </w:r>
      <w:r w:rsidR="00947958">
        <w:rPr>
          <w:sz w:val="28"/>
          <w:szCs w:val="28"/>
          <w:lang w:eastAsia="ru-RU"/>
        </w:rPr>
        <w:t> </w:t>
      </w:r>
      <w:r w:rsidR="000D45EC" w:rsidRPr="00A96971">
        <w:rPr>
          <w:sz w:val="28"/>
          <w:szCs w:val="28"/>
          <w:lang w:eastAsia="ru-RU"/>
        </w:rPr>
        <w:t xml:space="preserve">Условия </w:t>
      </w:r>
      <w:r w:rsidR="0016751A" w:rsidRPr="0016751A">
        <w:rPr>
          <w:sz w:val="28"/>
          <w:szCs w:val="28"/>
          <w:lang w:eastAsia="ru-RU"/>
        </w:rPr>
        <w:t>выполнения работ</w:t>
      </w:r>
      <w:r w:rsidR="000D45EC" w:rsidRPr="00A96971">
        <w:rPr>
          <w:sz w:val="28"/>
          <w:szCs w:val="28"/>
          <w:lang w:eastAsia="ru-RU"/>
        </w:rPr>
        <w:t>: указаны</w:t>
      </w:r>
      <w:r w:rsidR="000D45EC" w:rsidRPr="00A96971">
        <w:rPr>
          <w:sz w:val="28"/>
          <w:szCs w:val="28"/>
        </w:rPr>
        <w:t xml:space="preserve">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14:paraId="54CAD058" w14:textId="463FC821"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устанавлива</w:t>
      </w:r>
      <w:r w:rsidR="00EF0EC7">
        <w:rPr>
          <w:sz w:val="28"/>
          <w:szCs w:val="28"/>
        </w:rPr>
        <w:t>ю</w:t>
      </w:r>
      <w:r w:rsidR="00F545D2" w:rsidRPr="00F545D2">
        <w:rPr>
          <w:sz w:val="28"/>
          <w:szCs w:val="28"/>
        </w:rPr>
        <w:t xml:space="preserve">тся в соответствии с предложением участника, но не менее </w:t>
      </w:r>
      <w:r w:rsidR="0015361B">
        <w:rPr>
          <w:sz w:val="28"/>
          <w:szCs w:val="28"/>
        </w:rPr>
        <w:t>24</w:t>
      </w:r>
      <w:r w:rsidR="00F545D2" w:rsidRPr="00F545D2">
        <w:rPr>
          <w:sz w:val="28"/>
          <w:szCs w:val="28"/>
        </w:rPr>
        <w:t xml:space="preserve"> месяцев</w:t>
      </w:r>
      <w:r w:rsidR="00B83842" w:rsidRPr="00B83842">
        <w:rPr>
          <w:sz w:val="28"/>
          <w:szCs w:val="28"/>
        </w:rPr>
        <w:t>.</w:t>
      </w:r>
    </w:p>
    <w:p w14:paraId="03A7953E" w14:textId="1F19A77B" w:rsidR="000D45EC" w:rsidRPr="00201A57" w:rsidRDefault="00225807" w:rsidP="000D45EC">
      <w:pPr>
        <w:autoSpaceDE w:val="0"/>
        <w:autoSpaceDN w:val="0"/>
        <w:adjustRightInd w:val="0"/>
        <w:jc w:val="both"/>
        <w:rPr>
          <w:sz w:val="28"/>
          <w:szCs w:val="28"/>
        </w:rPr>
      </w:pPr>
      <w:r>
        <w:rPr>
          <w:b/>
          <w:bCs/>
          <w:sz w:val="28"/>
          <w:szCs w:val="28"/>
        </w:rPr>
        <w:lastRenderedPageBreak/>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EA58F1" w:rsidRPr="00EA58F1">
        <w:rPr>
          <w:sz w:val="28"/>
          <w:szCs w:val="28"/>
        </w:rPr>
        <w:t>9 407 558 (девять миллионов четыреста семь тысяч пятьсот пятьдесят восемь) рублей 98 копеек, в том числе НДС</w:t>
      </w:r>
      <w:r w:rsidR="001B429D" w:rsidRPr="001B429D">
        <w:rPr>
          <w:sz w:val="28"/>
          <w:szCs w:val="28"/>
        </w:rPr>
        <w:t>.</w:t>
      </w:r>
    </w:p>
    <w:p w14:paraId="4F1513C2" w14:textId="77777777"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14:paraId="76A3E811" w14:textId="77777777"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14:paraId="090AD847" w14:textId="2FD57BB5"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EA58F1" w:rsidRPr="00EA58F1">
        <w:rPr>
          <w:sz w:val="28"/>
          <w:szCs w:val="28"/>
        </w:rPr>
        <w:t>470 377 (четыреста семьдесят тысяч триста семьдесят семь</w:t>
      </w:r>
      <w:r w:rsidR="00EA58F1">
        <w:rPr>
          <w:sz w:val="28"/>
          <w:szCs w:val="28"/>
        </w:rPr>
        <w:t>)</w:t>
      </w:r>
      <w:r w:rsidR="00EA58F1" w:rsidRPr="00EA58F1">
        <w:rPr>
          <w:sz w:val="28"/>
          <w:szCs w:val="28"/>
        </w:rPr>
        <w:t xml:space="preserve"> рублей 95 копеек</w:t>
      </w:r>
      <w:r w:rsidR="00151980" w:rsidRPr="00E6263F">
        <w:rPr>
          <w:sz w:val="28"/>
          <w:szCs w:val="28"/>
        </w:rPr>
        <w:t>, НДС не облагается.</w:t>
      </w:r>
      <w:r w:rsidRPr="00151980">
        <w:rPr>
          <w:bCs/>
          <w:sz w:val="28"/>
          <w:szCs w:val="28"/>
        </w:rPr>
        <w:t xml:space="preserve"> </w:t>
      </w:r>
    </w:p>
    <w:p w14:paraId="0017D844" w14:textId="77777777"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14:paraId="2DD04C38" w14:textId="77777777"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14:paraId="2B08DDEF" w14:textId="77777777" w:rsidR="003F05F2" w:rsidRPr="00C20C75" w:rsidRDefault="003F05F2" w:rsidP="003F05F2">
      <w:pPr>
        <w:jc w:val="both"/>
        <w:rPr>
          <w:sz w:val="28"/>
          <w:szCs w:val="28"/>
        </w:rPr>
      </w:pPr>
      <w:r w:rsidRPr="00C20C75">
        <w:rPr>
          <w:sz w:val="28"/>
          <w:szCs w:val="28"/>
        </w:rPr>
        <w:t xml:space="preserve">Получатель платежа: </w:t>
      </w:r>
    </w:p>
    <w:p w14:paraId="0E36D5EC" w14:textId="77777777"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14:paraId="68B965C5" w14:textId="77777777" w:rsidR="003F05F2" w:rsidRPr="00C20C75" w:rsidRDefault="003F05F2" w:rsidP="003F05F2">
      <w:pPr>
        <w:rPr>
          <w:sz w:val="28"/>
          <w:szCs w:val="28"/>
        </w:rPr>
      </w:pPr>
      <w:r w:rsidRPr="00C20C75">
        <w:rPr>
          <w:sz w:val="28"/>
          <w:szCs w:val="28"/>
        </w:rPr>
        <w:t>ИНН 7710142570, КПП 771001001</w:t>
      </w:r>
    </w:p>
    <w:p w14:paraId="2B8228C2" w14:textId="77777777" w:rsidR="003F05F2" w:rsidRPr="00C20C75" w:rsidRDefault="003F05F2" w:rsidP="003F05F2">
      <w:pPr>
        <w:rPr>
          <w:sz w:val="28"/>
          <w:szCs w:val="28"/>
        </w:rPr>
      </w:pPr>
      <w:r w:rsidRPr="00C20C75">
        <w:rPr>
          <w:sz w:val="28"/>
          <w:szCs w:val="28"/>
        </w:rPr>
        <w:t xml:space="preserve">ПАО СБЕРБАНК, Г. МОСКВА: БИК 044525225, </w:t>
      </w:r>
    </w:p>
    <w:p w14:paraId="3B626D6C" w14:textId="77777777"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14:paraId="4A0CA4F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14:paraId="62229F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14:paraId="654EF6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14:paraId="215475E2"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14:paraId="403B149A"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14:paraId="359225F2"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w:t>
      </w:r>
      <w:r w:rsidR="000C780F">
        <w:rPr>
          <w:color w:val="000000"/>
          <w:sz w:val="28"/>
          <w:szCs w:val="28"/>
        </w:rPr>
        <w:lastRenderedPageBreak/>
        <w:t>Федерации, в том числе ст. 368 – 379 Гражданского Кодекса Российской Федерации.</w:t>
      </w:r>
    </w:p>
    <w:p w14:paraId="42C69220"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14:paraId="56E0ADF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14:paraId="047EBC7E"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14:paraId="0D11E67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14:paraId="02C45CE0" w14:textId="77777777"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14:paraId="422B9C78"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14:paraId="1E1E900C"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14:paraId="1588EEC9"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413D4101"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65F38EBD"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14:paraId="4BB7DE86" w14:textId="77777777"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14:paraId="67E089CD" w14:textId="5849DD67" w:rsidR="00A934FA" w:rsidRDefault="00C20C75" w:rsidP="00C20C75">
      <w:pPr>
        <w:jc w:val="both"/>
        <w:rPr>
          <w:bCs/>
          <w:sz w:val="28"/>
          <w:szCs w:val="28"/>
        </w:rPr>
      </w:pPr>
      <w:r w:rsidRPr="00E6263F">
        <w:rPr>
          <w:bCs/>
          <w:sz w:val="28"/>
          <w:szCs w:val="28"/>
        </w:rPr>
        <w:t xml:space="preserve">Размер обеспечения – </w:t>
      </w:r>
      <w:r w:rsidR="00EA58F1">
        <w:rPr>
          <w:bCs/>
          <w:sz w:val="28"/>
          <w:szCs w:val="28"/>
        </w:rPr>
        <w:t>1</w:t>
      </w:r>
      <w:r w:rsidR="00E33F8C">
        <w:rPr>
          <w:bCs/>
          <w:sz w:val="28"/>
          <w:szCs w:val="28"/>
        </w:rPr>
        <w:t>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EA58F1">
        <w:rPr>
          <w:sz w:val="28"/>
          <w:szCs w:val="28"/>
        </w:rPr>
        <w:t>940 755</w:t>
      </w:r>
      <w:r w:rsidR="00EA58F1" w:rsidRPr="00EA58F1">
        <w:rPr>
          <w:sz w:val="28"/>
          <w:szCs w:val="28"/>
        </w:rPr>
        <w:t xml:space="preserve"> (девятьсот сорок тысяч семьсот пятьдесят пять</w:t>
      </w:r>
      <w:r w:rsidR="00EA58F1">
        <w:rPr>
          <w:sz w:val="28"/>
          <w:szCs w:val="28"/>
        </w:rPr>
        <w:t>)</w:t>
      </w:r>
      <w:r w:rsidR="00EA58F1" w:rsidRPr="00EA58F1">
        <w:rPr>
          <w:sz w:val="28"/>
          <w:szCs w:val="28"/>
        </w:rPr>
        <w:t xml:space="preserve"> рублей 90 копеек</w:t>
      </w:r>
      <w:r w:rsidR="00151980" w:rsidRPr="00E6263F">
        <w:rPr>
          <w:sz w:val="28"/>
          <w:szCs w:val="28"/>
        </w:rPr>
        <w:t>, НДС не облагается</w:t>
      </w:r>
      <w:r w:rsidRPr="00E6263F">
        <w:rPr>
          <w:bCs/>
          <w:sz w:val="28"/>
          <w:szCs w:val="28"/>
        </w:rPr>
        <w:t>.</w:t>
      </w:r>
      <w:r w:rsidRPr="00A934FA">
        <w:rPr>
          <w:bCs/>
          <w:sz w:val="28"/>
          <w:szCs w:val="28"/>
        </w:rPr>
        <w:t xml:space="preserve"> </w:t>
      </w:r>
    </w:p>
    <w:p w14:paraId="2C13767C" w14:textId="77777777"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14:paraId="01B533F0" w14:textId="77777777"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14:paraId="1F963D34" w14:textId="77777777" w:rsidR="00C20C75" w:rsidRPr="005B6ABF" w:rsidRDefault="00C20C75" w:rsidP="00C20C75">
      <w:pPr>
        <w:jc w:val="both"/>
        <w:rPr>
          <w:sz w:val="28"/>
          <w:szCs w:val="28"/>
        </w:rPr>
      </w:pPr>
      <w:r w:rsidRPr="005B6ABF">
        <w:rPr>
          <w:sz w:val="28"/>
          <w:szCs w:val="28"/>
        </w:rPr>
        <w:lastRenderedPageBreak/>
        <w:t xml:space="preserve">Получатель платежа: </w:t>
      </w:r>
    </w:p>
    <w:p w14:paraId="61B6C484" w14:textId="77777777"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14:paraId="3B9DD784" w14:textId="77777777" w:rsidR="00C20C75" w:rsidRPr="005B6ABF" w:rsidRDefault="00C20C75" w:rsidP="00C20C75">
      <w:pPr>
        <w:rPr>
          <w:sz w:val="28"/>
          <w:szCs w:val="28"/>
        </w:rPr>
      </w:pPr>
      <w:r w:rsidRPr="005B6ABF">
        <w:rPr>
          <w:sz w:val="28"/>
          <w:szCs w:val="28"/>
        </w:rPr>
        <w:t>ИНН 7710142570, КПП 771001001</w:t>
      </w:r>
    </w:p>
    <w:p w14:paraId="3161BB72" w14:textId="77777777" w:rsidR="00C20C75" w:rsidRPr="005B6ABF" w:rsidRDefault="00C20C75" w:rsidP="00C20C75">
      <w:pPr>
        <w:rPr>
          <w:sz w:val="28"/>
          <w:szCs w:val="28"/>
        </w:rPr>
      </w:pPr>
      <w:r w:rsidRPr="005B6ABF">
        <w:rPr>
          <w:sz w:val="28"/>
          <w:szCs w:val="28"/>
        </w:rPr>
        <w:t xml:space="preserve">ПАО СБЕРБАНК, Г. МОСКВА: БИК 044525225, </w:t>
      </w:r>
    </w:p>
    <w:p w14:paraId="0D60CBC0" w14:textId="77777777"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14:paraId="5575353A" w14:textId="77777777"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w:t>
      </w:r>
      <w:r w:rsidR="00925647">
        <w:rPr>
          <w:color w:val="000000"/>
          <w:sz w:val="28"/>
          <w:szCs w:val="28"/>
        </w:rPr>
        <w:t>а</w:t>
      </w:r>
      <w:r w:rsidR="00D00C58" w:rsidRPr="00D00C58">
        <w:rPr>
          <w:color w:val="000000"/>
          <w:sz w:val="28"/>
          <w:szCs w:val="28"/>
        </w:rPr>
        <w:t xml:space="preserve">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14:paraId="0C87DFEB" w14:textId="77777777"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14:paraId="53A5F8C9" w14:textId="77777777"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14:paraId="21461CA0" w14:textId="77777777"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14:paraId="19C4E54B" w14:textId="496AFD95"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EA58F1" w:rsidRPr="00EA58F1">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отчёта об использовании давальческих материалов (форма М -29), счета-фактуры,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00012493" w:rsidRPr="00B83842">
        <w:rPr>
          <w:sz w:val="28"/>
          <w:szCs w:val="28"/>
        </w:rPr>
        <w:t>.</w:t>
      </w:r>
    </w:p>
    <w:p w14:paraId="319D2672" w14:textId="77777777"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2D2448">
        <w:rPr>
          <w:b/>
          <w:sz w:val="28"/>
          <w:szCs w:val="28"/>
        </w:rPr>
        <w:t>Требования к участникам закупки:</w:t>
      </w:r>
    </w:p>
    <w:p w14:paraId="74D89FBA" w14:textId="77777777"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14:paraId="3574AB3E" w14:textId="77777777"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14:paraId="57DA28FD"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6345FA"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6808061"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lastRenderedPageBreak/>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AC9ED0A" w14:textId="77777777"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14:paraId="5F9796BC" w14:textId="77777777"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14:paraId="557E9F1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14:paraId="75AAD5D4"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14:paraId="35DA0BFE"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AF15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707094">
        <w:rPr>
          <w:sz w:val="28"/>
          <w:szCs w:val="28"/>
          <w:lang w:eastAsia="ar-SA"/>
        </w:rPr>
        <w:lastRenderedPageBreak/>
        <w:t>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DA00FC" w14:textId="77777777"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647D9D" w14:textId="77777777" w:rsidR="00870A30" w:rsidRPr="001F3F09" w:rsidRDefault="00225807" w:rsidP="00870A30">
      <w:pPr>
        <w:autoSpaceDE w:val="0"/>
        <w:autoSpaceDN w:val="0"/>
        <w:adjustRightInd w:val="0"/>
        <w:jc w:val="both"/>
        <w:rPr>
          <w:sz w:val="28"/>
          <w:szCs w:val="28"/>
          <w:lang w:eastAsia="ar-SA"/>
        </w:rPr>
      </w:pPr>
      <w:r w:rsidRPr="001F3F09">
        <w:rPr>
          <w:sz w:val="28"/>
          <w:szCs w:val="28"/>
          <w:lang w:eastAsia="ar-SA"/>
        </w:rPr>
        <w:t>10</w:t>
      </w:r>
      <w:r w:rsidR="00870A30" w:rsidRPr="001F3F09">
        <w:rPr>
          <w:sz w:val="28"/>
          <w:szCs w:val="28"/>
          <w:lang w:eastAsia="ar-SA"/>
        </w:rPr>
        <w:t>.</w:t>
      </w:r>
      <w:r w:rsidR="0050010A" w:rsidRPr="001F3F09">
        <w:rPr>
          <w:sz w:val="28"/>
          <w:szCs w:val="28"/>
          <w:lang w:eastAsia="ar-SA"/>
        </w:rPr>
        <w:t>2.</w:t>
      </w:r>
      <w:r w:rsidR="004660ED" w:rsidRPr="001F3F09">
        <w:rPr>
          <w:sz w:val="28"/>
          <w:szCs w:val="28"/>
          <w:lang w:eastAsia="ar-SA"/>
        </w:rPr>
        <w:t>6</w:t>
      </w:r>
      <w:r w:rsidR="00870A30" w:rsidRPr="001F3F09">
        <w:rPr>
          <w:sz w:val="28"/>
          <w:szCs w:val="28"/>
          <w:lang w:eastAsia="ar-SA"/>
        </w:rPr>
        <w:t>.</w:t>
      </w:r>
      <w:r w:rsidR="00947958" w:rsidRPr="001F3F09">
        <w:rPr>
          <w:sz w:val="28"/>
          <w:szCs w:val="28"/>
          <w:lang w:eastAsia="ar-SA"/>
        </w:rPr>
        <w:t> </w:t>
      </w:r>
      <w:r w:rsidR="00870A30" w:rsidRPr="001F3F09">
        <w:rPr>
          <w:sz w:val="28"/>
          <w:szCs w:val="28"/>
          <w:lang w:eastAsia="ar-SA"/>
        </w:rPr>
        <w:t xml:space="preserve">наличие опыта </w:t>
      </w:r>
      <w:r w:rsidR="00A25EE7" w:rsidRPr="001F3F09">
        <w:rPr>
          <w:sz w:val="28"/>
          <w:szCs w:val="28"/>
          <w:lang w:eastAsia="ar-SA"/>
        </w:rPr>
        <w:t xml:space="preserve">успешного </w:t>
      </w:r>
      <w:r w:rsidR="00A91FE6" w:rsidRPr="001F3F09">
        <w:rPr>
          <w:sz w:val="28"/>
          <w:szCs w:val="28"/>
          <w:lang w:eastAsia="ar-SA"/>
        </w:rPr>
        <w:t>выполнения работ</w:t>
      </w:r>
      <w:r w:rsidR="001C03AC" w:rsidRPr="001F3F09">
        <w:rPr>
          <w:sz w:val="28"/>
          <w:szCs w:val="28"/>
          <w:lang w:eastAsia="ar-SA"/>
        </w:rPr>
        <w:t>,</w:t>
      </w:r>
      <w:r w:rsidR="00515880" w:rsidRPr="001F3F09">
        <w:rPr>
          <w:sz w:val="28"/>
          <w:szCs w:val="28"/>
          <w:lang w:eastAsia="ar-SA"/>
        </w:rPr>
        <w:t xml:space="preserve"> </w:t>
      </w:r>
      <w:r w:rsidR="0007654D" w:rsidRPr="001F3F09">
        <w:rPr>
          <w:sz w:val="28"/>
          <w:szCs w:val="28"/>
          <w:lang w:eastAsia="ar-SA"/>
        </w:rPr>
        <w:t>аналогичных</w:t>
      </w:r>
      <w:r w:rsidR="00870A30" w:rsidRPr="001F3F09">
        <w:rPr>
          <w:sz w:val="28"/>
          <w:szCs w:val="28"/>
          <w:lang w:eastAsia="ar-SA"/>
        </w:rPr>
        <w:t xml:space="preserve"> предмету договора</w:t>
      </w:r>
      <w:r w:rsidR="00CD7DAB" w:rsidRPr="001F3F09">
        <w:rPr>
          <w:sz w:val="28"/>
          <w:szCs w:val="28"/>
          <w:lang w:eastAsia="ar-SA"/>
        </w:rPr>
        <w:t>,</w:t>
      </w:r>
      <w:r w:rsidR="006906FE" w:rsidRPr="001F3F09">
        <w:rPr>
          <w:sz w:val="28"/>
          <w:szCs w:val="28"/>
          <w:lang w:eastAsia="ar-SA"/>
        </w:rPr>
        <w:t xml:space="preserve"> на объектах г. Москвы и Московской области</w:t>
      </w:r>
      <w:r w:rsidR="001C03AC" w:rsidRPr="001F3F09">
        <w:rPr>
          <w:sz w:val="28"/>
          <w:szCs w:val="28"/>
          <w:lang w:eastAsia="ar-SA"/>
        </w:rPr>
        <w:t>,</w:t>
      </w:r>
      <w:r w:rsidR="00515880" w:rsidRPr="001F3F09">
        <w:rPr>
          <w:sz w:val="28"/>
          <w:szCs w:val="28"/>
          <w:lang w:eastAsia="ar-SA"/>
        </w:rPr>
        <w:t xml:space="preserve"> </w:t>
      </w:r>
      <w:r w:rsidR="00A25EE7" w:rsidRPr="001F3F09">
        <w:rPr>
          <w:sz w:val="28"/>
          <w:szCs w:val="28"/>
          <w:lang w:eastAsia="ar-SA"/>
        </w:rPr>
        <w:t xml:space="preserve">за последние </w:t>
      </w:r>
      <w:r w:rsidR="00D70E1F" w:rsidRPr="001F3F09">
        <w:rPr>
          <w:sz w:val="28"/>
          <w:szCs w:val="28"/>
          <w:lang w:eastAsia="ar-SA"/>
        </w:rPr>
        <w:t>3</w:t>
      </w:r>
      <w:r w:rsidR="006906FE" w:rsidRPr="001F3F09">
        <w:rPr>
          <w:sz w:val="28"/>
          <w:szCs w:val="28"/>
          <w:lang w:eastAsia="ar-SA"/>
        </w:rPr>
        <w:t xml:space="preserve"> </w:t>
      </w:r>
      <w:r w:rsidR="00D70E1F" w:rsidRPr="001F3F09">
        <w:rPr>
          <w:sz w:val="28"/>
          <w:szCs w:val="28"/>
          <w:lang w:eastAsia="ar-SA"/>
        </w:rPr>
        <w:t xml:space="preserve">года в количестве </w:t>
      </w:r>
      <w:r w:rsidR="00764DA3" w:rsidRPr="001F3F09">
        <w:rPr>
          <w:sz w:val="28"/>
          <w:szCs w:val="28"/>
          <w:lang w:eastAsia="ar-SA"/>
        </w:rPr>
        <w:t xml:space="preserve">не менее </w:t>
      </w:r>
      <w:r w:rsidR="001F4FC3" w:rsidRPr="001F3F09">
        <w:rPr>
          <w:sz w:val="28"/>
          <w:szCs w:val="28"/>
          <w:lang w:eastAsia="ar-SA"/>
        </w:rPr>
        <w:t>1</w:t>
      </w:r>
      <w:r w:rsidR="00D70E1F" w:rsidRPr="001F3F09">
        <w:rPr>
          <w:sz w:val="28"/>
          <w:szCs w:val="28"/>
          <w:lang w:eastAsia="ar-SA"/>
        </w:rPr>
        <w:t xml:space="preserve"> (</w:t>
      </w:r>
      <w:r w:rsidR="001F4FC3" w:rsidRPr="001F3F09">
        <w:rPr>
          <w:sz w:val="28"/>
          <w:szCs w:val="28"/>
          <w:lang w:eastAsia="ar-SA"/>
        </w:rPr>
        <w:t>одного</w:t>
      </w:r>
      <w:r w:rsidR="00D70E1F" w:rsidRPr="001F3F09">
        <w:rPr>
          <w:sz w:val="28"/>
          <w:szCs w:val="28"/>
          <w:lang w:eastAsia="ar-SA"/>
        </w:rPr>
        <w:t>) договор</w:t>
      </w:r>
      <w:r w:rsidR="001F4FC3" w:rsidRPr="001F3F09">
        <w:rPr>
          <w:sz w:val="28"/>
          <w:szCs w:val="28"/>
          <w:lang w:eastAsia="ar-SA"/>
        </w:rPr>
        <w:t>а</w:t>
      </w:r>
      <w:r w:rsidR="00D70E1F" w:rsidRPr="001F3F09">
        <w:rPr>
          <w:sz w:val="28"/>
          <w:szCs w:val="28"/>
          <w:lang w:eastAsia="ar-SA"/>
        </w:rPr>
        <w:t xml:space="preserve"> на сумму не менее </w:t>
      </w:r>
      <w:r w:rsidR="00CD7DAB" w:rsidRPr="001F3F09">
        <w:rPr>
          <w:sz w:val="28"/>
          <w:szCs w:val="28"/>
          <w:lang w:eastAsia="ar-SA"/>
        </w:rPr>
        <w:t>3</w:t>
      </w:r>
      <w:r w:rsidR="006906FE" w:rsidRPr="001F3F09">
        <w:rPr>
          <w:sz w:val="28"/>
          <w:szCs w:val="28"/>
          <w:lang w:eastAsia="ar-SA"/>
        </w:rPr>
        <w:t xml:space="preserve">0% начальной (максимальной) цены </w:t>
      </w:r>
      <w:r w:rsidR="00CD7DAB" w:rsidRPr="001F3F09">
        <w:rPr>
          <w:sz w:val="28"/>
          <w:szCs w:val="28"/>
          <w:lang w:eastAsia="ar-SA"/>
        </w:rPr>
        <w:t>договора</w:t>
      </w:r>
      <w:r w:rsidR="00D70E1F" w:rsidRPr="001F3F09">
        <w:rPr>
          <w:sz w:val="28"/>
          <w:szCs w:val="28"/>
          <w:lang w:eastAsia="ar-SA"/>
        </w:rPr>
        <w:t xml:space="preserve"> </w:t>
      </w:r>
      <w:r w:rsidR="00764DA3" w:rsidRPr="001F3F09">
        <w:rPr>
          <w:sz w:val="28"/>
          <w:szCs w:val="28"/>
          <w:lang w:eastAsia="ar-SA"/>
        </w:rPr>
        <w:t>(</w:t>
      </w:r>
      <w:r w:rsidR="008872B1" w:rsidRPr="001F3F09">
        <w:rPr>
          <w:sz w:val="28"/>
          <w:szCs w:val="28"/>
          <w:lang w:eastAsia="ar-SA"/>
        </w:rPr>
        <w:t xml:space="preserve">для принятия решения </w:t>
      </w:r>
      <w:r w:rsidR="00764DA3" w:rsidRPr="001F3F09">
        <w:rPr>
          <w:sz w:val="28"/>
          <w:szCs w:val="28"/>
          <w:lang w:eastAsia="ar-SA"/>
        </w:rPr>
        <w:t>Единой комиссией о допуске</w:t>
      </w:r>
      <w:r w:rsidR="00515880" w:rsidRPr="001F3F09">
        <w:rPr>
          <w:sz w:val="28"/>
          <w:szCs w:val="28"/>
          <w:lang w:eastAsia="ar-SA"/>
        </w:rPr>
        <w:t xml:space="preserve"> </w:t>
      </w:r>
      <w:r w:rsidR="00764DA3" w:rsidRPr="001F3F09">
        <w:rPr>
          <w:sz w:val="28"/>
          <w:szCs w:val="28"/>
          <w:lang w:eastAsia="ar-SA"/>
        </w:rPr>
        <w:t>участника к участию в запросе предложений</w:t>
      </w:r>
      <w:r w:rsidR="008872B1" w:rsidRPr="001F3F09">
        <w:rPr>
          <w:sz w:val="28"/>
          <w:szCs w:val="28"/>
          <w:lang w:eastAsia="ar-SA"/>
        </w:rPr>
        <w:t xml:space="preserve"> достаточно наличие в составе заявки </w:t>
      </w:r>
      <w:r w:rsidR="001F4FC3" w:rsidRPr="001F3F09">
        <w:rPr>
          <w:sz w:val="28"/>
          <w:szCs w:val="28"/>
          <w:lang w:eastAsia="ar-SA"/>
        </w:rPr>
        <w:t>1</w:t>
      </w:r>
      <w:r w:rsidR="0015467E" w:rsidRPr="001F3F09">
        <w:rPr>
          <w:sz w:val="28"/>
          <w:szCs w:val="28"/>
          <w:lang w:eastAsia="ar-SA"/>
        </w:rPr>
        <w:t xml:space="preserve"> (</w:t>
      </w:r>
      <w:r w:rsidR="001F4FC3" w:rsidRPr="001F3F09">
        <w:rPr>
          <w:sz w:val="28"/>
          <w:szCs w:val="28"/>
          <w:lang w:eastAsia="ar-SA"/>
        </w:rPr>
        <w:t>одного</w:t>
      </w:r>
      <w:r w:rsidR="0015467E" w:rsidRPr="001F3F09">
        <w:rPr>
          <w:sz w:val="28"/>
          <w:szCs w:val="28"/>
          <w:lang w:eastAsia="ar-SA"/>
        </w:rPr>
        <w:t>)</w:t>
      </w:r>
      <w:r w:rsidR="008872B1" w:rsidRPr="001F3F09">
        <w:rPr>
          <w:sz w:val="28"/>
          <w:szCs w:val="28"/>
          <w:lang w:eastAsia="ar-SA"/>
        </w:rPr>
        <w:t xml:space="preserve"> </w:t>
      </w:r>
      <w:r w:rsidR="001C03AC" w:rsidRPr="001F3F09">
        <w:rPr>
          <w:sz w:val="28"/>
          <w:szCs w:val="28"/>
          <w:lang w:eastAsia="ar-SA"/>
        </w:rPr>
        <w:t>так</w:t>
      </w:r>
      <w:r w:rsidR="001F4FC3" w:rsidRPr="001F3F09">
        <w:rPr>
          <w:sz w:val="28"/>
          <w:szCs w:val="28"/>
          <w:lang w:eastAsia="ar-SA"/>
        </w:rPr>
        <w:t>ого</w:t>
      </w:r>
      <w:r w:rsidR="001C03AC" w:rsidRPr="001F3F09">
        <w:rPr>
          <w:sz w:val="28"/>
          <w:szCs w:val="28"/>
          <w:lang w:eastAsia="ar-SA"/>
        </w:rPr>
        <w:t xml:space="preserve"> </w:t>
      </w:r>
      <w:r w:rsidR="008872B1" w:rsidRPr="001F3F09">
        <w:rPr>
          <w:sz w:val="28"/>
          <w:szCs w:val="28"/>
          <w:lang w:eastAsia="ar-SA"/>
        </w:rPr>
        <w:t>договор</w:t>
      </w:r>
      <w:r w:rsidR="001F4FC3" w:rsidRPr="001F3F09">
        <w:rPr>
          <w:sz w:val="28"/>
          <w:szCs w:val="28"/>
          <w:lang w:eastAsia="ar-SA"/>
        </w:rPr>
        <w:t>а</w:t>
      </w:r>
      <w:r w:rsidR="00764DA3" w:rsidRPr="001F3F09">
        <w:rPr>
          <w:sz w:val="28"/>
          <w:szCs w:val="28"/>
          <w:lang w:eastAsia="ar-SA"/>
        </w:rPr>
        <w:t>)</w:t>
      </w:r>
      <w:r w:rsidR="00870A30" w:rsidRPr="001F3F09">
        <w:rPr>
          <w:sz w:val="28"/>
          <w:szCs w:val="28"/>
          <w:lang w:eastAsia="ar-SA"/>
        </w:rPr>
        <w:t>;</w:t>
      </w:r>
    </w:p>
    <w:p w14:paraId="604A40D4" w14:textId="77777777" w:rsidR="00B943F0" w:rsidRPr="001F3F09" w:rsidRDefault="00B943F0" w:rsidP="00B943F0">
      <w:pPr>
        <w:autoSpaceDE w:val="0"/>
        <w:autoSpaceDN w:val="0"/>
        <w:adjustRightInd w:val="0"/>
        <w:jc w:val="both"/>
        <w:rPr>
          <w:sz w:val="28"/>
          <w:szCs w:val="28"/>
          <w:lang w:eastAsia="ar-SA"/>
        </w:rPr>
      </w:pPr>
      <w:r w:rsidRPr="001F3F09">
        <w:rPr>
          <w:sz w:val="28"/>
          <w:szCs w:val="28"/>
          <w:lang w:eastAsia="ar-SA"/>
        </w:rPr>
        <w:t xml:space="preserve">10.2.7. Наличие в штате организации работников, аттестованных по электробезопасности не ниже 2 группы; </w:t>
      </w:r>
    </w:p>
    <w:p w14:paraId="1BA5F75C" w14:textId="41E1FA54" w:rsidR="00B943F0" w:rsidRPr="001F3F09" w:rsidRDefault="00B943F0" w:rsidP="00B943F0">
      <w:pPr>
        <w:autoSpaceDE w:val="0"/>
        <w:autoSpaceDN w:val="0"/>
        <w:adjustRightInd w:val="0"/>
        <w:jc w:val="both"/>
        <w:rPr>
          <w:sz w:val="28"/>
          <w:szCs w:val="28"/>
          <w:lang w:eastAsia="ar-SA"/>
        </w:rPr>
      </w:pPr>
      <w:r w:rsidRPr="001F3F09">
        <w:rPr>
          <w:sz w:val="28"/>
          <w:szCs w:val="28"/>
          <w:lang w:eastAsia="ar-SA"/>
        </w:rPr>
        <w:t>10.2.8. Наличие в штате организации работников, с присвоенной квалификацией «кровельщик»;</w:t>
      </w:r>
    </w:p>
    <w:p w14:paraId="490F3EF1" w14:textId="77777777" w:rsidR="00B943F0" w:rsidRPr="001F3F09" w:rsidRDefault="00B943F0" w:rsidP="00B943F0">
      <w:pPr>
        <w:autoSpaceDE w:val="0"/>
        <w:autoSpaceDN w:val="0"/>
        <w:adjustRightInd w:val="0"/>
        <w:jc w:val="both"/>
        <w:rPr>
          <w:sz w:val="28"/>
          <w:szCs w:val="28"/>
          <w:lang w:eastAsia="ar-SA"/>
        </w:rPr>
      </w:pPr>
      <w:r w:rsidRPr="001F3F09">
        <w:rPr>
          <w:sz w:val="28"/>
          <w:szCs w:val="28"/>
          <w:lang w:eastAsia="ar-SA"/>
        </w:rPr>
        <w:t>10.2.9. Наличие в штате организации работников, прошедших обучение по программе «Пожарно-технический минимум»;</w:t>
      </w:r>
    </w:p>
    <w:p w14:paraId="68EE7811" w14:textId="77777777" w:rsidR="00B943F0" w:rsidRPr="001F3F09" w:rsidRDefault="00B943F0" w:rsidP="00B943F0">
      <w:pPr>
        <w:autoSpaceDE w:val="0"/>
        <w:autoSpaceDN w:val="0"/>
        <w:adjustRightInd w:val="0"/>
        <w:jc w:val="both"/>
        <w:rPr>
          <w:sz w:val="28"/>
          <w:szCs w:val="28"/>
          <w:lang w:eastAsia="ar-SA"/>
        </w:rPr>
      </w:pPr>
      <w:r w:rsidRPr="001F3F09">
        <w:rPr>
          <w:sz w:val="28"/>
          <w:szCs w:val="28"/>
          <w:lang w:eastAsia="ar-SA"/>
        </w:rPr>
        <w:t>10.2.10. Наличие в штате организации работников, имеющих удостоверения об аттестации «Охрана труда при работе на высоте», не ниже 2 группы;</w:t>
      </w:r>
    </w:p>
    <w:p w14:paraId="1F81202F" w14:textId="77777777" w:rsidR="00B943F0" w:rsidRDefault="00B943F0" w:rsidP="00B943F0">
      <w:pPr>
        <w:autoSpaceDE w:val="0"/>
        <w:autoSpaceDN w:val="0"/>
        <w:adjustRightInd w:val="0"/>
        <w:jc w:val="both"/>
        <w:rPr>
          <w:sz w:val="28"/>
          <w:szCs w:val="28"/>
          <w:lang w:eastAsia="ar-SA"/>
        </w:rPr>
      </w:pPr>
      <w:r w:rsidRPr="001F3F09">
        <w:rPr>
          <w:sz w:val="28"/>
          <w:szCs w:val="28"/>
          <w:lang w:eastAsia="ar-SA"/>
        </w:rPr>
        <w:t>10.2.11. Наличие в штате организации работников, прошедших обучение по программе «Охрана труда руководителей и специалистов»;</w:t>
      </w:r>
    </w:p>
    <w:p w14:paraId="0649CCF1" w14:textId="77777777" w:rsidR="00C20FD9" w:rsidRDefault="00225807" w:rsidP="00E06179">
      <w:pPr>
        <w:autoSpaceDE w:val="0"/>
        <w:autoSpaceDN w:val="0"/>
        <w:adjustRightInd w:val="0"/>
        <w:jc w:val="both"/>
        <w:rPr>
          <w:color w:val="000000"/>
          <w:sz w:val="28"/>
          <w:szCs w:val="28"/>
        </w:rPr>
      </w:pPr>
      <w:r>
        <w:rPr>
          <w:sz w:val="28"/>
          <w:szCs w:val="28"/>
          <w:lang w:eastAsia="ar-SA"/>
        </w:rPr>
        <w:t>10</w:t>
      </w:r>
      <w:r w:rsidR="00870A30" w:rsidRPr="00C20C75">
        <w:rPr>
          <w:sz w:val="28"/>
          <w:szCs w:val="28"/>
          <w:lang w:eastAsia="ar-SA"/>
        </w:rPr>
        <w:t>.</w:t>
      </w:r>
      <w:r w:rsidR="0050010A" w:rsidRPr="00C20C75">
        <w:rPr>
          <w:sz w:val="28"/>
          <w:szCs w:val="28"/>
          <w:lang w:eastAsia="ar-SA"/>
        </w:rPr>
        <w:t>2.</w:t>
      </w:r>
      <w:r w:rsidR="00E33F8C">
        <w:rPr>
          <w:sz w:val="28"/>
          <w:szCs w:val="28"/>
          <w:lang w:eastAsia="ar-SA"/>
        </w:rPr>
        <w:t>10</w:t>
      </w:r>
      <w:r w:rsidR="00870A30" w:rsidRPr="00C20C75">
        <w:rPr>
          <w:sz w:val="28"/>
          <w:szCs w:val="28"/>
          <w:lang w:eastAsia="ar-SA"/>
        </w:rPr>
        <w:t>.</w:t>
      </w:r>
      <w:r w:rsidR="00BC6EFF" w:rsidRPr="001F3F09">
        <w:rPr>
          <w:sz w:val="28"/>
          <w:szCs w:val="28"/>
          <w:lang w:eastAsia="ar-SA"/>
        </w:rPr>
        <w:t> </w:t>
      </w:r>
      <w:r w:rsidR="00E06179" w:rsidRPr="001F3F09">
        <w:rPr>
          <w:sz w:val="28"/>
          <w:szCs w:val="28"/>
          <w:lang w:eastAsia="ar-SA"/>
        </w:rPr>
        <w:t xml:space="preserve">приоритет товаров российского происхождения, работ, услуг, </w:t>
      </w:r>
      <w:r w:rsidR="00E06179" w:rsidRPr="00C20C75">
        <w:rPr>
          <w:color w:val="000000"/>
          <w:sz w:val="28"/>
          <w:szCs w:val="28"/>
        </w:rPr>
        <w:t>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14:paraId="5847F737" w14:textId="77777777"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14:paraId="5BE3E5A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14:paraId="50ED138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14:paraId="3211F050" w14:textId="77777777" w:rsidR="0098530A" w:rsidRDefault="00870A30" w:rsidP="0098530A">
      <w:pPr>
        <w:autoSpaceDE w:val="0"/>
        <w:autoSpaceDN w:val="0"/>
        <w:adjustRightInd w:val="0"/>
        <w:jc w:val="both"/>
        <w:rPr>
          <w:sz w:val="28"/>
          <w:szCs w:val="28"/>
        </w:rPr>
      </w:pPr>
      <w:r>
        <w:rPr>
          <w:sz w:val="28"/>
          <w:szCs w:val="28"/>
        </w:rPr>
        <w:lastRenderedPageBreak/>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14:paraId="29DDBA33" w14:textId="5181D0A6" w:rsidR="00C91D84" w:rsidRDefault="00C91D84" w:rsidP="00C91D84">
      <w:pPr>
        <w:autoSpaceDE w:val="0"/>
        <w:autoSpaceDN w:val="0"/>
        <w:adjustRightInd w:val="0"/>
        <w:jc w:val="both"/>
        <w:rPr>
          <w:sz w:val="28"/>
          <w:szCs w:val="28"/>
        </w:rPr>
      </w:pPr>
      <w:r>
        <w:rPr>
          <w:sz w:val="28"/>
          <w:szCs w:val="28"/>
        </w:rPr>
        <w:t>2) </w:t>
      </w:r>
      <w:r w:rsidRPr="0073262F">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w:t>
      </w:r>
      <w:r>
        <w:rPr>
          <w:sz w:val="28"/>
          <w:szCs w:val="28"/>
        </w:rPr>
        <w:t>1А</w:t>
      </w:r>
      <w:r w:rsidRPr="0073262F">
        <w:rPr>
          <w:sz w:val="28"/>
          <w:szCs w:val="28"/>
        </w:rPr>
        <w:t>);</w:t>
      </w:r>
    </w:p>
    <w:p w14:paraId="753D0C98" w14:textId="1A65D682" w:rsidR="0000342E" w:rsidRPr="0000342E" w:rsidRDefault="00C91D84" w:rsidP="0000342E">
      <w:pPr>
        <w:autoSpaceDE w:val="0"/>
        <w:autoSpaceDN w:val="0"/>
        <w:adjustRightInd w:val="0"/>
        <w:jc w:val="both"/>
        <w:rPr>
          <w:sz w:val="28"/>
          <w:szCs w:val="28"/>
        </w:rPr>
      </w:pPr>
      <w:r>
        <w:rPr>
          <w:sz w:val="28"/>
          <w:szCs w:val="28"/>
        </w:rPr>
        <w:t>3</w:t>
      </w:r>
      <w:r w:rsidR="0000342E" w:rsidRPr="00224D72">
        <w:rPr>
          <w:sz w:val="28"/>
          <w:szCs w:val="28"/>
        </w:rPr>
        <w:t xml:space="preserve">) </w:t>
      </w:r>
      <w:r w:rsidR="00224D72" w:rsidRPr="00224D72">
        <w:rPr>
          <w:sz w:val="28"/>
          <w:szCs w:val="28"/>
        </w:rPr>
        <w:t>опись документов, представляемых в составе заявки на уча</w:t>
      </w:r>
      <w:r w:rsidR="00224D72">
        <w:rPr>
          <w:sz w:val="28"/>
          <w:szCs w:val="28"/>
        </w:rPr>
        <w:t>стие в запросе предложений</w:t>
      </w:r>
      <w:r w:rsidR="0000342E" w:rsidRPr="00224D72">
        <w:rPr>
          <w:sz w:val="28"/>
          <w:szCs w:val="28"/>
        </w:rPr>
        <w:t xml:space="preserve"> (Форма №2);</w:t>
      </w:r>
    </w:p>
    <w:p w14:paraId="421913C3" w14:textId="511AF5FE" w:rsidR="00316BCB" w:rsidRDefault="00C91D84" w:rsidP="00A91FE6">
      <w:pPr>
        <w:autoSpaceDE w:val="0"/>
        <w:autoSpaceDN w:val="0"/>
        <w:adjustRightInd w:val="0"/>
        <w:jc w:val="both"/>
        <w:rPr>
          <w:sz w:val="28"/>
          <w:szCs w:val="28"/>
        </w:rPr>
      </w:pPr>
      <w:r>
        <w:rPr>
          <w:sz w:val="28"/>
          <w:szCs w:val="28"/>
        </w:rPr>
        <w:t>4</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00342E">
        <w:rPr>
          <w:sz w:val="28"/>
          <w:szCs w:val="28"/>
        </w:rPr>
        <w:t>3</w:t>
      </w:r>
      <w:r w:rsidR="00316BCB" w:rsidRPr="00201A57">
        <w:rPr>
          <w:sz w:val="28"/>
          <w:szCs w:val="28"/>
        </w:rPr>
        <w:t>);</w:t>
      </w:r>
    </w:p>
    <w:p w14:paraId="5717F316" w14:textId="17ED8729" w:rsidR="0098530A" w:rsidRPr="00636335" w:rsidRDefault="00C91D84" w:rsidP="0098530A">
      <w:pPr>
        <w:autoSpaceDE w:val="0"/>
        <w:autoSpaceDN w:val="0"/>
        <w:adjustRightInd w:val="0"/>
        <w:jc w:val="both"/>
        <w:rPr>
          <w:sz w:val="28"/>
          <w:szCs w:val="28"/>
        </w:rPr>
      </w:pPr>
      <w:r>
        <w:rPr>
          <w:sz w:val="28"/>
          <w:szCs w:val="28"/>
        </w:rPr>
        <w:t>5</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EF0EC7">
        <w:rPr>
          <w:sz w:val="28"/>
          <w:szCs w:val="28"/>
        </w:rPr>
        <w:t xml:space="preserve">сроки выполнения работ, </w:t>
      </w:r>
      <w:r w:rsidR="00925647" w:rsidRPr="00925647">
        <w:rPr>
          <w:sz w:val="28"/>
          <w:szCs w:val="28"/>
        </w:rPr>
        <w:t>срок</w:t>
      </w:r>
      <w:r w:rsidR="00925647" w:rsidRPr="00520E46">
        <w:rPr>
          <w:b/>
          <w:sz w:val="28"/>
          <w:szCs w:val="28"/>
        </w:rPr>
        <w:t xml:space="preserve"> </w:t>
      </w:r>
      <w:r w:rsidR="00925647" w:rsidRPr="00925647">
        <w:rPr>
          <w:sz w:val="28"/>
          <w:szCs w:val="28"/>
        </w:rPr>
        <w:t>гарантии на результат выполненных работ и представленные материалы</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14:paraId="4CD56543" w14:textId="6357C74B" w:rsidR="00706E92" w:rsidRPr="00363CD1" w:rsidRDefault="00C91D84" w:rsidP="00870A30">
      <w:pPr>
        <w:autoSpaceDE w:val="0"/>
        <w:autoSpaceDN w:val="0"/>
        <w:adjustRightInd w:val="0"/>
        <w:jc w:val="both"/>
        <w:rPr>
          <w:color w:val="000000"/>
          <w:sz w:val="28"/>
          <w:szCs w:val="28"/>
        </w:rPr>
      </w:pPr>
      <w:r>
        <w:rPr>
          <w:sz w:val="28"/>
          <w:szCs w:val="28"/>
        </w:rPr>
        <w:t>6</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sidR="0000342E">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14:paraId="319AA61D" w14:textId="50AE4E05" w:rsidR="00870A30" w:rsidRPr="00176AA7" w:rsidRDefault="00C91D84" w:rsidP="00870A30">
      <w:pPr>
        <w:autoSpaceDE w:val="0"/>
        <w:autoSpaceDN w:val="0"/>
        <w:adjustRightInd w:val="0"/>
        <w:jc w:val="both"/>
        <w:rPr>
          <w:sz w:val="28"/>
          <w:szCs w:val="28"/>
        </w:rPr>
      </w:pPr>
      <w:r>
        <w:rPr>
          <w:color w:val="000000"/>
          <w:sz w:val="28"/>
          <w:szCs w:val="28"/>
        </w:rPr>
        <w:t>7</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14:paraId="14E37A28" w14:textId="30883752" w:rsidR="00870A30" w:rsidRDefault="00C91D84" w:rsidP="000F7205">
      <w:pPr>
        <w:pStyle w:val="a5"/>
        <w:ind w:firstLine="0"/>
        <w:rPr>
          <w:sz w:val="28"/>
          <w:szCs w:val="28"/>
        </w:rPr>
      </w:pPr>
      <w:r>
        <w:rPr>
          <w:sz w:val="28"/>
          <w:szCs w:val="28"/>
        </w:rPr>
        <w:t>7</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14:paraId="75D21F47" w14:textId="6374133E" w:rsidR="00870A30" w:rsidRDefault="00C91D84" w:rsidP="000F7205">
      <w:pPr>
        <w:pStyle w:val="a5"/>
        <w:ind w:firstLine="0"/>
        <w:rPr>
          <w:sz w:val="28"/>
          <w:szCs w:val="28"/>
        </w:rPr>
      </w:pPr>
      <w:r>
        <w:rPr>
          <w:sz w:val="28"/>
          <w:szCs w:val="28"/>
        </w:rPr>
        <w:t>7</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14:paraId="1906E354" w14:textId="35DD8473" w:rsidR="00870A30" w:rsidRDefault="00C91D84" w:rsidP="000F7205">
      <w:pPr>
        <w:pStyle w:val="a5"/>
        <w:ind w:firstLine="0"/>
        <w:rPr>
          <w:sz w:val="28"/>
          <w:szCs w:val="28"/>
        </w:rPr>
      </w:pPr>
      <w:r>
        <w:rPr>
          <w:sz w:val="28"/>
          <w:szCs w:val="28"/>
        </w:rPr>
        <w:t>7</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14:paraId="384BBCCC" w14:textId="3E6B3A3E" w:rsidR="00870A30" w:rsidRDefault="00C91D84" w:rsidP="000F7205">
      <w:pPr>
        <w:pStyle w:val="a5"/>
        <w:ind w:firstLine="0"/>
        <w:rPr>
          <w:sz w:val="28"/>
          <w:szCs w:val="28"/>
        </w:rPr>
      </w:pPr>
      <w:r>
        <w:rPr>
          <w:sz w:val="28"/>
          <w:szCs w:val="28"/>
        </w:rPr>
        <w:t>7</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14:paraId="059EA9A5" w14:textId="2C7DAB19" w:rsidR="0046476E" w:rsidRPr="0046476E" w:rsidRDefault="00C91D84" w:rsidP="0046476E">
      <w:pPr>
        <w:pStyle w:val="a5"/>
        <w:ind w:firstLine="0"/>
        <w:rPr>
          <w:sz w:val="28"/>
          <w:szCs w:val="28"/>
        </w:rPr>
      </w:pPr>
      <w:r>
        <w:rPr>
          <w:sz w:val="28"/>
          <w:szCs w:val="28"/>
        </w:rPr>
        <w:t>7</w:t>
      </w:r>
      <w:r w:rsidR="0046476E">
        <w:rPr>
          <w:sz w:val="28"/>
          <w:szCs w:val="28"/>
        </w:rPr>
        <w:t>.5.) </w:t>
      </w:r>
      <w:r w:rsidR="0046476E" w:rsidRPr="0046476E">
        <w:rPr>
          <w:sz w:val="28"/>
          <w:szCs w:val="28"/>
        </w:rPr>
        <w:t>При общей системе налогообложения - копия бухгалтерского баланса (форма 1), отчета о финансовых результатах (форма 2), а также приложений к бухгалтерскому балансу и пояснительных записок (при наличии), за последний отчетный год с отметкой о получении или электронным подтверждением налогового органа;</w:t>
      </w:r>
    </w:p>
    <w:p w14:paraId="32DEC109" w14:textId="77777777" w:rsidR="0046476E" w:rsidRPr="0046476E" w:rsidRDefault="0046476E" w:rsidP="0046476E">
      <w:pPr>
        <w:pStyle w:val="a5"/>
        <w:ind w:firstLine="0"/>
        <w:rPr>
          <w:sz w:val="28"/>
          <w:szCs w:val="28"/>
        </w:rPr>
      </w:pPr>
      <w:r w:rsidRPr="0046476E">
        <w:rPr>
          <w:sz w:val="28"/>
          <w:szCs w:val="28"/>
        </w:rPr>
        <w:lastRenderedPageBreak/>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и/или упрощенного бухгалтерского баланса, с отметкой о получении или электронным подтверждением налогового органа, за аналогичный период;</w:t>
      </w:r>
    </w:p>
    <w:p w14:paraId="4C96A930" w14:textId="2FB7C12B" w:rsidR="00537D68" w:rsidRPr="001F3F09" w:rsidRDefault="00C91D84" w:rsidP="00537D68">
      <w:pPr>
        <w:autoSpaceDE w:val="0"/>
        <w:autoSpaceDN w:val="0"/>
        <w:adjustRightInd w:val="0"/>
        <w:jc w:val="both"/>
        <w:rPr>
          <w:sz w:val="28"/>
          <w:szCs w:val="28"/>
        </w:rPr>
      </w:pPr>
      <w:r w:rsidRPr="001F3F09">
        <w:rPr>
          <w:sz w:val="28"/>
          <w:szCs w:val="28"/>
        </w:rPr>
        <w:t>8</w:t>
      </w:r>
      <w:r w:rsidR="00537D68" w:rsidRPr="001F3F09">
        <w:rPr>
          <w:sz w:val="28"/>
          <w:szCs w:val="28"/>
        </w:rPr>
        <w:t>)</w:t>
      </w:r>
      <w:r w:rsidR="00947958" w:rsidRPr="001F3F09">
        <w:rPr>
          <w:sz w:val="28"/>
          <w:szCs w:val="28"/>
        </w:rPr>
        <w:t> </w:t>
      </w:r>
      <w:r w:rsidR="00537D68" w:rsidRPr="001F3F09">
        <w:rPr>
          <w:sz w:val="28"/>
          <w:szCs w:val="28"/>
        </w:rPr>
        <w:t xml:space="preserve">Сведения об опыте </w:t>
      </w:r>
      <w:r w:rsidR="00A25EE7" w:rsidRPr="001F3F09">
        <w:rPr>
          <w:sz w:val="28"/>
          <w:szCs w:val="28"/>
        </w:rPr>
        <w:t xml:space="preserve">успешного </w:t>
      </w:r>
      <w:r w:rsidR="003410FB" w:rsidRPr="001F3F09">
        <w:rPr>
          <w:sz w:val="28"/>
          <w:szCs w:val="28"/>
        </w:rPr>
        <w:t xml:space="preserve">выполнения (без применения штрафных санкций, неустоек, пеней) </w:t>
      </w:r>
      <w:r w:rsidR="00CD7DAB" w:rsidRPr="001F3F09">
        <w:rPr>
          <w:sz w:val="28"/>
          <w:szCs w:val="28"/>
        </w:rPr>
        <w:t xml:space="preserve">участником </w:t>
      </w:r>
      <w:r w:rsidR="003410FB" w:rsidRPr="001F3F09">
        <w:rPr>
          <w:sz w:val="28"/>
          <w:szCs w:val="28"/>
        </w:rPr>
        <w:t>договор</w:t>
      </w:r>
      <w:r w:rsidR="007E4014" w:rsidRPr="001F3F09">
        <w:rPr>
          <w:sz w:val="28"/>
          <w:szCs w:val="28"/>
        </w:rPr>
        <w:t>ов (не менее одного)</w:t>
      </w:r>
      <w:r w:rsidR="003410FB" w:rsidRPr="001F3F09">
        <w:rPr>
          <w:sz w:val="28"/>
          <w:szCs w:val="28"/>
        </w:rPr>
        <w:t xml:space="preserve">, </w:t>
      </w:r>
      <w:r w:rsidR="00537D68" w:rsidRPr="001F3F09">
        <w:rPr>
          <w:sz w:val="28"/>
          <w:szCs w:val="28"/>
        </w:rPr>
        <w:t>аналогичн</w:t>
      </w:r>
      <w:r w:rsidR="007E4014" w:rsidRPr="001F3F09">
        <w:rPr>
          <w:sz w:val="28"/>
          <w:szCs w:val="28"/>
        </w:rPr>
        <w:t>ого</w:t>
      </w:r>
      <w:r w:rsidR="00537D68" w:rsidRPr="001F3F09">
        <w:rPr>
          <w:sz w:val="28"/>
          <w:szCs w:val="28"/>
        </w:rPr>
        <w:t xml:space="preserve"> предмету </w:t>
      </w:r>
      <w:r w:rsidR="00A25EE7" w:rsidRPr="001F3F09">
        <w:rPr>
          <w:sz w:val="28"/>
          <w:szCs w:val="28"/>
        </w:rPr>
        <w:t>запроса предложений</w:t>
      </w:r>
      <w:r w:rsidR="00CD7DAB" w:rsidRPr="001F3F09">
        <w:rPr>
          <w:sz w:val="28"/>
          <w:szCs w:val="28"/>
        </w:rPr>
        <w:t>,</w:t>
      </w:r>
      <w:r w:rsidR="00B05597" w:rsidRPr="001F3F09">
        <w:rPr>
          <w:b/>
          <w:i/>
        </w:rPr>
        <w:t xml:space="preserve"> </w:t>
      </w:r>
      <w:r w:rsidR="00B05597" w:rsidRPr="001F3F09">
        <w:rPr>
          <w:sz w:val="28"/>
          <w:szCs w:val="28"/>
        </w:rPr>
        <w:t>на объектах г. Москвы и Московской области</w:t>
      </w:r>
      <w:r w:rsidR="00142965" w:rsidRPr="001F3F09">
        <w:rPr>
          <w:sz w:val="28"/>
          <w:szCs w:val="28"/>
        </w:rPr>
        <w:t>,</w:t>
      </w:r>
      <w:r w:rsidR="007A5955" w:rsidRPr="001F3F09">
        <w:rPr>
          <w:sz w:val="28"/>
          <w:szCs w:val="28"/>
        </w:rPr>
        <w:t xml:space="preserve"> </w:t>
      </w:r>
      <w:r w:rsidR="00537D68" w:rsidRPr="001F3F09">
        <w:rPr>
          <w:sz w:val="28"/>
          <w:szCs w:val="28"/>
        </w:rPr>
        <w:t xml:space="preserve">за </w:t>
      </w:r>
      <w:r w:rsidR="00A25EE7" w:rsidRPr="001F3F09">
        <w:rPr>
          <w:sz w:val="28"/>
          <w:szCs w:val="28"/>
        </w:rPr>
        <w:t xml:space="preserve">последние </w:t>
      </w:r>
      <w:r w:rsidR="003410FB" w:rsidRPr="001F3F09">
        <w:rPr>
          <w:sz w:val="28"/>
          <w:szCs w:val="28"/>
        </w:rPr>
        <w:t>3</w:t>
      </w:r>
      <w:r w:rsidR="00CD7DAB" w:rsidRPr="001F3F09">
        <w:rPr>
          <w:sz w:val="28"/>
          <w:szCs w:val="28"/>
        </w:rPr>
        <w:t xml:space="preserve"> </w:t>
      </w:r>
      <w:r w:rsidR="005B6ABF" w:rsidRPr="001F3F09">
        <w:rPr>
          <w:sz w:val="28"/>
          <w:szCs w:val="28"/>
        </w:rPr>
        <w:t>года</w:t>
      </w:r>
      <w:r w:rsidR="003410FB" w:rsidRPr="001F3F09">
        <w:rPr>
          <w:sz w:val="28"/>
          <w:szCs w:val="28"/>
        </w:rPr>
        <w:t xml:space="preserve"> на сумму </w:t>
      </w:r>
      <w:r w:rsidR="00B05597" w:rsidRPr="001F3F09">
        <w:rPr>
          <w:sz w:val="28"/>
          <w:szCs w:val="28"/>
        </w:rPr>
        <w:t xml:space="preserve">не менее </w:t>
      </w:r>
      <w:r w:rsidR="00CD7DAB" w:rsidRPr="001F3F09">
        <w:rPr>
          <w:sz w:val="28"/>
          <w:szCs w:val="28"/>
        </w:rPr>
        <w:t>3</w:t>
      </w:r>
      <w:r w:rsidR="00B05597" w:rsidRPr="001F3F09">
        <w:rPr>
          <w:sz w:val="28"/>
          <w:szCs w:val="28"/>
        </w:rPr>
        <w:t xml:space="preserve">0% начальной (максимальной) цены </w:t>
      </w:r>
      <w:r w:rsidR="00CD7DAB" w:rsidRPr="001F3F09">
        <w:rPr>
          <w:sz w:val="28"/>
          <w:szCs w:val="28"/>
        </w:rPr>
        <w:t>договора</w:t>
      </w:r>
      <w:r w:rsidR="00B05597" w:rsidRPr="001F3F09">
        <w:rPr>
          <w:sz w:val="28"/>
          <w:szCs w:val="28"/>
        </w:rPr>
        <w:t xml:space="preserve"> </w:t>
      </w:r>
      <w:r w:rsidR="003410FB" w:rsidRPr="001F3F09">
        <w:rPr>
          <w:sz w:val="28"/>
          <w:szCs w:val="28"/>
        </w:rPr>
        <w:t>каждый договор,</w:t>
      </w:r>
      <w:r w:rsidR="00537D68" w:rsidRPr="001F3F09">
        <w:rPr>
          <w:sz w:val="28"/>
          <w:szCs w:val="28"/>
        </w:rPr>
        <w:t xml:space="preserve"> по форме №</w:t>
      </w:r>
      <w:r w:rsidR="002B61A8" w:rsidRPr="001F3F09">
        <w:rPr>
          <w:sz w:val="28"/>
          <w:szCs w:val="28"/>
        </w:rPr>
        <w:t xml:space="preserve"> </w:t>
      </w:r>
      <w:r w:rsidR="0046476E" w:rsidRPr="001F3F09">
        <w:rPr>
          <w:sz w:val="28"/>
          <w:szCs w:val="28"/>
        </w:rPr>
        <w:t>5</w:t>
      </w:r>
      <w:r w:rsidR="00537D68" w:rsidRPr="001F3F09">
        <w:rPr>
          <w:sz w:val="28"/>
          <w:szCs w:val="28"/>
        </w:rPr>
        <w:t xml:space="preserve"> (оригинал) с обязательным указанием контактной информации заказчика и приложением </w:t>
      </w:r>
      <w:r w:rsidR="00A25EE7" w:rsidRPr="001F3F09">
        <w:rPr>
          <w:sz w:val="28"/>
          <w:szCs w:val="28"/>
        </w:rPr>
        <w:t xml:space="preserve">подтверждающих документов </w:t>
      </w:r>
      <w:r w:rsidR="00702FDA" w:rsidRPr="001F3F09">
        <w:rPr>
          <w:sz w:val="28"/>
          <w:szCs w:val="28"/>
        </w:rPr>
        <w:t>(</w:t>
      </w:r>
      <w:r w:rsidR="00537D68" w:rsidRPr="001F3F09">
        <w:rPr>
          <w:sz w:val="28"/>
          <w:szCs w:val="28"/>
        </w:rPr>
        <w:t>копии договор</w:t>
      </w:r>
      <w:r w:rsidR="00702FDA" w:rsidRPr="001F3F09">
        <w:rPr>
          <w:sz w:val="28"/>
          <w:szCs w:val="28"/>
        </w:rPr>
        <w:t>ов,</w:t>
      </w:r>
      <w:r w:rsidR="00537D68" w:rsidRPr="001F3F09">
        <w:rPr>
          <w:sz w:val="28"/>
          <w:szCs w:val="28"/>
        </w:rPr>
        <w:t xml:space="preserve"> актов </w:t>
      </w:r>
      <w:r w:rsidR="00702FDA" w:rsidRPr="001F3F09">
        <w:rPr>
          <w:sz w:val="28"/>
          <w:szCs w:val="28"/>
        </w:rPr>
        <w:t xml:space="preserve">приемки </w:t>
      </w:r>
      <w:r w:rsidR="00537D68" w:rsidRPr="001F3F09">
        <w:rPr>
          <w:sz w:val="28"/>
          <w:szCs w:val="28"/>
        </w:rPr>
        <w:t>выполненных работ</w:t>
      </w:r>
      <w:r w:rsidR="007C3CA5" w:rsidRPr="001F3F09">
        <w:rPr>
          <w:sz w:val="28"/>
          <w:szCs w:val="28"/>
        </w:rPr>
        <w:t xml:space="preserve"> по формам №№ КС-2, КС-3)</w:t>
      </w:r>
      <w:r w:rsidR="00537D68" w:rsidRPr="001F3F09">
        <w:rPr>
          <w:sz w:val="28"/>
          <w:szCs w:val="28"/>
        </w:rPr>
        <w:t>.</w:t>
      </w:r>
    </w:p>
    <w:p w14:paraId="17D444AC" w14:textId="6D70CF43" w:rsidR="00B943F0" w:rsidRPr="001F3F09" w:rsidRDefault="00C91D84" w:rsidP="00B943F0">
      <w:pPr>
        <w:autoSpaceDE w:val="0"/>
        <w:autoSpaceDN w:val="0"/>
        <w:adjustRightInd w:val="0"/>
        <w:jc w:val="both"/>
        <w:rPr>
          <w:sz w:val="28"/>
          <w:szCs w:val="28"/>
        </w:rPr>
      </w:pPr>
      <w:r w:rsidRPr="001F3F09">
        <w:rPr>
          <w:sz w:val="28"/>
          <w:szCs w:val="28"/>
        </w:rPr>
        <w:t>9</w:t>
      </w:r>
      <w:r w:rsidR="00B943F0" w:rsidRPr="001F3F09">
        <w:rPr>
          <w:sz w:val="28"/>
          <w:szCs w:val="28"/>
        </w:rPr>
        <w:t>)</w:t>
      </w:r>
      <w:r w:rsidR="002D2448" w:rsidRPr="001F3F09">
        <w:rPr>
          <w:sz w:val="28"/>
          <w:szCs w:val="28"/>
        </w:rPr>
        <w:t> </w:t>
      </w:r>
      <w:r w:rsidR="00B943F0" w:rsidRPr="001F3F09">
        <w:rPr>
          <w:sz w:val="28"/>
          <w:szCs w:val="28"/>
        </w:rPr>
        <w:t>Копии удостоверений работников, аттестованных по электробезопасности не ниже 2 группы (не менее 1 (одного))</w:t>
      </w:r>
      <w:r w:rsidR="002D2448" w:rsidRPr="001F3F09">
        <w:rPr>
          <w:sz w:val="28"/>
          <w:szCs w:val="28"/>
        </w:rPr>
        <w:t>.</w:t>
      </w:r>
    </w:p>
    <w:p w14:paraId="455B38C0" w14:textId="3C1A5364" w:rsidR="00B943F0" w:rsidRPr="001F3F09" w:rsidRDefault="00C91D84" w:rsidP="00B943F0">
      <w:pPr>
        <w:autoSpaceDE w:val="0"/>
        <w:autoSpaceDN w:val="0"/>
        <w:adjustRightInd w:val="0"/>
        <w:jc w:val="both"/>
        <w:rPr>
          <w:sz w:val="28"/>
          <w:szCs w:val="28"/>
        </w:rPr>
      </w:pPr>
      <w:r w:rsidRPr="001F3F09">
        <w:rPr>
          <w:sz w:val="28"/>
          <w:szCs w:val="28"/>
        </w:rPr>
        <w:t>10</w:t>
      </w:r>
      <w:r w:rsidR="00B943F0" w:rsidRPr="001F3F09">
        <w:rPr>
          <w:sz w:val="28"/>
          <w:szCs w:val="28"/>
        </w:rPr>
        <w:t>)</w:t>
      </w:r>
      <w:r w:rsidR="002D2448" w:rsidRPr="001F3F09">
        <w:rPr>
          <w:sz w:val="28"/>
          <w:szCs w:val="28"/>
        </w:rPr>
        <w:t> </w:t>
      </w:r>
      <w:r w:rsidR="00B943F0" w:rsidRPr="001F3F09">
        <w:rPr>
          <w:sz w:val="28"/>
          <w:szCs w:val="28"/>
        </w:rPr>
        <w:t xml:space="preserve">Копии удостоверений работников о присвоении </w:t>
      </w:r>
      <w:bookmarkStart w:id="1" w:name="_GoBack"/>
      <w:bookmarkEnd w:id="1"/>
      <w:r w:rsidR="00B943F0" w:rsidRPr="001F3F09">
        <w:rPr>
          <w:sz w:val="28"/>
          <w:szCs w:val="28"/>
        </w:rPr>
        <w:t>квалификации «кровельщик» (не менее 1 (одного))</w:t>
      </w:r>
      <w:r w:rsidR="002D2448" w:rsidRPr="001F3F09">
        <w:rPr>
          <w:sz w:val="28"/>
          <w:szCs w:val="28"/>
        </w:rPr>
        <w:t>.</w:t>
      </w:r>
    </w:p>
    <w:p w14:paraId="579CF56A" w14:textId="4E1A2501" w:rsidR="00B943F0" w:rsidRPr="001F3F09" w:rsidRDefault="00C91D84" w:rsidP="00B943F0">
      <w:pPr>
        <w:autoSpaceDE w:val="0"/>
        <w:autoSpaceDN w:val="0"/>
        <w:adjustRightInd w:val="0"/>
        <w:jc w:val="both"/>
        <w:rPr>
          <w:sz w:val="28"/>
          <w:szCs w:val="28"/>
        </w:rPr>
      </w:pPr>
      <w:r w:rsidRPr="001F3F09">
        <w:rPr>
          <w:sz w:val="28"/>
          <w:szCs w:val="28"/>
        </w:rPr>
        <w:t>11</w:t>
      </w:r>
      <w:r w:rsidR="00B943F0" w:rsidRPr="001F3F09">
        <w:rPr>
          <w:sz w:val="28"/>
          <w:szCs w:val="28"/>
        </w:rPr>
        <w:t>)</w:t>
      </w:r>
      <w:r w:rsidR="002D2448" w:rsidRPr="001F3F09">
        <w:rPr>
          <w:sz w:val="28"/>
          <w:szCs w:val="28"/>
        </w:rPr>
        <w:t> </w:t>
      </w:r>
      <w:r w:rsidR="00B943F0" w:rsidRPr="001F3F09">
        <w:rPr>
          <w:sz w:val="28"/>
          <w:szCs w:val="28"/>
        </w:rPr>
        <w:t>Копии удостоверений работников, прошедших обучение по программе «Пожарно-технический минимум» (не менее 1 (одного))</w:t>
      </w:r>
      <w:r w:rsidR="002D2448" w:rsidRPr="001F3F09">
        <w:rPr>
          <w:sz w:val="28"/>
          <w:szCs w:val="28"/>
        </w:rPr>
        <w:t>.</w:t>
      </w:r>
    </w:p>
    <w:p w14:paraId="3B7FD147" w14:textId="191B58C1" w:rsidR="00B943F0" w:rsidRPr="001F3F09" w:rsidRDefault="00C91D84" w:rsidP="00B943F0">
      <w:pPr>
        <w:autoSpaceDE w:val="0"/>
        <w:autoSpaceDN w:val="0"/>
        <w:adjustRightInd w:val="0"/>
        <w:jc w:val="both"/>
        <w:rPr>
          <w:sz w:val="28"/>
          <w:szCs w:val="28"/>
        </w:rPr>
      </w:pPr>
      <w:r w:rsidRPr="001F3F09">
        <w:rPr>
          <w:sz w:val="28"/>
          <w:szCs w:val="28"/>
        </w:rPr>
        <w:t>12</w:t>
      </w:r>
      <w:r w:rsidR="00B943F0" w:rsidRPr="001F3F09">
        <w:rPr>
          <w:sz w:val="28"/>
          <w:szCs w:val="28"/>
        </w:rPr>
        <w:t>)</w:t>
      </w:r>
      <w:r w:rsidR="002D2448" w:rsidRPr="001F3F09">
        <w:rPr>
          <w:sz w:val="28"/>
          <w:szCs w:val="28"/>
        </w:rPr>
        <w:t> </w:t>
      </w:r>
      <w:r w:rsidR="00B943F0" w:rsidRPr="001F3F09">
        <w:rPr>
          <w:sz w:val="28"/>
          <w:szCs w:val="28"/>
        </w:rPr>
        <w:t>Копии удостоверений работников об аттестации «Охрана труда при работе на высоте», не ниже 2 группы (не менее 1 (одного))</w:t>
      </w:r>
      <w:r w:rsidR="002D2448" w:rsidRPr="001F3F09">
        <w:rPr>
          <w:sz w:val="28"/>
          <w:szCs w:val="28"/>
        </w:rPr>
        <w:t>.</w:t>
      </w:r>
    </w:p>
    <w:p w14:paraId="318C6E9B" w14:textId="356ECBFA" w:rsidR="00B943F0" w:rsidRDefault="00C91D84" w:rsidP="00B943F0">
      <w:pPr>
        <w:autoSpaceDE w:val="0"/>
        <w:autoSpaceDN w:val="0"/>
        <w:adjustRightInd w:val="0"/>
        <w:jc w:val="both"/>
        <w:rPr>
          <w:sz w:val="28"/>
          <w:szCs w:val="28"/>
        </w:rPr>
      </w:pPr>
      <w:r w:rsidRPr="001F3F09">
        <w:rPr>
          <w:sz w:val="28"/>
          <w:szCs w:val="28"/>
        </w:rPr>
        <w:t>13</w:t>
      </w:r>
      <w:r w:rsidR="00B943F0" w:rsidRPr="001F3F09">
        <w:rPr>
          <w:sz w:val="28"/>
          <w:szCs w:val="28"/>
        </w:rPr>
        <w:t>)</w:t>
      </w:r>
      <w:r w:rsidR="002D2448" w:rsidRPr="001F3F09">
        <w:rPr>
          <w:sz w:val="28"/>
          <w:szCs w:val="28"/>
        </w:rPr>
        <w:t> </w:t>
      </w:r>
      <w:r w:rsidR="00B943F0" w:rsidRPr="001F3F09">
        <w:rPr>
          <w:sz w:val="28"/>
          <w:szCs w:val="28"/>
        </w:rPr>
        <w:t>Копии удостоверений работников, прошедших обучение по программе «Охрана труда руководителей и специалистов» (не менее 1 (одного))</w:t>
      </w:r>
      <w:r w:rsidR="002D2448" w:rsidRPr="001F3F09">
        <w:rPr>
          <w:sz w:val="28"/>
          <w:szCs w:val="28"/>
        </w:rPr>
        <w:t>.</w:t>
      </w:r>
    </w:p>
    <w:p w14:paraId="4AE5706D" w14:textId="276EEBFC" w:rsidR="00533738" w:rsidRDefault="00C91D84" w:rsidP="00706E92">
      <w:pPr>
        <w:pStyle w:val="a5"/>
        <w:ind w:firstLine="0"/>
        <w:rPr>
          <w:sz w:val="28"/>
          <w:szCs w:val="28"/>
        </w:rPr>
      </w:pPr>
      <w:r>
        <w:rPr>
          <w:sz w:val="28"/>
          <w:szCs w:val="28"/>
        </w:rPr>
        <w:t>14</w:t>
      </w:r>
      <w:r w:rsidR="00533738">
        <w:rPr>
          <w:sz w:val="28"/>
          <w:szCs w:val="28"/>
        </w:rPr>
        <w:t>)</w:t>
      </w:r>
      <w:r w:rsidR="00947958">
        <w:rPr>
          <w:sz w:val="28"/>
          <w:szCs w:val="28"/>
        </w:rPr>
        <w:t> </w:t>
      </w:r>
      <w:proofErr w:type="gramStart"/>
      <w:r w:rsidR="00516331">
        <w:rPr>
          <w:sz w:val="28"/>
          <w:szCs w:val="28"/>
        </w:rPr>
        <w:t>В</w:t>
      </w:r>
      <w:proofErr w:type="gramEnd"/>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14:paraId="5F16E534" w14:textId="00824CA2" w:rsidR="004C182E" w:rsidRDefault="004C182E" w:rsidP="003B4683">
      <w:pPr>
        <w:pStyle w:val="a5"/>
        <w:ind w:firstLine="284"/>
        <w:rPr>
          <w:color w:val="000000"/>
          <w:sz w:val="28"/>
          <w:szCs w:val="28"/>
        </w:rPr>
      </w:pPr>
      <w:r w:rsidRPr="00C20C75">
        <w:rPr>
          <w:color w:val="000000"/>
          <w:sz w:val="28"/>
          <w:szCs w:val="28"/>
        </w:rPr>
        <w:t xml:space="preserve">- Сведения из Единого реестра </w:t>
      </w:r>
      <w:proofErr w:type="spellStart"/>
      <w:r w:rsidRPr="00C20C75">
        <w:rPr>
          <w:color w:val="000000"/>
          <w:sz w:val="28"/>
          <w:szCs w:val="28"/>
        </w:rPr>
        <w:t>СМ</w:t>
      </w:r>
      <w:r w:rsidR="005B4ABC">
        <w:rPr>
          <w:color w:val="000000"/>
          <w:sz w:val="28"/>
          <w:szCs w:val="28"/>
        </w:rPr>
        <w:t>и</w:t>
      </w:r>
      <w:r w:rsidRPr="00C20C75">
        <w:rPr>
          <w:color w:val="000000"/>
          <w:sz w:val="28"/>
          <w:szCs w:val="28"/>
        </w:rPr>
        <w:t>СП</w:t>
      </w:r>
      <w:proofErr w:type="spellEnd"/>
      <w:r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 xml:space="preserve">Декларация о соответствии </w:t>
      </w:r>
      <w:proofErr w:type="spellStart"/>
      <w:r w:rsidRPr="005B4ABC">
        <w:rPr>
          <w:sz w:val="28"/>
          <w:szCs w:val="28"/>
        </w:rPr>
        <w:t>СМ</w:t>
      </w:r>
      <w:r w:rsidR="005B4ABC" w:rsidRPr="005B4ABC">
        <w:rPr>
          <w:sz w:val="28"/>
          <w:szCs w:val="28"/>
        </w:rPr>
        <w:t>и</w:t>
      </w:r>
      <w:r w:rsidRPr="005B4ABC">
        <w:rPr>
          <w:sz w:val="28"/>
          <w:szCs w:val="28"/>
        </w:rPr>
        <w:t>СП</w:t>
      </w:r>
      <w:proofErr w:type="spellEnd"/>
      <w:r w:rsidRPr="005B4ABC">
        <w:rPr>
          <w:sz w:val="28"/>
          <w:szCs w:val="28"/>
        </w:rPr>
        <w:t xml:space="preserve"> (оригинал) по форме №</w:t>
      </w:r>
      <w:r w:rsidR="0015467E">
        <w:rPr>
          <w:sz w:val="28"/>
          <w:szCs w:val="28"/>
        </w:rPr>
        <w:t xml:space="preserve"> </w:t>
      </w:r>
      <w:r w:rsidR="0046476E">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Pr="005B4ABC">
        <w:rPr>
          <w:color w:val="000000"/>
          <w:sz w:val="28"/>
          <w:szCs w:val="28"/>
        </w:rPr>
        <w:t>.</w:t>
      </w:r>
    </w:p>
    <w:p w14:paraId="0C63F368" w14:textId="2BB052AD" w:rsidR="00C2084A" w:rsidRPr="00B943F0" w:rsidRDefault="00C91D84" w:rsidP="00CF78FA">
      <w:pPr>
        <w:pStyle w:val="a5"/>
        <w:ind w:firstLine="0"/>
        <w:rPr>
          <w:color w:val="000000"/>
          <w:sz w:val="28"/>
          <w:szCs w:val="28"/>
        </w:rPr>
      </w:pPr>
      <w:r>
        <w:rPr>
          <w:color w:val="000000"/>
          <w:sz w:val="28"/>
          <w:szCs w:val="28"/>
        </w:rPr>
        <w:t>15</w:t>
      </w:r>
      <w:r w:rsidR="00C66B7E" w:rsidRPr="00B943F0">
        <w:rPr>
          <w:color w:val="000000"/>
          <w:sz w:val="28"/>
          <w:szCs w:val="28"/>
        </w:rPr>
        <w:t>) </w:t>
      </w:r>
      <w:r w:rsidR="00CF78FA" w:rsidRPr="00B943F0">
        <w:rPr>
          <w:color w:val="000000"/>
          <w:sz w:val="28"/>
          <w:szCs w:val="28"/>
        </w:rPr>
        <w:t>Копия</w:t>
      </w:r>
      <w:r w:rsidR="00847A6C" w:rsidRPr="00B943F0">
        <w:rPr>
          <w:color w:val="000000"/>
          <w:sz w:val="28"/>
          <w:szCs w:val="28"/>
        </w:rPr>
        <w:t xml:space="preserve"> документа, подтверждающего </w:t>
      </w:r>
      <w:r w:rsidR="003B4683" w:rsidRPr="00B943F0">
        <w:rPr>
          <w:color w:val="000000"/>
          <w:sz w:val="28"/>
          <w:szCs w:val="28"/>
        </w:rPr>
        <w:t xml:space="preserve">внесение </w:t>
      </w:r>
      <w:r w:rsidR="00847A6C" w:rsidRPr="00B943F0">
        <w:rPr>
          <w:color w:val="000000"/>
          <w:sz w:val="28"/>
          <w:szCs w:val="28"/>
        </w:rPr>
        <w:t>обеспечени</w:t>
      </w:r>
      <w:r w:rsidR="003B4683" w:rsidRPr="00B943F0">
        <w:rPr>
          <w:color w:val="000000"/>
          <w:sz w:val="28"/>
          <w:szCs w:val="28"/>
        </w:rPr>
        <w:t>я</w:t>
      </w:r>
      <w:r w:rsidR="00847A6C" w:rsidRPr="00B943F0">
        <w:rPr>
          <w:color w:val="000000"/>
          <w:sz w:val="28"/>
          <w:szCs w:val="28"/>
        </w:rPr>
        <w:t xml:space="preserve"> заявки на участие в запросе предложений</w:t>
      </w:r>
      <w:r w:rsidR="00BF2609" w:rsidRPr="00B943F0">
        <w:rPr>
          <w:color w:val="000000"/>
          <w:sz w:val="28"/>
          <w:szCs w:val="28"/>
        </w:rPr>
        <w:t xml:space="preserve"> </w:t>
      </w:r>
      <w:r w:rsidR="00847A6C" w:rsidRPr="00B943F0">
        <w:rPr>
          <w:color w:val="000000"/>
          <w:sz w:val="28"/>
          <w:szCs w:val="28"/>
        </w:rPr>
        <w:t>(</w:t>
      </w:r>
      <w:r w:rsidR="00CF78FA" w:rsidRPr="00B943F0">
        <w:rPr>
          <w:color w:val="000000"/>
          <w:sz w:val="28"/>
          <w:szCs w:val="28"/>
        </w:rPr>
        <w:t>платежно</w:t>
      </w:r>
      <w:r w:rsidR="00847A6C" w:rsidRPr="00B943F0">
        <w:rPr>
          <w:color w:val="000000"/>
          <w:sz w:val="28"/>
          <w:szCs w:val="28"/>
        </w:rPr>
        <w:t>е</w:t>
      </w:r>
      <w:r w:rsidR="00CF78FA" w:rsidRPr="00B943F0">
        <w:rPr>
          <w:color w:val="000000"/>
          <w:sz w:val="28"/>
          <w:szCs w:val="28"/>
        </w:rPr>
        <w:t xml:space="preserve"> поручени</w:t>
      </w:r>
      <w:r w:rsidR="00847A6C" w:rsidRPr="00B943F0">
        <w:rPr>
          <w:color w:val="000000"/>
          <w:sz w:val="28"/>
          <w:szCs w:val="28"/>
        </w:rPr>
        <w:t>е или банковская гарантия)</w:t>
      </w:r>
      <w:r w:rsidR="00CF78FA" w:rsidRPr="00B943F0">
        <w:rPr>
          <w:color w:val="000000"/>
          <w:sz w:val="28"/>
          <w:szCs w:val="28"/>
        </w:rPr>
        <w:t>.</w:t>
      </w:r>
    </w:p>
    <w:p w14:paraId="46840F6F" w14:textId="77777777"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14:paraId="5350EFD6" w14:textId="77777777"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14:paraId="630DCEC4" w14:textId="77777777"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w:t>
      </w:r>
      <w:r w:rsidR="00DF1D2D">
        <w:rPr>
          <w:sz w:val="28"/>
          <w:szCs w:val="28"/>
        </w:rPr>
        <w:lastRenderedPageBreak/>
        <w:t>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14:paraId="23C20FDE" w14:textId="77777777"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14:paraId="66E7893E" w14:textId="77777777"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14:paraId="5B89084E" w14:textId="77777777"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14:paraId="3310910C" w14:textId="77777777"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14:paraId="1D9944BD"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14:paraId="1BEED629"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Документы, входящие в состав заявки на участие в запросе предложений, и подаваемые </w:t>
      </w:r>
      <w:r w:rsidR="00925647">
        <w:rPr>
          <w:rFonts w:ascii="Times New Roman" w:hAnsi="Times New Roman" w:cs="Times New Roman"/>
          <w:sz w:val="28"/>
          <w:szCs w:val="28"/>
        </w:rPr>
        <w:t>Организатору</w:t>
      </w:r>
      <w:r>
        <w:rPr>
          <w:rFonts w:ascii="Times New Roman" w:hAnsi="Times New Roman" w:cs="Times New Roman"/>
          <w:sz w:val="28"/>
          <w:szCs w:val="28"/>
        </w:rPr>
        <w:t>, должны быть сформированы в папку-файл, или сшиты, или оформлены и упорядочены иным образом.</w:t>
      </w:r>
    </w:p>
    <w:p w14:paraId="349AB205"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претендентом требований настоящего пункта,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не несет ответственности за целостность и сохранность документов, входящих в состав заявки на участие в запросе предложений.</w:t>
      </w:r>
    </w:p>
    <w:p w14:paraId="2DAC3C77"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вправе отклонить заявку на участие в запросе предложений. </w:t>
      </w:r>
    </w:p>
    <w:p w14:paraId="4398621E" w14:textId="70FCA742"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EA58F1">
        <w:rPr>
          <w:sz w:val="28"/>
          <w:szCs w:val="28"/>
        </w:rPr>
        <w:t>29</w:t>
      </w:r>
      <w:r w:rsidR="00C74D7B">
        <w:rPr>
          <w:sz w:val="28"/>
          <w:szCs w:val="28"/>
        </w:rPr>
        <w:t>»</w:t>
      </w:r>
      <w:r w:rsidR="009B6E9B">
        <w:rPr>
          <w:sz w:val="28"/>
          <w:szCs w:val="28"/>
        </w:rPr>
        <w:t xml:space="preserve"> </w:t>
      </w:r>
      <w:r w:rsidR="00C31B3D">
        <w:rPr>
          <w:sz w:val="28"/>
          <w:szCs w:val="28"/>
        </w:rPr>
        <w:t>ию</w:t>
      </w:r>
      <w:r w:rsidR="00EA58F1">
        <w:rPr>
          <w:sz w:val="28"/>
          <w:szCs w:val="28"/>
        </w:rPr>
        <w:t>н</w:t>
      </w:r>
      <w:r w:rsidR="00C31B3D">
        <w:rPr>
          <w:sz w:val="28"/>
          <w:szCs w:val="28"/>
        </w:rPr>
        <w:t>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EA58F1">
        <w:rPr>
          <w:sz w:val="28"/>
          <w:szCs w:val="28"/>
        </w:rPr>
        <w:t>09</w:t>
      </w:r>
      <w:r w:rsidR="0016751A">
        <w:rPr>
          <w:sz w:val="28"/>
          <w:szCs w:val="28"/>
        </w:rPr>
        <w:t>»</w:t>
      </w:r>
      <w:r w:rsidR="007A2F07">
        <w:rPr>
          <w:sz w:val="28"/>
          <w:szCs w:val="28"/>
        </w:rPr>
        <w:t xml:space="preserve"> </w:t>
      </w:r>
      <w:r w:rsidR="00C31B3D">
        <w:rPr>
          <w:sz w:val="28"/>
          <w:szCs w:val="28"/>
        </w:rPr>
        <w:t xml:space="preserve">июля </w:t>
      </w:r>
      <w:r w:rsidR="00C74D7B">
        <w:rPr>
          <w:sz w:val="28"/>
          <w:szCs w:val="28"/>
        </w:rPr>
        <w:t>201</w:t>
      </w:r>
      <w:r w:rsidR="009B6E9B">
        <w:rPr>
          <w:sz w:val="28"/>
          <w:szCs w:val="28"/>
        </w:rPr>
        <w:t>8</w:t>
      </w:r>
      <w:r w:rsidR="00C74D7B">
        <w:rPr>
          <w:sz w:val="28"/>
          <w:szCs w:val="28"/>
        </w:rPr>
        <w:t xml:space="preserve"> г.</w:t>
      </w:r>
    </w:p>
    <w:p w14:paraId="47F8FE47" w14:textId="2E2BD1F1"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EA58F1">
        <w:rPr>
          <w:sz w:val="28"/>
          <w:szCs w:val="28"/>
        </w:rPr>
        <w:t>09</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14:paraId="363FBA6B" w14:textId="77777777"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14:paraId="45DF5F6E" w14:textId="77777777"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14:paraId="255CE085" w14:textId="77777777"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14:paraId="771E14D2" w14:textId="77777777"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14:paraId="5811B991"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14:paraId="3B08E47D"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14:paraId="5F327011" w14:textId="77777777" w:rsidR="00AE0552" w:rsidRDefault="00865EA1" w:rsidP="00FB236C">
      <w:pPr>
        <w:autoSpaceDE w:val="0"/>
        <w:autoSpaceDN w:val="0"/>
        <w:adjustRightInd w:val="0"/>
        <w:jc w:val="both"/>
        <w:rPr>
          <w:sz w:val="28"/>
          <w:szCs w:val="28"/>
        </w:rPr>
      </w:pPr>
      <w:r>
        <w:rPr>
          <w:sz w:val="28"/>
          <w:szCs w:val="28"/>
        </w:rPr>
        <w:lastRenderedPageBreak/>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14:paraId="2D022228" w14:textId="77777777"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14:paraId="45E5142D" w14:textId="77777777"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14:paraId="0043CC4E" w14:textId="77777777"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14:paraId="44018A87" w14:textId="77777777"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14:paraId="0A2C2DBF" w14:textId="77777777"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14:paraId="5BE3ABF0"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14:paraId="4847EED4"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14:paraId="0AA2104A" w14:textId="456F6E1A"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EA58F1">
        <w:rPr>
          <w:sz w:val="28"/>
          <w:szCs w:val="28"/>
        </w:rPr>
        <w:t>12</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14:paraId="06578F20" w14:textId="77777777"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14:paraId="681A607E" w14:textId="77777777"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14:paraId="56F49F82" w14:textId="77777777"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14:paraId="019820FC" w14:textId="77777777" w:rsidR="00243062" w:rsidRPr="00243062" w:rsidRDefault="00243062" w:rsidP="00243062">
      <w:pPr>
        <w:autoSpaceDE w:val="0"/>
        <w:autoSpaceDN w:val="0"/>
        <w:adjustRightInd w:val="0"/>
        <w:jc w:val="both"/>
        <w:rPr>
          <w:sz w:val="28"/>
          <w:szCs w:val="28"/>
        </w:rPr>
      </w:pPr>
      <w:r w:rsidRPr="00243062">
        <w:rPr>
          <w:sz w:val="28"/>
          <w:szCs w:val="28"/>
        </w:rPr>
        <w:lastRenderedPageBreak/>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14:paraId="44362675" w14:textId="77777777"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14:paraId="6C6E3836" w14:textId="77777777"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14:paraId="5B6F4F86" w14:textId="77777777"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14:paraId="584AB4B3" w14:textId="77777777"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14:paraId="45031BE1" w14:textId="77777777"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14:paraId="23517350" w14:textId="77777777"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14:paraId="06C17F1C" w14:textId="77777777"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14:paraId="48360DBE" w14:textId="77777777"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w:t>
      </w:r>
      <w:r w:rsidR="00A86A0D" w:rsidRPr="00C20C75">
        <w:rPr>
          <w:color w:val="000000"/>
          <w:sz w:val="28"/>
          <w:szCs w:val="28"/>
        </w:rPr>
        <w:lastRenderedPageBreak/>
        <w:t>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5CBA112E" w14:textId="77777777"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14:paraId="693205C6" w14:textId="77777777"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14:paraId="3F1464A1" w14:textId="77777777" w:rsidR="00B82FB3" w:rsidRPr="0059198E" w:rsidRDefault="0090476E" w:rsidP="0059198E">
      <w:pPr>
        <w:tabs>
          <w:tab w:val="left" w:pos="900"/>
          <w:tab w:val="left" w:pos="1080"/>
        </w:tabs>
        <w:contextualSpacing/>
        <w:jc w:val="both"/>
        <w:rPr>
          <w:color w:val="000000"/>
          <w:sz w:val="28"/>
          <w:szCs w:val="28"/>
        </w:rPr>
      </w:pPr>
      <w:r w:rsidRPr="0059198E">
        <w:rPr>
          <w:color w:val="000000"/>
          <w:sz w:val="28"/>
          <w:szCs w:val="28"/>
        </w:rPr>
        <w:t>16</w:t>
      </w:r>
      <w:r w:rsidR="00243062" w:rsidRPr="0059198E">
        <w:rPr>
          <w:color w:val="000000"/>
          <w:sz w:val="28"/>
          <w:szCs w:val="28"/>
        </w:rPr>
        <w:t>.</w:t>
      </w:r>
      <w:r w:rsidR="0086034D" w:rsidRPr="0059198E">
        <w:rPr>
          <w:color w:val="000000"/>
          <w:sz w:val="28"/>
          <w:szCs w:val="28"/>
        </w:rPr>
        <w:t>5</w:t>
      </w:r>
      <w:r w:rsidR="00243062" w:rsidRPr="0059198E">
        <w:rPr>
          <w:color w:val="000000"/>
          <w:sz w:val="28"/>
          <w:szCs w:val="28"/>
        </w:rPr>
        <w:t>.</w:t>
      </w:r>
      <w:r w:rsidR="00947958" w:rsidRPr="0059198E">
        <w:rPr>
          <w:color w:val="000000"/>
          <w:sz w:val="28"/>
          <w:szCs w:val="28"/>
        </w:rPr>
        <w:t> </w:t>
      </w:r>
      <w:r w:rsidR="00FC4D6C" w:rsidRPr="0059198E">
        <w:rPr>
          <w:color w:val="000000"/>
          <w:sz w:val="28"/>
          <w:szCs w:val="28"/>
        </w:rPr>
        <w:t>К</w:t>
      </w:r>
      <w:r w:rsidR="00B82FB3" w:rsidRPr="0059198E">
        <w:rPr>
          <w:color w:val="000000"/>
          <w:sz w:val="28"/>
          <w:szCs w:val="28"/>
        </w:rPr>
        <w:t xml:space="preserve">ритерии </w:t>
      </w:r>
      <w:r w:rsidR="00AC3DA0" w:rsidRPr="0059198E">
        <w:rPr>
          <w:color w:val="000000"/>
          <w:sz w:val="28"/>
          <w:szCs w:val="28"/>
        </w:rPr>
        <w:t xml:space="preserve">и порядок </w:t>
      </w:r>
      <w:r w:rsidR="00B82FB3" w:rsidRPr="0059198E">
        <w:rPr>
          <w:color w:val="000000"/>
          <w:sz w:val="28"/>
          <w:szCs w:val="28"/>
        </w:rPr>
        <w:t xml:space="preserve">оценки </w:t>
      </w:r>
      <w:r w:rsidR="00F27B25" w:rsidRPr="0059198E">
        <w:rPr>
          <w:color w:val="000000"/>
          <w:sz w:val="28"/>
          <w:szCs w:val="28"/>
        </w:rPr>
        <w:t xml:space="preserve">и сопоставления </w:t>
      </w:r>
      <w:r w:rsidR="00B82FB3" w:rsidRPr="0059198E">
        <w:rPr>
          <w:color w:val="000000"/>
          <w:sz w:val="28"/>
          <w:szCs w:val="28"/>
        </w:rPr>
        <w:t>заявок</w:t>
      </w:r>
      <w:r w:rsidR="00515FC3" w:rsidRPr="0059198E">
        <w:rPr>
          <w:color w:val="000000"/>
          <w:sz w:val="28"/>
          <w:szCs w:val="28"/>
        </w:rPr>
        <w:t xml:space="preserve"> на участие в запросе предложений</w:t>
      </w:r>
      <w:r w:rsidR="00B82FB3" w:rsidRPr="0059198E">
        <w:rPr>
          <w:color w:val="000000"/>
          <w:sz w:val="28"/>
          <w:szCs w:val="28"/>
        </w:rPr>
        <w:t>:</w:t>
      </w:r>
    </w:p>
    <w:p w14:paraId="0C655D51" w14:textId="77777777" w:rsidR="00D3223E" w:rsidRPr="009351EA" w:rsidRDefault="0090476E" w:rsidP="0059198E">
      <w:pPr>
        <w:tabs>
          <w:tab w:val="left" w:pos="900"/>
          <w:tab w:val="left" w:pos="1080"/>
        </w:tabs>
        <w:contextualSpacing/>
        <w:jc w:val="both"/>
        <w:rPr>
          <w:color w:val="000000"/>
          <w:sz w:val="28"/>
          <w:szCs w:val="28"/>
        </w:rPr>
      </w:pPr>
      <w:r w:rsidRPr="0059198E">
        <w:rPr>
          <w:color w:val="000000"/>
          <w:sz w:val="28"/>
          <w:szCs w:val="28"/>
        </w:rPr>
        <w:t>16</w:t>
      </w:r>
      <w:r w:rsidR="00E7107D" w:rsidRPr="0059198E">
        <w:rPr>
          <w:color w:val="000000"/>
          <w:sz w:val="28"/>
          <w:szCs w:val="28"/>
        </w:rPr>
        <w:t>.5.1.</w:t>
      </w:r>
      <w:r w:rsidR="00947958" w:rsidRPr="0059198E">
        <w:rPr>
          <w:color w:val="000000"/>
          <w:sz w:val="28"/>
          <w:szCs w:val="28"/>
        </w:rPr>
        <w:t> </w:t>
      </w:r>
      <w:r w:rsidR="00AC3DA0" w:rsidRPr="0059198E">
        <w:rPr>
          <w:color w:val="000000"/>
          <w:sz w:val="28"/>
          <w:szCs w:val="28"/>
        </w:rPr>
        <w:t xml:space="preserve">Критерии </w:t>
      </w:r>
      <w:r w:rsidR="00AC3DA0" w:rsidRPr="009351EA">
        <w:rPr>
          <w:color w:val="000000"/>
          <w:sz w:val="28"/>
          <w:szCs w:val="28"/>
        </w:rPr>
        <w:t>оценки заявок</w:t>
      </w:r>
    </w:p>
    <w:p w14:paraId="27B9A453" w14:textId="1D5385ED" w:rsidR="00495852" w:rsidRPr="009351EA" w:rsidRDefault="00F55242" w:rsidP="0059198E">
      <w:pPr>
        <w:tabs>
          <w:tab w:val="left" w:pos="900"/>
          <w:tab w:val="left" w:pos="1080"/>
        </w:tabs>
        <w:contextualSpacing/>
        <w:jc w:val="both"/>
        <w:rPr>
          <w:color w:val="000000"/>
          <w:sz w:val="28"/>
          <w:szCs w:val="28"/>
        </w:rPr>
      </w:pPr>
      <w:r w:rsidRPr="009351EA">
        <w:rPr>
          <w:color w:val="000000"/>
          <w:sz w:val="28"/>
          <w:szCs w:val="28"/>
        </w:rPr>
        <w:t>- </w:t>
      </w:r>
      <w:r w:rsidR="00B82FB3" w:rsidRPr="009351EA">
        <w:rPr>
          <w:color w:val="000000"/>
          <w:sz w:val="28"/>
          <w:szCs w:val="28"/>
        </w:rPr>
        <w:t>цена Договора</w:t>
      </w:r>
      <w:r w:rsidR="00FC7924" w:rsidRPr="009351EA">
        <w:rPr>
          <w:color w:val="000000"/>
          <w:sz w:val="28"/>
          <w:szCs w:val="28"/>
        </w:rPr>
        <w:t xml:space="preserve"> </w:t>
      </w:r>
      <w:r w:rsidR="00495852" w:rsidRPr="009351EA">
        <w:rPr>
          <w:color w:val="000000"/>
          <w:sz w:val="28"/>
          <w:szCs w:val="28"/>
        </w:rPr>
        <w:t>–</w:t>
      </w:r>
      <w:r w:rsidR="00AB25D6" w:rsidRPr="009351EA">
        <w:rPr>
          <w:color w:val="000000"/>
          <w:sz w:val="28"/>
          <w:szCs w:val="28"/>
        </w:rPr>
        <w:t xml:space="preserve"> </w:t>
      </w:r>
      <w:r w:rsidR="00BE5394" w:rsidRPr="009351EA">
        <w:rPr>
          <w:color w:val="000000"/>
          <w:sz w:val="28"/>
          <w:szCs w:val="28"/>
        </w:rPr>
        <w:t>2</w:t>
      </w:r>
      <w:r w:rsidR="00D437D1" w:rsidRPr="009351EA">
        <w:rPr>
          <w:color w:val="000000"/>
          <w:sz w:val="28"/>
          <w:szCs w:val="28"/>
        </w:rPr>
        <w:t>0</w:t>
      </w:r>
      <w:r w:rsidR="00D05E58" w:rsidRPr="009351EA">
        <w:rPr>
          <w:color w:val="000000"/>
          <w:sz w:val="28"/>
          <w:szCs w:val="28"/>
        </w:rPr>
        <w:t>%</w:t>
      </w:r>
      <w:r w:rsidR="00DE766B" w:rsidRPr="009351EA">
        <w:rPr>
          <w:color w:val="000000"/>
          <w:sz w:val="28"/>
          <w:szCs w:val="28"/>
        </w:rPr>
        <w:t xml:space="preserve"> (коэффициент значимости 0,</w:t>
      </w:r>
      <w:r w:rsidR="00BE5394" w:rsidRPr="009351EA">
        <w:rPr>
          <w:color w:val="000000"/>
          <w:sz w:val="28"/>
          <w:szCs w:val="28"/>
        </w:rPr>
        <w:t>2</w:t>
      </w:r>
      <w:r w:rsidR="00DE766B" w:rsidRPr="009351EA">
        <w:rPr>
          <w:color w:val="000000"/>
          <w:sz w:val="28"/>
          <w:szCs w:val="28"/>
        </w:rPr>
        <w:t>)</w:t>
      </w:r>
      <w:r w:rsidRPr="009351EA">
        <w:rPr>
          <w:color w:val="000000"/>
          <w:sz w:val="28"/>
          <w:szCs w:val="28"/>
        </w:rPr>
        <w:t>;</w:t>
      </w:r>
    </w:p>
    <w:p w14:paraId="1C73884D" w14:textId="5569FB66" w:rsidR="00BE5394" w:rsidRPr="009351EA" w:rsidRDefault="00BE5394" w:rsidP="00BE5394">
      <w:pPr>
        <w:autoSpaceDE w:val="0"/>
        <w:autoSpaceDN w:val="0"/>
        <w:adjustRightInd w:val="0"/>
        <w:jc w:val="both"/>
        <w:rPr>
          <w:sz w:val="28"/>
          <w:szCs w:val="28"/>
        </w:rPr>
      </w:pPr>
      <w:r w:rsidRPr="009351EA">
        <w:rPr>
          <w:sz w:val="28"/>
          <w:szCs w:val="28"/>
        </w:rPr>
        <w:t>-</w:t>
      </w:r>
      <w:r w:rsidRPr="009351EA">
        <w:rPr>
          <w:b/>
          <w:sz w:val="20"/>
          <w:szCs w:val="20"/>
        </w:rPr>
        <w:t> </w:t>
      </w:r>
      <w:r w:rsidRPr="009351EA">
        <w:rPr>
          <w:sz w:val="28"/>
          <w:szCs w:val="28"/>
        </w:rPr>
        <w:t xml:space="preserve">качество технического предложения участника – </w:t>
      </w:r>
      <w:r w:rsidRPr="009351EA">
        <w:rPr>
          <w:sz w:val="28"/>
          <w:szCs w:val="28"/>
        </w:rPr>
        <w:t>40</w:t>
      </w:r>
      <w:r w:rsidRPr="009351EA">
        <w:rPr>
          <w:sz w:val="28"/>
          <w:szCs w:val="28"/>
        </w:rPr>
        <w:t>% (коэффициент значимости 0,</w:t>
      </w:r>
      <w:r w:rsidRPr="009351EA">
        <w:rPr>
          <w:sz w:val="28"/>
          <w:szCs w:val="28"/>
        </w:rPr>
        <w:t>4</w:t>
      </w:r>
      <w:r w:rsidRPr="009351EA">
        <w:rPr>
          <w:sz w:val="28"/>
          <w:szCs w:val="28"/>
        </w:rPr>
        <w:t>);</w:t>
      </w:r>
    </w:p>
    <w:p w14:paraId="17E1CAF6" w14:textId="5DC1C125" w:rsidR="00DE766B" w:rsidRPr="009351EA" w:rsidRDefault="00F55242" w:rsidP="0059198E">
      <w:pPr>
        <w:tabs>
          <w:tab w:val="left" w:pos="900"/>
          <w:tab w:val="left" w:pos="1080"/>
        </w:tabs>
        <w:contextualSpacing/>
        <w:jc w:val="both"/>
        <w:rPr>
          <w:color w:val="000000"/>
          <w:sz w:val="28"/>
          <w:szCs w:val="28"/>
        </w:rPr>
      </w:pPr>
      <w:r w:rsidRPr="009351EA">
        <w:rPr>
          <w:color w:val="000000"/>
          <w:sz w:val="28"/>
          <w:szCs w:val="28"/>
        </w:rPr>
        <w:t>-</w:t>
      </w:r>
      <w:r w:rsidR="00E7107D" w:rsidRPr="009351EA">
        <w:rPr>
          <w:color w:val="000000"/>
          <w:sz w:val="28"/>
          <w:szCs w:val="28"/>
        </w:rPr>
        <w:t> </w:t>
      </w:r>
      <w:r w:rsidR="00D8135C" w:rsidRPr="009351EA">
        <w:rPr>
          <w:color w:val="000000"/>
          <w:sz w:val="28"/>
          <w:szCs w:val="28"/>
        </w:rPr>
        <w:t>квалификация участника закупки и его</w:t>
      </w:r>
      <w:r w:rsidR="00750170" w:rsidRPr="009351EA">
        <w:rPr>
          <w:color w:val="000000"/>
          <w:sz w:val="28"/>
          <w:szCs w:val="28"/>
        </w:rPr>
        <w:t xml:space="preserve"> персонала</w:t>
      </w:r>
      <w:r w:rsidR="00D8135C" w:rsidRPr="009351EA">
        <w:rPr>
          <w:color w:val="000000"/>
          <w:sz w:val="28"/>
          <w:szCs w:val="28"/>
        </w:rPr>
        <w:t xml:space="preserve"> </w:t>
      </w:r>
      <w:r w:rsidR="00435245" w:rsidRPr="009351EA">
        <w:rPr>
          <w:color w:val="000000"/>
          <w:sz w:val="28"/>
          <w:szCs w:val="28"/>
        </w:rPr>
        <w:t xml:space="preserve">– </w:t>
      </w:r>
      <w:r w:rsidR="00BE5394" w:rsidRPr="009351EA">
        <w:rPr>
          <w:color w:val="000000"/>
          <w:sz w:val="28"/>
          <w:szCs w:val="28"/>
        </w:rPr>
        <w:t>2</w:t>
      </w:r>
      <w:r w:rsidR="00AB25D6" w:rsidRPr="009351EA">
        <w:rPr>
          <w:color w:val="000000"/>
          <w:sz w:val="28"/>
          <w:szCs w:val="28"/>
        </w:rPr>
        <w:t>0</w:t>
      </w:r>
      <w:r w:rsidR="00435245" w:rsidRPr="009351EA">
        <w:rPr>
          <w:color w:val="000000"/>
          <w:sz w:val="28"/>
          <w:szCs w:val="28"/>
        </w:rPr>
        <w:t>% (коэффициент значимости 0,</w:t>
      </w:r>
      <w:r w:rsidR="00BE5394" w:rsidRPr="009351EA">
        <w:rPr>
          <w:color w:val="000000"/>
          <w:sz w:val="28"/>
          <w:szCs w:val="28"/>
        </w:rPr>
        <w:t>2</w:t>
      </w:r>
      <w:r w:rsidR="00435245" w:rsidRPr="009351EA">
        <w:rPr>
          <w:color w:val="000000"/>
          <w:sz w:val="28"/>
          <w:szCs w:val="28"/>
        </w:rPr>
        <w:t>)</w:t>
      </w:r>
      <w:r w:rsidRPr="009351EA">
        <w:rPr>
          <w:color w:val="000000"/>
          <w:sz w:val="28"/>
          <w:szCs w:val="28"/>
        </w:rPr>
        <w:t>;</w:t>
      </w:r>
    </w:p>
    <w:p w14:paraId="670383BD" w14:textId="5DA8F8E1" w:rsidR="00BE5394" w:rsidRPr="009351EA" w:rsidRDefault="00BE5394" w:rsidP="00BE5394">
      <w:pPr>
        <w:autoSpaceDE w:val="0"/>
        <w:autoSpaceDN w:val="0"/>
        <w:adjustRightInd w:val="0"/>
        <w:jc w:val="both"/>
        <w:rPr>
          <w:sz w:val="28"/>
          <w:szCs w:val="28"/>
        </w:rPr>
      </w:pPr>
      <w:r w:rsidRPr="009351EA">
        <w:rPr>
          <w:sz w:val="28"/>
          <w:szCs w:val="28"/>
        </w:rPr>
        <w:t>- срок выполнения работ – 1</w:t>
      </w:r>
      <w:r w:rsidRPr="009351EA">
        <w:rPr>
          <w:sz w:val="28"/>
          <w:szCs w:val="28"/>
        </w:rPr>
        <w:t>0</w:t>
      </w:r>
      <w:r w:rsidRPr="009351EA">
        <w:rPr>
          <w:sz w:val="28"/>
          <w:szCs w:val="28"/>
        </w:rPr>
        <w:t>% (коэффициент значимости 0,1</w:t>
      </w:r>
      <w:r w:rsidRPr="009351EA">
        <w:rPr>
          <w:sz w:val="28"/>
          <w:szCs w:val="28"/>
        </w:rPr>
        <w:t>0</w:t>
      </w:r>
      <w:r w:rsidRPr="009351EA">
        <w:rPr>
          <w:sz w:val="28"/>
          <w:szCs w:val="28"/>
        </w:rPr>
        <w:t>);</w:t>
      </w:r>
    </w:p>
    <w:p w14:paraId="03B54F14" w14:textId="4F054F73" w:rsidR="00495852" w:rsidRPr="0059198E" w:rsidRDefault="00F55242" w:rsidP="0059198E">
      <w:pPr>
        <w:tabs>
          <w:tab w:val="left" w:pos="900"/>
          <w:tab w:val="left" w:pos="1080"/>
        </w:tabs>
        <w:contextualSpacing/>
        <w:jc w:val="both"/>
        <w:rPr>
          <w:color w:val="000000"/>
          <w:sz w:val="28"/>
          <w:szCs w:val="28"/>
        </w:rPr>
      </w:pPr>
      <w:r w:rsidRPr="009351EA">
        <w:rPr>
          <w:color w:val="000000"/>
          <w:sz w:val="28"/>
          <w:szCs w:val="28"/>
        </w:rPr>
        <w:t>-</w:t>
      </w:r>
      <w:r w:rsidR="00E7107D" w:rsidRPr="009351EA">
        <w:rPr>
          <w:color w:val="000000"/>
          <w:sz w:val="28"/>
          <w:szCs w:val="28"/>
        </w:rPr>
        <w:t> </w:t>
      </w:r>
      <w:r w:rsidR="00520E46" w:rsidRPr="009351EA">
        <w:rPr>
          <w:color w:val="000000"/>
          <w:sz w:val="28"/>
          <w:szCs w:val="28"/>
        </w:rPr>
        <w:t>срок гарантии на результат выполненных работ и представленные материалы</w:t>
      </w:r>
      <w:r w:rsidR="00D05E58" w:rsidRPr="009351EA">
        <w:rPr>
          <w:color w:val="000000"/>
          <w:sz w:val="28"/>
          <w:szCs w:val="28"/>
        </w:rPr>
        <w:t xml:space="preserve"> – </w:t>
      </w:r>
      <w:r w:rsidR="00BE5394" w:rsidRPr="009351EA">
        <w:rPr>
          <w:color w:val="000000"/>
          <w:sz w:val="28"/>
          <w:szCs w:val="28"/>
        </w:rPr>
        <w:t>1</w:t>
      </w:r>
      <w:r w:rsidR="00FF2D45" w:rsidRPr="009351EA">
        <w:rPr>
          <w:color w:val="000000"/>
          <w:sz w:val="28"/>
          <w:szCs w:val="28"/>
        </w:rPr>
        <w:t>0</w:t>
      </w:r>
      <w:r w:rsidR="00D05E58" w:rsidRPr="009351EA">
        <w:rPr>
          <w:color w:val="000000"/>
          <w:sz w:val="28"/>
          <w:szCs w:val="28"/>
        </w:rPr>
        <w:t>%</w:t>
      </w:r>
      <w:r w:rsidR="00416DEE" w:rsidRPr="009351EA">
        <w:rPr>
          <w:color w:val="000000"/>
          <w:sz w:val="28"/>
          <w:szCs w:val="28"/>
        </w:rPr>
        <w:t xml:space="preserve"> (коэффициент значимости 0,</w:t>
      </w:r>
      <w:r w:rsidR="00BE5394" w:rsidRPr="009351EA">
        <w:rPr>
          <w:color w:val="000000"/>
          <w:sz w:val="28"/>
          <w:szCs w:val="28"/>
        </w:rPr>
        <w:t>1</w:t>
      </w:r>
      <w:r w:rsidR="00AF3588" w:rsidRPr="009351EA">
        <w:rPr>
          <w:color w:val="000000"/>
          <w:sz w:val="28"/>
          <w:szCs w:val="28"/>
        </w:rPr>
        <w:t>).</w:t>
      </w:r>
    </w:p>
    <w:p w14:paraId="5DA76E0F" w14:textId="77777777" w:rsidR="003C713B" w:rsidRPr="0059198E" w:rsidRDefault="003C713B" w:rsidP="0059198E">
      <w:pPr>
        <w:tabs>
          <w:tab w:val="left" w:pos="900"/>
          <w:tab w:val="left" w:pos="1080"/>
        </w:tabs>
        <w:contextualSpacing/>
        <w:jc w:val="both"/>
        <w:rPr>
          <w:color w:val="000000"/>
          <w:sz w:val="28"/>
          <w:szCs w:val="28"/>
        </w:rPr>
      </w:pPr>
      <w:r w:rsidRPr="0059198E">
        <w:rPr>
          <w:color w:val="000000"/>
          <w:sz w:val="28"/>
          <w:szCs w:val="28"/>
        </w:rPr>
        <w:t>Общая сумма значимости критериев оценки равняется 100 %.</w:t>
      </w:r>
    </w:p>
    <w:p w14:paraId="7B360D56" w14:textId="77777777" w:rsidR="00FC4D6C" w:rsidRPr="0059198E" w:rsidRDefault="0090476E" w:rsidP="0059198E">
      <w:pPr>
        <w:tabs>
          <w:tab w:val="left" w:pos="900"/>
          <w:tab w:val="left" w:pos="1080"/>
        </w:tabs>
        <w:contextualSpacing/>
        <w:jc w:val="both"/>
        <w:rPr>
          <w:color w:val="000000"/>
          <w:sz w:val="28"/>
          <w:szCs w:val="28"/>
        </w:rPr>
      </w:pPr>
      <w:r w:rsidRPr="0059198E">
        <w:rPr>
          <w:color w:val="000000"/>
          <w:sz w:val="28"/>
          <w:szCs w:val="28"/>
        </w:rPr>
        <w:t>16</w:t>
      </w:r>
      <w:r w:rsidR="00FC4D6C" w:rsidRPr="0059198E">
        <w:rPr>
          <w:color w:val="000000"/>
          <w:sz w:val="28"/>
          <w:szCs w:val="28"/>
        </w:rPr>
        <w:t>.5.2. </w:t>
      </w:r>
      <w:r w:rsidR="00AC3DA0" w:rsidRPr="0059198E">
        <w:rPr>
          <w:color w:val="000000"/>
          <w:sz w:val="28"/>
          <w:szCs w:val="28"/>
        </w:rPr>
        <w:t>Порядок о</w:t>
      </w:r>
      <w:r w:rsidR="00FC4D6C" w:rsidRPr="0059198E">
        <w:rPr>
          <w:color w:val="000000"/>
          <w:sz w:val="28"/>
          <w:szCs w:val="28"/>
        </w:rPr>
        <w:t>ценк</w:t>
      </w:r>
      <w:r w:rsidR="00AC3DA0" w:rsidRPr="0059198E">
        <w:rPr>
          <w:color w:val="000000"/>
          <w:sz w:val="28"/>
          <w:szCs w:val="28"/>
        </w:rPr>
        <w:t>и</w:t>
      </w:r>
      <w:r w:rsidR="00FC4D6C" w:rsidRPr="0059198E">
        <w:rPr>
          <w:color w:val="000000"/>
          <w:sz w:val="28"/>
          <w:szCs w:val="28"/>
        </w:rPr>
        <w:t xml:space="preserve"> заявок</w:t>
      </w:r>
      <w:r w:rsidR="00625E70" w:rsidRPr="0059198E">
        <w:rPr>
          <w:color w:val="000000"/>
          <w:sz w:val="28"/>
          <w:szCs w:val="28"/>
        </w:rPr>
        <w:t>:</w:t>
      </w:r>
    </w:p>
    <w:p w14:paraId="63AA9EEA" w14:textId="67428AA4" w:rsidR="008404B5" w:rsidRPr="008404B5" w:rsidRDefault="0090476E" w:rsidP="0029670E">
      <w:pPr>
        <w:tabs>
          <w:tab w:val="left" w:pos="1200"/>
        </w:tabs>
        <w:jc w:val="both"/>
        <w:rPr>
          <w:b/>
          <w:bCs/>
          <w:sz w:val="28"/>
          <w:szCs w:val="28"/>
        </w:rPr>
      </w:pPr>
      <w:r w:rsidRPr="0059198E">
        <w:rPr>
          <w:sz w:val="28"/>
          <w:szCs w:val="28"/>
        </w:rPr>
        <w:t>16</w:t>
      </w:r>
      <w:r w:rsidR="00AC3DA0" w:rsidRPr="0059198E">
        <w:rPr>
          <w:sz w:val="28"/>
          <w:szCs w:val="28"/>
        </w:rPr>
        <w:t>.5.2.1.</w:t>
      </w:r>
      <w:r w:rsidR="00947958" w:rsidRPr="0059198E">
        <w:rPr>
          <w:b/>
          <w:sz w:val="28"/>
          <w:szCs w:val="28"/>
        </w:rPr>
        <w:t> </w:t>
      </w:r>
      <w:r w:rsidR="00152FC1" w:rsidRPr="0059198E">
        <w:rPr>
          <w:b/>
          <w:sz w:val="28"/>
          <w:szCs w:val="28"/>
        </w:rPr>
        <w:t xml:space="preserve">Порядок оценки по критерию </w:t>
      </w:r>
      <w:r w:rsidR="00AC3DA0" w:rsidRPr="0059198E">
        <w:rPr>
          <w:b/>
          <w:bCs/>
          <w:sz w:val="28"/>
          <w:szCs w:val="28"/>
        </w:rPr>
        <w:t xml:space="preserve">«цена </w:t>
      </w:r>
      <w:r w:rsidR="00FC7924" w:rsidRPr="0059198E">
        <w:rPr>
          <w:b/>
          <w:bCs/>
          <w:sz w:val="28"/>
          <w:szCs w:val="28"/>
        </w:rPr>
        <w:t>Договора</w:t>
      </w:r>
      <w:r w:rsidR="00AC3DA0" w:rsidRPr="0059198E">
        <w:rPr>
          <w:b/>
          <w:bCs/>
          <w:sz w:val="28"/>
          <w:szCs w:val="28"/>
        </w:rPr>
        <w:t xml:space="preserve">» (значимость критерия – </w:t>
      </w:r>
      <w:r w:rsidR="00BE5394">
        <w:rPr>
          <w:b/>
          <w:bCs/>
          <w:sz w:val="28"/>
          <w:szCs w:val="28"/>
        </w:rPr>
        <w:t>2</w:t>
      </w:r>
      <w:r w:rsidR="00750170" w:rsidRPr="0059198E">
        <w:rPr>
          <w:b/>
          <w:bCs/>
          <w:sz w:val="28"/>
          <w:szCs w:val="28"/>
        </w:rPr>
        <w:t>0</w:t>
      </w:r>
      <w:r w:rsidR="00AC3DA0" w:rsidRPr="0059198E">
        <w:rPr>
          <w:b/>
          <w:bCs/>
          <w:sz w:val="28"/>
          <w:szCs w:val="28"/>
        </w:rPr>
        <w:t>%</w:t>
      </w:r>
      <w:r w:rsidR="00611AF8" w:rsidRPr="0059198E">
        <w:rPr>
          <w:b/>
          <w:bCs/>
          <w:sz w:val="28"/>
          <w:szCs w:val="28"/>
        </w:rPr>
        <w:t>, коэффициент значимости 0,</w:t>
      </w:r>
      <w:r w:rsidR="00BE5394">
        <w:rPr>
          <w:b/>
          <w:bCs/>
          <w:sz w:val="28"/>
          <w:szCs w:val="28"/>
        </w:rPr>
        <w:t>2</w:t>
      </w:r>
      <w:r w:rsidR="00AC3DA0" w:rsidRPr="0059198E">
        <w:rPr>
          <w:b/>
          <w:bCs/>
          <w:sz w:val="28"/>
          <w:szCs w:val="28"/>
        </w:rPr>
        <w:t>)</w:t>
      </w:r>
      <w:r w:rsidR="00AC3DA0" w:rsidRPr="008404B5">
        <w:rPr>
          <w:b/>
          <w:bCs/>
          <w:sz w:val="28"/>
          <w:szCs w:val="28"/>
        </w:rPr>
        <w:t xml:space="preserve"> </w:t>
      </w:r>
    </w:p>
    <w:p w14:paraId="239F6ED2" w14:textId="77777777"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14:paraId="366B32C6" w14:textId="77777777" w:rsidR="00AC3DA0" w:rsidRDefault="00AC3DA0" w:rsidP="00AC3DA0">
      <w:pPr>
        <w:jc w:val="center"/>
        <w:rPr>
          <w:sz w:val="28"/>
          <w:szCs w:val="28"/>
        </w:rPr>
      </w:pPr>
      <w:r w:rsidRPr="00416DEE">
        <w:rPr>
          <w:noProof/>
          <w:sz w:val="28"/>
          <w:szCs w:val="28"/>
        </w:rPr>
        <w:drawing>
          <wp:inline distT="0" distB="0" distL="0" distR="0" wp14:anchorId="31D88010" wp14:editId="59B5AF04">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14:paraId="4987B085" w14:textId="77777777" w:rsidR="004A26B1" w:rsidRPr="00416DEE" w:rsidRDefault="004A26B1" w:rsidP="00AC3DA0">
      <w:pPr>
        <w:jc w:val="center"/>
        <w:rPr>
          <w:sz w:val="28"/>
          <w:szCs w:val="28"/>
        </w:rPr>
      </w:pPr>
    </w:p>
    <w:p w14:paraId="758BA8F1" w14:textId="77777777" w:rsidR="00AC3DA0" w:rsidRPr="00416DEE" w:rsidRDefault="00AC3DA0" w:rsidP="00AC3DA0">
      <w:pPr>
        <w:ind w:firstLine="567"/>
        <w:jc w:val="both"/>
        <w:rPr>
          <w:sz w:val="28"/>
          <w:szCs w:val="28"/>
        </w:rPr>
      </w:pPr>
      <w:r w:rsidRPr="00416DEE">
        <w:rPr>
          <w:sz w:val="28"/>
          <w:szCs w:val="28"/>
        </w:rPr>
        <w:t>где:</w:t>
      </w:r>
    </w:p>
    <w:p w14:paraId="09DD2276" w14:textId="77777777"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14:paraId="037FB48E" w14:textId="77777777" w:rsidR="00AC3DA0" w:rsidRPr="00416DEE" w:rsidRDefault="00AC3DA0" w:rsidP="00AC3DA0">
      <w:pPr>
        <w:ind w:firstLine="567"/>
        <w:jc w:val="both"/>
        <w:rPr>
          <w:sz w:val="28"/>
          <w:szCs w:val="28"/>
        </w:rPr>
      </w:pPr>
      <w:r w:rsidRPr="00416DEE">
        <w:rPr>
          <w:sz w:val="28"/>
          <w:szCs w:val="28"/>
        </w:rPr>
        <w:lastRenderedPageBreak/>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14:paraId="553E5B17" w14:textId="77777777"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14:paraId="54396156" w14:textId="31AFEEC4"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BE5394">
        <w:rPr>
          <w:bCs/>
          <w:sz w:val="28"/>
          <w:szCs w:val="28"/>
        </w:rPr>
        <w:t>2</w:t>
      </w:r>
      <w:r w:rsidRPr="00416DEE">
        <w:rPr>
          <w:bCs/>
          <w:sz w:val="28"/>
          <w:szCs w:val="28"/>
        </w:rPr>
        <w:t>)</w:t>
      </w:r>
    </w:p>
    <w:p w14:paraId="3858143B" w14:textId="77777777" w:rsidR="004A26B1" w:rsidRPr="00416DEE" w:rsidRDefault="004A26B1" w:rsidP="00F93895">
      <w:pPr>
        <w:jc w:val="both"/>
        <w:rPr>
          <w:bCs/>
          <w:sz w:val="28"/>
          <w:szCs w:val="28"/>
        </w:rPr>
      </w:pPr>
    </w:p>
    <w:p w14:paraId="260CFC2B" w14:textId="326030F3" w:rsidR="00AC3DA0"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BE5394">
        <w:rPr>
          <w:bCs/>
          <w:sz w:val="28"/>
          <w:szCs w:val="28"/>
        </w:rPr>
        <w:t>2</w:t>
      </w:r>
    </w:p>
    <w:p w14:paraId="5B32C434" w14:textId="77777777" w:rsidR="004A26B1" w:rsidRPr="00416DEE" w:rsidRDefault="004A26B1" w:rsidP="00AC3DA0">
      <w:pPr>
        <w:tabs>
          <w:tab w:val="left" w:pos="2700"/>
        </w:tabs>
        <w:ind w:firstLine="709"/>
        <w:jc w:val="both"/>
        <w:rPr>
          <w:bCs/>
          <w:sz w:val="28"/>
          <w:szCs w:val="28"/>
        </w:rPr>
      </w:pPr>
    </w:p>
    <w:p w14:paraId="459DDCC7" w14:textId="77777777"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14:paraId="542B889F" w14:textId="77777777" w:rsidR="004A26B1" w:rsidRPr="00416DEE" w:rsidRDefault="004A26B1" w:rsidP="00AC3DA0">
      <w:pPr>
        <w:pStyle w:val="ConsNormal"/>
        <w:ind w:firstLine="567"/>
        <w:rPr>
          <w:rFonts w:ascii="Times New Roman" w:hAnsi="Times New Roman" w:cs="Times New Roman"/>
          <w:sz w:val="28"/>
          <w:szCs w:val="28"/>
        </w:rPr>
      </w:pPr>
    </w:p>
    <w:p w14:paraId="25251CCC" w14:textId="77777777"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1BCE7A34" w14:textId="77777777"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14:paraId="5B32EA4A" w14:textId="77777777"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14:paraId="4B530B13" w14:textId="77777777"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464E9E75" w14:textId="75FA3B1A" w:rsidR="00BE5394" w:rsidRPr="00A91FE6" w:rsidRDefault="00BE5394" w:rsidP="00BE5394">
      <w:pPr>
        <w:tabs>
          <w:tab w:val="left" w:pos="1200"/>
        </w:tabs>
        <w:jc w:val="both"/>
        <w:rPr>
          <w:b/>
          <w:bCs/>
          <w:sz w:val="28"/>
          <w:szCs w:val="28"/>
        </w:rPr>
      </w:pPr>
      <w:r w:rsidRPr="001A3E59">
        <w:rPr>
          <w:sz w:val="28"/>
          <w:szCs w:val="28"/>
        </w:rPr>
        <w:t>16.5.2.2</w:t>
      </w:r>
      <w:r w:rsidRPr="00A91FE6">
        <w:rPr>
          <w:sz w:val="28"/>
          <w:szCs w:val="28"/>
        </w:rPr>
        <w:t>.</w:t>
      </w:r>
      <w:r>
        <w:rPr>
          <w:b/>
          <w:sz w:val="28"/>
          <w:szCs w:val="28"/>
        </w:rPr>
        <w:t> </w:t>
      </w:r>
      <w:r w:rsidRPr="00A91FE6">
        <w:rPr>
          <w:b/>
          <w:sz w:val="28"/>
          <w:szCs w:val="28"/>
        </w:rPr>
        <w:t xml:space="preserve">Порядок оценки по критерию </w:t>
      </w:r>
      <w:r w:rsidRPr="00A91FE6">
        <w:rPr>
          <w:b/>
          <w:bCs/>
          <w:sz w:val="28"/>
          <w:szCs w:val="28"/>
        </w:rPr>
        <w:t>«</w:t>
      </w:r>
      <w:r w:rsidRPr="006D7AED">
        <w:rPr>
          <w:b/>
          <w:sz w:val="28"/>
          <w:szCs w:val="28"/>
        </w:rPr>
        <w:t>Качество технического предложения участника</w:t>
      </w:r>
      <w:r w:rsidRPr="00A91FE6">
        <w:rPr>
          <w:b/>
          <w:color w:val="000000"/>
          <w:sz w:val="28"/>
          <w:szCs w:val="28"/>
        </w:rPr>
        <w:t xml:space="preserve">» </w:t>
      </w:r>
      <w:r w:rsidRPr="00A91FE6">
        <w:rPr>
          <w:b/>
          <w:bCs/>
          <w:sz w:val="28"/>
          <w:szCs w:val="28"/>
        </w:rPr>
        <w:t xml:space="preserve">(значимость критерия – </w:t>
      </w:r>
      <w:r>
        <w:rPr>
          <w:b/>
          <w:bCs/>
          <w:sz w:val="28"/>
          <w:szCs w:val="28"/>
        </w:rPr>
        <w:t>4</w:t>
      </w:r>
      <w:r w:rsidRPr="00A91FE6">
        <w:rPr>
          <w:b/>
          <w:bCs/>
          <w:sz w:val="28"/>
          <w:szCs w:val="28"/>
        </w:rPr>
        <w:t>0%, коэффициент значимости 0,</w:t>
      </w:r>
      <w:r>
        <w:rPr>
          <w:b/>
          <w:bCs/>
          <w:sz w:val="28"/>
          <w:szCs w:val="28"/>
        </w:rPr>
        <w:t>4</w:t>
      </w:r>
      <w:r w:rsidRPr="00A91FE6">
        <w:rPr>
          <w:b/>
          <w:bCs/>
          <w:sz w:val="28"/>
          <w:szCs w:val="28"/>
        </w:rPr>
        <w:t xml:space="preserve">) </w:t>
      </w:r>
    </w:p>
    <w:p w14:paraId="414184BE" w14:textId="0AA66FD5" w:rsidR="00BE5394" w:rsidRDefault="00BE5394" w:rsidP="00BE5394">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оказания услуг, характеристики используемых материалов и оборудования, состав и объем </w:t>
      </w:r>
      <w:r>
        <w:rPr>
          <w:sz w:val="28"/>
          <w:szCs w:val="28"/>
        </w:rPr>
        <w:t xml:space="preserve">работ, </w:t>
      </w:r>
      <w:r w:rsidRPr="00750170">
        <w:rPr>
          <w:sz w:val="28"/>
          <w:szCs w:val="28"/>
        </w:rPr>
        <w:t xml:space="preserve">услуг, указанные </w:t>
      </w:r>
      <w:r w:rsidRPr="00750170">
        <w:rPr>
          <w:sz w:val="28"/>
          <w:szCs w:val="28"/>
        </w:rPr>
        <w:lastRenderedPageBreak/>
        <w:t xml:space="preserve">участником в форме </w:t>
      </w:r>
      <w:r>
        <w:rPr>
          <w:sz w:val="28"/>
          <w:szCs w:val="28"/>
        </w:rPr>
        <w:t xml:space="preserve">№ </w:t>
      </w:r>
      <w:r w:rsidR="00972EF2">
        <w:rPr>
          <w:sz w:val="28"/>
          <w:szCs w:val="28"/>
        </w:rPr>
        <w:t>1А</w:t>
      </w:r>
      <w:r w:rsidRPr="00750170">
        <w:rPr>
          <w:sz w:val="28"/>
          <w:szCs w:val="28"/>
        </w:rPr>
        <w:t xml:space="preserve"> «Техническое предложение участника </w:t>
      </w:r>
      <w:r>
        <w:rPr>
          <w:sz w:val="28"/>
          <w:szCs w:val="28"/>
        </w:rPr>
        <w:t>запроса предложений</w:t>
      </w:r>
      <w:r w:rsidRPr="00750170">
        <w:rPr>
          <w:sz w:val="28"/>
          <w:szCs w:val="28"/>
        </w:rPr>
        <w:t xml:space="preserve">». Участник также может по собственному желанию приложить дополнительные сведения и материалы по качеству </w:t>
      </w:r>
      <w:r>
        <w:rPr>
          <w:sz w:val="28"/>
          <w:szCs w:val="28"/>
        </w:rPr>
        <w:t>выполнения работ</w:t>
      </w:r>
      <w:r w:rsidRPr="00750170">
        <w:rPr>
          <w:sz w:val="28"/>
          <w:szCs w:val="28"/>
        </w:rPr>
        <w:t>. Данные сведения будут учитываться при оценке заявок.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5164"/>
        <w:gridCol w:w="1665"/>
        <w:gridCol w:w="2233"/>
      </w:tblGrid>
      <w:tr w:rsidR="00BE5394" w:rsidRPr="00EE4635" w14:paraId="3BDB060C" w14:textId="77777777" w:rsidTr="00BE5394">
        <w:trPr>
          <w:trHeight w:val="20"/>
          <w:jc w:val="center"/>
        </w:trPr>
        <w:tc>
          <w:tcPr>
            <w:tcW w:w="734" w:type="dxa"/>
            <w:vAlign w:val="center"/>
          </w:tcPr>
          <w:p w14:paraId="38804761" w14:textId="77777777" w:rsidR="00BE5394" w:rsidRPr="00EE4635" w:rsidRDefault="00BE5394" w:rsidP="00904E97">
            <w:pPr>
              <w:widowControl w:val="0"/>
              <w:jc w:val="center"/>
              <w:rPr>
                <w:b/>
                <w:sz w:val="26"/>
                <w:szCs w:val="26"/>
              </w:rPr>
            </w:pPr>
            <w:r w:rsidRPr="00EE4635">
              <w:rPr>
                <w:b/>
                <w:sz w:val="26"/>
                <w:szCs w:val="26"/>
              </w:rPr>
              <w:t>№ п/п</w:t>
            </w:r>
          </w:p>
        </w:tc>
        <w:tc>
          <w:tcPr>
            <w:tcW w:w="5164" w:type="dxa"/>
            <w:vAlign w:val="center"/>
          </w:tcPr>
          <w:p w14:paraId="2C3F2F94" w14:textId="77777777" w:rsidR="00BE5394" w:rsidRPr="00EE4635" w:rsidRDefault="00BE5394" w:rsidP="00904E97">
            <w:pPr>
              <w:widowControl w:val="0"/>
              <w:jc w:val="center"/>
              <w:rPr>
                <w:b/>
                <w:sz w:val="26"/>
                <w:szCs w:val="26"/>
              </w:rPr>
            </w:pPr>
            <w:r w:rsidRPr="00EE4635">
              <w:rPr>
                <w:b/>
                <w:bCs/>
                <w:sz w:val="26"/>
                <w:szCs w:val="26"/>
                <w:lang w:eastAsia="ar-SA"/>
              </w:rPr>
              <w:t>Наименование показателя критерия оценки</w:t>
            </w:r>
          </w:p>
        </w:tc>
        <w:tc>
          <w:tcPr>
            <w:tcW w:w="1665" w:type="dxa"/>
            <w:vAlign w:val="center"/>
          </w:tcPr>
          <w:p w14:paraId="0F11045B" w14:textId="77777777" w:rsidR="00BE5394" w:rsidRPr="00EE4635" w:rsidRDefault="00BE5394" w:rsidP="00904E97">
            <w:pPr>
              <w:widowControl w:val="0"/>
              <w:jc w:val="center"/>
              <w:rPr>
                <w:b/>
                <w:sz w:val="26"/>
                <w:szCs w:val="26"/>
              </w:rPr>
            </w:pPr>
            <w:r w:rsidRPr="00EE4635">
              <w:rPr>
                <w:b/>
                <w:sz w:val="26"/>
                <w:szCs w:val="26"/>
              </w:rPr>
              <w:t>Значение показателей</w:t>
            </w:r>
          </w:p>
        </w:tc>
        <w:tc>
          <w:tcPr>
            <w:tcW w:w="2233" w:type="dxa"/>
            <w:vAlign w:val="center"/>
          </w:tcPr>
          <w:p w14:paraId="1AE0C465" w14:textId="77777777" w:rsidR="00BE5394" w:rsidRPr="00EE4635" w:rsidRDefault="00BE5394" w:rsidP="00904E97">
            <w:pPr>
              <w:widowControl w:val="0"/>
              <w:jc w:val="center"/>
              <w:rPr>
                <w:b/>
                <w:bCs/>
                <w:sz w:val="26"/>
                <w:szCs w:val="26"/>
                <w:lang w:eastAsia="ar-SA"/>
              </w:rPr>
            </w:pPr>
            <w:r w:rsidRPr="00EE4635">
              <w:rPr>
                <w:b/>
                <w:sz w:val="26"/>
                <w:szCs w:val="26"/>
              </w:rPr>
              <w:t>Максимальный выставляемый балл</w:t>
            </w:r>
          </w:p>
        </w:tc>
      </w:tr>
      <w:tr w:rsidR="00BE5394" w:rsidRPr="00EE4635" w14:paraId="68DD92F5" w14:textId="77777777" w:rsidTr="00BE5394">
        <w:trPr>
          <w:trHeight w:val="20"/>
          <w:jc w:val="center"/>
        </w:trPr>
        <w:tc>
          <w:tcPr>
            <w:tcW w:w="734" w:type="dxa"/>
            <w:vAlign w:val="center"/>
          </w:tcPr>
          <w:p w14:paraId="5C83CC68" w14:textId="77777777" w:rsidR="00BE5394" w:rsidRPr="00EE4635" w:rsidRDefault="00BE5394" w:rsidP="00904E97">
            <w:pPr>
              <w:widowControl w:val="0"/>
              <w:jc w:val="center"/>
              <w:rPr>
                <w:sz w:val="26"/>
                <w:szCs w:val="26"/>
              </w:rPr>
            </w:pPr>
            <w:r w:rsidRPr="00EE4635">
              <w:rPr>
                <w:sz w:val="26"/>
                <w:szCs w:val="26"/>
              </w:rPr>
              <w:t>1</w:t>
            </w:r>
          </w:p>
        </w:tc>
        <w:tc>
          <w:tcPr>
            <w:tcW w:w="6829" w:type="dxa"/>
            <w:gridSpan w:val="2"/>
            <w:vAlign w:val="center"/>
          </w:tcPr>
          <w:p w14:paraId="474587A6" w14:textId="77777777" w:rsidR="00BE5394" w:rsidRPr="00EE4635" w:rsidRDefault="00BE5394" w:rsidP="00904E97">
            <w:pPr>
              <w:widowControl w:val="0"/>
              <w:rPr>
                <w:b/>
                <w:sz w:val="26"/>
                <w:szCs w:val="26"/>
              </w:rPr>
            </w:pPr>
            <w:r w:rsidRPr="00EE4635">
              <w:rPr>
                <w:b/>
                <w:sz w:val="26"/>
                <w:szCs w:val="26"/>
              </w:rPr>
              <w:t>Качество технического предложения участника*</w:t>
            </w:r>
          </w:p>
          <w:p w14:paraId="5171CB49" w14:textId="77777777" w:rsidR="00BE5394" w:rsidRPr="00EE4635" w:rsidRDefault="00BE5394" w:rsidP="00904E97">
            <w:pPr>
              <w:widowControl w:val="0"/>
              <w:rPr>
                <w:bCs/>
                <w:sz w:val="26"/>
                <w:szCs w:val="26"/>
                <w:lang w:eastAsia="ar-SA"/>
              </w:rPr>
            </w:pPr>
            <w:r w:rsidRPr="00EE4635">
              <w:rPr>
                <w:b/>
                <w:bCs/>
                <w:sz w:val="26"/>
                <w:szCs w:val="26"/>
                <w:lang w:eastAsia="ar-SA"/>
              </w:rPr>
              <w:t>Коэффициент значимости критерия оценки – 0,4</w:t>
            </w:r>
          </w:p>
        </w:tc>
        <w:tc>
          <w:tcPr>
            <w:tcW w:w="2233" w:type="dxa"/>
            <w:vAlign w:val="center"/>
          </w:tcPr>
          <w:p w14:paraId="1590A383" w14:textId="77777777" w:rsidR="00BE5394" w:rsidRPr="00EE4635" w:rsidRDefault="00BE5394" w:rsidP="00904E97">
            <w:pPr>
              <w:widowControl w:val="0"/>
              <w:jc w:val="center"/>
              <w:rPr>
                <w:b/>
                <w:bCs/>
                <w:sz w:val="26"/>
                <w:szCs w:val="26"/>
                <w:lang w:eastAsia="ar-SA"/>
              </w:rPr>
            </w:pPr>
            <w:r w:rsidRPr="00EE4635">
              <w:rPr>
                <w:b/>
                <w:bCs/>
                <w:sz w:val="26"/>
                <w:szCs w:val="26"/>
                <w:lang w:eastAsia="ar-SA"/>
              </w:rPr>
              <w:t>100</w:t>
            </w:r>
          </w:p>
        </w:tc>
      </w:tr>
      <w:tr w:rsidR="00BE5394" w:rsidRPr="00EE4635" w14:paraId="2EA12823" w14:textId="77777777" w:rsidTr="00BE5394">
        <w:trPr>
          <w:trHeight w:val="20"/>
          <w:jc w:val="center"/>
        </w:trPr>
        <w:tc>
          <w:tcPr>
            <w:tcW w:w="734" w:type="dxa"/>
            <w:vMerge w:val="restart"/>
            <w:vAlign w:val="center"/>
          </w:tcPr>
          <w:p w14:paraId="175BADF4" w14:textId="77777777" w:rsidR="00BE5394" w:rsidRPr="00EE4635" w:rsidRDefault="00BE5394" w:rsidP="00904E97">
            <w:pPr>
              <w:widowControl w:val="0"/>
              <w:jc w:val="center"/>
              <w:rPr>
                <w:sz w:val="26"/>
                <w:szCs w:val="26"/>
              </w:rPr>
            </w:pPr>
            <w:r w:rsidRPr="00EE4635">
              <w:rPr>
                <w:sz w:val="26"/>
                <w:szCs w:val="26"/>
              </w:rPr>
              <w:t>1.1</w:t>
            </w:r>
          </w:p>
        </w:tc>
        <w:tc>
          <w:tcPr>
            <w:tcW w:w="5164" w:type="dxa"/>
            <w:vMerge w:val="restart"/>
            <w:vAlign w:val="center"/>
          </w:tcPr>
          <w:p w14:paraId="332D212A" w14:textId="77777777" w:rsidR="00BE5394" w:rsidRPr="00EE4635" w:rsidRDefault="00BE5394" w:rsidP="00904E97">
            <w:pPr>
              <w:widowControl w:val="0"/>
              <w:ind w:right="-1"/>
              <w:rPr>
                <w:b/>
                <w:sz w:val="26"/>
                <w:szCs w:val="26"/>
              </w:rPr>
            </w:pPr>
            <w:r w:rsidRPr="00EE4635">
              <w:rPr>
                <w:sz w:val="26"/>
                <w:szCs w:val="26"/>
              </w:rPr>
              <w:t>Представлено описание метода проведения работ/оказания услуг</w:t>
            </w:r>
          </w:p>
        </w:tc>
        <w:tc>
          <w:tcPr>
            <w:tcW w:w="1665" w:type="dxa"/>
            <w:vAlign w:val="center"/>
          </w:tcPr>
          <w:p w14:paraId="655E1296" w14:textId="77777777" w:rsidR="00BE5394" w:rsidRPr="00EE4635" w:rsidRDefault="00BE5394" w:rsidP="00904E97">
            <w:pPr>
              <w:widowControl w:val="0"/>
              <w:ind w:right="-1"/>
              <w:jc w:val="center"/>
              <w:rPr>
                <w:sz w:val="26"/>
                <w:szCs w:val="26"/>
              </w:rPr>
            </w:pPr>
            <w:r w:rsidRPr="00EE4635">
              <w:rPr>
                <w:sz w:val="26"/>
                <w:szCs w:val="26"/>
              </w:rPr>
              <w:t>отсутствие</w:t>
            </w:r>
          </w:p>
        </w:tc>
        <w:tc>
          <w:tcPr>
            <w:tcW w:w="2233" w:type="dxa"/>
            <w:vAlign w:val="center"/>
          </w:tcPr>
          <w:p w14:paraId="64FBE586" w14:textId="77777777" w:rsidR="00BE5394" w:rsidRPr="00EE4635" w:rsidRDefault="00BE5394" w:rsidP="00904E97">
            <w:pPr>
              <w:widowControl w:val="0"/>
              <w:ind w:right="-1"/>
              <w:jc w:val="center"/>
              <w:rPr>
                <w:sz w:val="26"/>
                <w:szCs w:val="26"/>
              </w:rPr>
            </w:pPr>
            <w:r w:rsidRPr="00EE4635">
              <w:rPr>
                <w:sz w:val="26"/>
                <w:szCs w:val="26"/>
              </w:rPr>
              <w:t>0</w:t>
            </w:r>
          </w:p>
        </w:tc>
      </w:tr>
      <w:tr w:rsidR="00BE5394" w:rsidRPr="00EE4635" w14:paraId="1301DD61" w14:textId="77777777" w:rsidTr="00BE5394">
        <w:trPr>
          <w:trHeight w:val="20"/>
          <w:jc w:val="center"/>
        </w:trPr>
        <w:tc>
          <w:tcPr>
            <w:tcW w:w="734" w:type="dxa"/>
            <w:vMerge/>
            <w:vAlign w:val="center"/>
          </w:tcPr>
          <w:p w14:paraId="778D941D" w14:textId="77777777" w:rsidR="00BE5394" w:rsidRPr="00EE4635" w:rsidRDefault="00BE5394" w:rsidP="00904E97">
            <w:pPr>
              <w:widowControl w:val="0"/>
              <w:jc w:val="center"/>
              <w:rPr>
                <w:sz w:val="26"/>
                <w:szCs w:val="26"/>
              </w:rPr>
            </w:pPr>
          </w:p>
        </w:tc>
        <w:tc>
          <w:tcPr>
            <w:tcW w:w="5164" w:type="dxa"/>
            <w:vMerge/>
            <w:vAlign w:val="center"/>
          </w:tcPr>
          <w:p w14:paraId="0D780EBB" w14:textId="77777777" w:rsidR="00BE5394" w:rsidRPr="00EE4635" w:rsidRDefault="00BE5394" w:rsidP="00904E97">
            <w:pPr>
              <w:widowControl w:val="0"/>
              <w:ind w:right="-1"/>
              <w:rPr>
                <w:sz w:val="26"/>
                <w:szCs w:val="26"/>
              </w:rPr>
            </w:pPr>
          </w:p>
        </w:tc>
        <w:tc>
          <w:tcPr>
            <w:tcW w:w="1665" w:type="dxa"/>
            <w:vAlign w:val="center"/>
          </w:tcPr>
          <w:p w14:paraId="51D9C884" w14:textId="77777777" w:rsidR="00BE5394" w:rsidRPr="00EE4635" w:rsidRDefault="00BE5394" w:rsidP="00904E97">
            <w:pPr>
              <w:widowControl w:val="0"/>
              <w:ind w:right="-1"/>
              <w:jc w:val="center"/>
              <w:rPr>
                <w:sz w:val="26"/>
                <w:szCs w:val="26"/>
              </w:rPr>
            </w:pPr>
            <w:r w:rsidRPr="00EE4635">
              <w:rPr>
                <w:sz w:val="26"/>
                <w:szCs w:val="26"/>
              </w:rPr>
              <w:t>наличие</w:t>
            </w:r>
          </w:p>
        </w:tc>
        <w:tc>
          <w:tcPr>
            <w:tcW w:w="2233" w:type="dxa"/>
            <w:vAlign w:val="center"/>
          </w:tcPr>
          <w:p w14:paraId="2AEE4CB7" w14:textId="77777777" w:rsidR="00BE5394" w:rsidRPr="00EE4635" w:rsidRDefault="00BE5394" w:rsidP="00904E97">
            <w:pPr>
              <w:widowControl w:val="0"/>
              <w:ind w:right="-1"/>
              <w:jc w:val="center"/>
              <w:rPr>
                <w:b/>
                <w:sz w:val="26"/>
                <w:szCs w:val="26"/>
              </w:rPr>
            </w:pPr>
            <w:r w:rsidRPr="00EE4635">
              <w:rPr>
                <w:b/>
                <w:sz w:val="26"/>
                <w:szCs w:val="26"/>
              </w:rPr>
              <w:t>20</w:t>
            </w:r>
          </w:p>
        </w:tc>
      </w:tr>
      <w:tr w:rsidR="00BE5394" w:rsidRPr="00EE4635" w14:paraId="53AD7318" w14:textId="77777777" w:rsidTr="00BE5394">
        <w:trPr>
          <w:trHeight w:val="20"/>
          <w:jc w:val="center"/>
        </w:trPr>
        <w:tc>
          <w:tcPr>
            <w:tcW w:w="734" w:type="dxa"/>
            <w:vMerge w:val="restart"/>
            <w:vAlign w:val="center"/>
          </w:tcPr>
          <w:p w14:paraId="49967DFF" w14:textId="77777777" w:rsidR="00BE5394" w:rsidRPr="00EE4635" w:rsidRDefault="00BE5394" w:rsidP="00904E97">
            <w:pPr>
              <w:widowControl w:val="0"/>
              <w:jc w:val="center"/>
              <w:rPr>
                <w:sz w:val="26"/>
                <w:szCs w:val="26"/>
              </w:rPr>
            </w:pPr>
            <w:r w:rsidRPr="00EE4635">
              <w:rPr>
                <w:sz w:val="26"/>
                <w:szCs w:val="26"/>
              </w:rPr>
              <w:t>1.2</w:t>
            </w:r>
          </w:p>
        </w:tc>
        <w:tc>
          <w:tcPr>
            <w:tcW w:w="5164" w:type="dxa"/>
            <w:vMerge w:val="restart"/>
            <w:vAlign w:val="center"/>
          </w:tcPr>
          <w:p w14:paraId="2D6C7C79" w14:textId="77777777" w:rsidR="00BE5394" w:rsidRPr="00EE4635" w:rsidRDefault="00BE5394" w:rsidP="00904E97">
            <w:pPr>
              <w:widowControl w:val="0"/>
              <w:ind w:right="-1"/>
              <w:rPr>
                <w:sz w:val="26"/>
                <w:szCs w:val="26"/>
              </w:rPr>
            </w:pPr>
            <w:r w:rsidRPr="00EE4635">
              <w:rPr>
                <w:sz w:val="26"/>
                <w:szCs w:val="26"/>
              </w:rPr>
              <w:t>Представлено описание применяемого инструмента</w:t>
            </w:r>
          </w:p>
        </w:tc>
        <w:tc>
          <w:tcPr>
            <w:tcW w:w="1665" w:type="dxa"/>
            <w:vAlign w:val="center"/>
          </w:tcPr>
          <w:p w14:paraId="35F009D2" w14:textId="77777777" w:rsidR="00BE5394" w:rsidRPr="00EE4635" w:rsidRDefault="00BE5394" w:rsidP="00904E97">
            <w:pPr>
              <w:widowControl w:val="0"/>
              <w:ind w:right="-1"/>
              <w:jc w:val="center"/>
              <w:rPr>
                <w:sz w:val="26"/>
                <w:szCs w:val="26"/>
              </w:rPr>
            </w:pPr>
            <w:r w:rsidRPr="00EE4635">
              <w:rPr>
                <w:sz w:val="26"/>
                <w:szCs w:val="26"/>
              </w:rPr>
              <w:t>отсутствие</w:t>
            </w:r>
          </w:p>
        </w:tc>
        <w:tc>
          <w:tcPr>
            <w:tcW w:w="2233" w:type="dxa"/>
            <w:vAlign w:val="center"/>
          </w:tcPr>
          <w:p w14:paraId="54B58B4A" w14:textId="77777777" w:rsidR="00BE5394" w:rsidRPr="00EE4635" w:rsidRDefault="00BE5394" w:rsidP="00904E97">
            <w:pPr>
              <w:widowControl w:val="0"/>
              <w:ind w:right="-1"/>
              <w:jc w:val="center"/>
              <w:rPr>
                <w:sz w:val="26"/>
                <w:szCs w:val="26"/>
              </w:rPr>
            </w:pPr>
            <w:r w:rsidRPr="00EE4635">
              <w:rPr>
                <w:sz w:val="26"/>
                <w:szCs w:val="26"/>
              </w:rPr>
              <w:t>0</w:t>
            </w:r>
          </w:p>
        </w:tc>
      </w:tr>
      <w:tr w:rsidR="00BE5394" w:rsidRPr="00EE4635" w14:paraId="55B2E1EF" w14:textId="77777777" w:rsidTr="00BE5394">
        <w:trPr>
          <w:trHeight w:val="20"/>
          <w:jc w:val="center"/>
        </w:trPr>
        <w:tc>
          <w:tcPr>
            <w:tcW w:w="734" w:type="dxa"/>
            <w:vMerge/>
            <w:vAlign w:val="center"/>
          </w:tcPr>
          <w:p w14:paraId="4025380F" w14:textId="77777777" w:rsidR="00BE5394" w:rsidRPr="00EE4635" w:rsidRDefault="00BE5394" w:rsidP="00904E97">
            <w:pPr>
              <w:widowControl w:val="0"/>
              <w:jc w:val="center"/>
              <w:rPr>
                <w:sz w:val="26"/>
                <w:szCs w:val="26"/>
              </w:rPr>
            </w:pPr>
          </w:p>
        </w:tc>
        <w:tc>
          <w:tcPr>
            <w:tcW w:w="5164" w:type="dxa"/>
            <w:vMerge/>
            <w:vAlign w:val="center"/>
          </w:tcPr>
          <w:p w14:paraId="6EE47734" w14:textId="77777777" w:rsidR="00BE5394" w:rsidRPr="00EE4635" w:rsidRDefault="00BE5394" w:rsidP="00904E97">
            <w:pPr>
              <w:widowControl w:val="0"/>
              <w:ind w:right="-1"/>
              <w:rPr>
                <w:sz w:val="26"/>
                <w:szCs w:val="26"/>
              </w:rPr>
            </w:pPr>
          </w:p>
        </w:tc>
        <w:tc>
          <w:tcPr>
            <w:tcW w:w="1665" w:type="dxa"/>
            <w:vAlign w:val="center"/>
          </w:tcPr>
          <w:p w14:paraId="4DBE0B56" w14:textId="77777777" w:rsidR="00BE5394" w:rsidRPr="00EE4635" w:rsidRDefault="00BE5394" w:rsidP="00904E97">
            <w:pPr>
              <w:widowControl w:val="0"/>
              <w:ind w:right="-1"/>
              <w:jc w:val="center"/>
              <w:rPr>
                <w:sz w:val="26"/>
                <w:szCs w:val="26"/>
              </w:rPr>
            </w:pPr>
            <w:r w:rsidRPr="00EE4635">
              <w:rPr>
                <w:sz w:val="26"/>
                <w:szCs w:val="26"/>
              </w:rPr>
              <w:t>наличие</w:t>
            </w:r>
          </w:p>
        </w:tc>
        <w:tc>
          <w:tcPr>
            <w:tcW w:w="2233" w:type="dxa"/>
            <w:vAlign w:val="center"/>
          </w:tcPr>
          <w:p w14:paraId="0EC5CF6B" w14:textId="77777777" w:rsidR="00BE5394" w:rsidRPr="00EE4635" w:rsidRDefault="00BE5394" w:rsidP="00904E97">
            <w:pPr>
              <w:widowControl w:val="0"/>
              <w:ind w:right="-1"/>
              <w:jc w:val="center"/>
              <w:rPr>
                <w:b/>
                <w:sz w:val="26"/>
                <w:szCs w:val="26"/>
              </w:rPr>
            </w:pPr>
            <w:r w:rsidRPr="00EE4635">
              <w:rPr>
                <w:b/>
                <w:sz w:val="26"/>
                <w:szCs w:val="26"/>
              </w:rPr>
              <w:t>10</w:t>
            </w:r>
          </w:p>
        </w:tc>
      </w:tr>
      <w:tr w:rsidR="00BE5394" w:rsidRPr="00EE4635" w14:paraId="43C8FE18" w14:textId="77777777" w:rsidTr="00BE5394">
        <w:trPr>
          <w:trHeight w:val="20"/>
          <w:jc w:val="center"/>
        </w:trPr>
        <w:tc>
          <w:tcPr>
            <w:tcW w:w="734" w:type="dxa"/>
            <w:vMerge w:val="restart"/>
            <w:vAlign w:val="center"/>
          </w:tcPr>
          <w:p w14:paraId="4A927227" w14:textId="77777777" w:rsidR="00BE5394" w:rsidRPr="00EE4635" w:rsidRDefault="00BE5394" w:rsidP="00904E97">
            <w:pPr>
              <w:widowControl w:val="0"/>
              <w:jc w:val="center"/>
              <w:rPr>
                <w:sz w:val="26"/>
                <w:szCs w:val="26"/>
              </w:rPr>
            </w:pPr>
            <w:r w:rsidRPr="00EE4635">
              <w:rPr>
                <w:sz w:val="26"/>
                <w:szCs w:val="26"/>
              </w:rPr>
              <w:t>1.3</w:t>
            </w:r>
          </w:p>
        </w:tc>
        <w:tc>
          <w:tcPr>
            <w:tcW w:w="5164" w:type="dxa"/>
            <w:vMerge w:val="restart"/>
            <w:vAlign w:val="center"/>
          </w:tcPr>
          <w:p w14:paraId="6F322452" w14:textId="77777777" w:rsidR="00BE5394" w:rsidRPr="00EE4635" w:rsidRDefault="00BE5394" w:rsidP="00904E97">
            <w:pPr>
              <w:widowControl w:val="0"/>
              <w:ind w:right="-1"/>
              <w:rPr>
                <w:sz w:val="26"/>
                <w:szCs w:val="26"/>
              </w:rPr>
            </w:pPr>
            <w:r w:rsidRPr="00EE4635">
              <w:rPr>
                <w:sz w:val="26"/>
                <w:szCs w:val="26"/>
              </w:rPr>
              <w:t>Представлено описание применяемых материалов</w:t>
            </w:r>
          </w:p>
        </w:tc>
        <w:tc>
          <w:tcPr>
            <w:tcW w:w="1665" w:type="dxa"/>
            <w:vAlign w:val="center"/>
          </w:tcPr>
          <w:p w14:paraId="71A85C0A" w14:textId="77777777" w:rsidR="00BE5394" w:rsidRPr="00EE4635" w:rsidRDefault="00BE5394" w:rsidP="00904E97">
            <w:pPr>
              <w:widowControl w:val="0"/>
              <w:ind w:right="-1"/>
              <w:jc w:val="center"/>
              <w:rPr>
                <w:sz w:val="26"/>
                <w:szCs w:val="26"/>
              </w:rPr>
            </w:pPr>
            <w:r w:rsidRPr="00EE4635">
              <w:rPr>
                <w:sz w:val="26"/>
                <w:szCs w:val="26"/>
              </w:rPr>
              <w:t>отсутствие</w:t>
            </w:r>
          </w:p>
        </w:tc>
        <w:tc>
          <w:tcPr>
            <w:tcW w:w="2233" w:type="dxa"/>
            <w:vAlign w:val="center"/>
          </w:tcPr>
          <w:p w14:paraId="62DFEE62" w14:textId="77777777" w:rsidR="00BE5394" w:rsidRPr="00EE4635" w:rsidRDefault="00BE5394" w:rsidP="00904E97">
            <w:pPr>
              <w:widowControl w:val="0"/>
              <w:ind w:right="-1"/>
              <w:jc w:val="center"/>
              <w:rPr>
                <w:sz w:val="26"/>
                <w:szCs w:val="26"/>
              </w:rPr>
            </w:pPr>
            <w:r w:rsidRPr="00EE4635">
              <w:rPr>
                <w:sz w:val="26"/>
                <w:szCs w:val="26"/>
              </w:rPr>
              <w:t>0</w:t>
            </w:r>
          </w:p>
        </w:tc>
      </w:tr>
      <w:tr w:rsidR="00BE5394" w:rsidRPr="00EE4635" w14:paraId="72AA780A" w14:textId="77777777" w:rsidTr="00BE5394">
        <w:trPr>
          <w:trHeight w:val="20"/>
          <w:jc w:val="center"/>
        </w:trPr>
        <w:tc>
          <w:tcPr>
            <w:tcW w:w="734" w:type="dxa"/>
            <w:vMerge/>
            <w:vAlign w:val="center"/>
          </w:tcPr>
          <w:p w14:paraId="10C8A60E" w14:textId="77777777" w:rsidR="00BE5394" w:rsidRPr="00EE4635" w:rsidRDefault="00BE5394" w:rsidP="00904E97">
            <w:pPr>
              <w:widowControl w:val="0"/>
              <w:jc w:val="center"/>
              <w:rPr>
                <w:sz w:val="26"/>
                <w:szCs w:val="26"/>
              </w:rPr>
            </w:pPr>
          </w:p>
        </w:tc>
        <w:tc>
          <w:tcPr>
            <w:tcW w:w="5164" w:type="dxa"/>
            <w:vMerge/>
            <w:vAlign w:val="center"/>
          </w:tcPr>
          <w:p w14:paraId="7C971790" w14:textId="77777777" w:rsidR="00BE5394" w:rsidRPr="00EE4635" w:rsidRDefault="00BE5394" w:rsidP="00904E97">
            <w:pPr>
              <w:widowControl w:val="0"/>
              <w:ind w:right="-1"/>
              <w:rPr>
                <w:sz w:val="26"/>
                <w:szCs w:val="26"/>
              </w:rPr>
            </w:pPr>
          </w:p>
        </w:tc>
        <w:tc>
          <w:tcPr>
            <w:tcW w:w="1665" w:type="dxa"/>
            <w:vAlign w:val="center"/>
          </w:tcPr>
          <w:p w14:paraId="4B6FDD28" w14:textId="77777777" w:rsidR="00BE5394" w:rsidRPr="00EE4635" w:rsidRDefault="00BE5394" w:rsidP="00904E97">
            <w:pPr>
              <w:widowControl w:val="0"/>
              <w:ind w:right="-1"/>
              <w:jc w:val="center"/>
              <w:rPr>
                <w:sz w:val="26"/>
                <w:szCs w:val="26"/>
              </w:rPr>
            </w:pPr>
            <w:r w:rsidRPr="00EE4635">
              <w:rPr>
                <w:sz w:val="26"/>
                <w:szCs w:val="26"/>
              </w:rPr>
              <w:t>наличие</w:t>
            </w:r>
          </w:p>
        </w:tc>
        <w:tc>
          <w:tcPr>
            <w:tcW w:w="2233" w:type="dxa"/>
            <w:vAlign w:val="center"/>
          </w:tcPr>
          <w:p w14:paraId="1D842C76" w14:textId="77777777" w:rsidR="00BE5394" w:rsidRPr="00EE4635" w:rsidRDefault="00BE5394" w:rsidP="00904E97">
            <w:pPr>
              <w:widowControl w:val="0"/>
              <w:ind w:right="-1"/>
              <w:jc w:val="center"/>
              <w:rPr>
                <w:b/>
                <w:sz w:val="26"/>
                <w:szCs w:val="26"/>
              </w:rPr>
            </w:pPr>
            <w:r w:rsidRPr="00EE4635">
              <w:rPr>
                <w:b/>
                <w:sz w:val="26"/>
                <w:szCs w:val="26"/>
              </w:rPr>
              <w:t>10</w:t>
            </w:r>
          </w:p>
        </w:tc>
      </w:tr>
      <w:tr w:rsidR="00BE5394" w:rsidRPr="00EE4635" w14:paraId="1E7DED34" w14:textId="77777777" w:rsidTr="00BE5394">
        <w:trPr>
          <w:trHeight w:val="527"/>
          <w:jc w:val="center"/>
        </w:trPr>
        <w:tc>
          <w:tcPr>
            <w:tcW w:w="734" w:type="dxa"/>
            <w:vMerge w:val="restart"/>
            <w:vAlign w:val="center"/>
          </w:tcPr>
          <w:p w14:paraId="10CC1B49" w14:textId="77777777" w:rsidR="00BE5394" w:rsidRPr="00EE4635" w:rsidRDefault="00BE5394" w:rsidP="00904E97">
            <w:pPr>
              <w:widowControl w:val="0"/>
              <w:jc w:val="center"/>
              <w:rPr>
                <w:sz w:val="26"/>
                <w:szCs w:val="26"/>
              </w:rPr>
            </w:pPr>
            <w:r w:rsidRPr="00EE4635">
              <w:rPr>
                <w:sz w:val="26"/>
                <w:szCs w:val="26"/>
              </w:rPr>
              <w:t>1.4</w:t>
            </w:r>
          </w:p>
        </w:tc>
        <w:tc>
          <w:tcPr>
            <w:tcW w:w="5164" w:type="dxa"/>
            <w:vMerge w:val="restart"/>
            <w:vAlign w:val="center"/>
          </w:tcPr>
          <w:p w14:paraId="013F788B" w14:textId="77777777" w:rsidR="00BE5394" w:rsidRPr="00EE4635" w:rsidRDefault="00BE5394" w:rsidP="00904E97">
            <w:pPr>
              <w:widowControl w:val="0"/>
              <w:ind w:right="-1"/>
              <w:rPr>
                <w:sz w:val="26"/>
                <w:szCs w:val="26"/>
              </w:rPr>
            </w:pPr>
            <w:r w:rsidRPr="00EE4635">
              <w:rPr>
                <w:sz w:val="26"/>
                <w:szCs w:val="26"/>
              </w:rPr>
              <w:t xml:space="preserve">Предоставлена методика устранения дефектов, которые могут быть обнаружены </w:t>
            </w:r>
            <w:r>
              <w:rPr>
                <w:sz w:val="26"/>
                <w:szCs w:val="26"/>
              </w:rPr>
              <w:t>при проведении работ.</w:t>
            </w:r>
          </w:p>
        </w:tc>
        <w:tc>
          <w:tcPr>
            <w:tcW w:w="1665" w:type="dxa"/>
            <w:vAlign w:val="center"/>
          </w:tcPr>
          <w:p w14:paraId="7B0028BC" w14:textId="77777777" w:rsidR="00BE5394" w:rsidRPr="00EE4635" w:rsidRDefault="00BE5394" w:rsidP="00904E97">
            <w:pPr>
              <w:widowControl w:val="0"/>
              <w:ind w:right="-1"/>
              <w:jc w:val="center"/>
              <w:rPr>
                <w:sz w:val="26"/>
                <w:szCs w:val="26"/>
              </w:rPr>
            </w:pPr>
            <w:r w:rsidRPr="00EE4635">
              <w:rPr>
                <w:sz w:val="26"/>
                <w:szCs w:val="26"/>
              </w:rPr>
              <w:t>отсутствие</w:t>
            </w:r>
          </w:p>
        </w:tc>
        <w:tc>
          <w:tcPr>
            <w:tcW w:w="2233" w:type="dxa"/>
            <w:vAlign w:val="center"/>
          </w:tcPr>
          <w:p w14:paraId="5027B600" w14:textId="77777777" w:rsidR="00BE5394" w:rsidRPr="00EE4635" w:rsidRDefault="00BE5394" w:rsidP="00904E97">
            <w:pPr>
              <w:widowControl w:val="0"/>
              <w:ind w:right="-1"/>
              <w:jc w:val="center"/>
              <w:rPr>
                <w:sz w:val="26"/>
                <w:szCs w:val="26"/>
              </w:rPr>
            </w:pPr>
            <w:r w:rsidRPr="00EE4635">
              <w:rPr>
                <w:sz w:val="26"/>
                <w:szCs w:val="26"/>
              </w:rPr>
              <w:t>0</w:t>
            </w:r>
          </w:p>
        </w:tc>
      </w:tr>
      <w:tr w:rsidR="00BE5394" w:rsidRPr="00EE4635" w14:paraId="7C652E54" w14:textId="77777777" w:rsidTr="00BE5394">
        <w:trPr>
          <w:trHeight w:val="20"/>
          <w:jc w:val="center"/>
        </w:trPr>
        <w:tc>
          <w:tcPr>
            <w:tcW w:w="734" w:type="dxa"/>
            <w:vMerge/>
            <w:vAlign w:val="center"/>
          </w:tcPr>
          <w:p w14:paraId="60019724" w14:textId="77777777" w:rsidR="00BE5394" w:rsidRPr="00EE4635" w:rsidRDefault="00BE5394" w:rsidP="00904E97">
            <w:pPr>
              <w:widowControl w:val="0"/>
              <w:jc w:val="center"/>
              <w:rPr>
                <w:sz w:val="26"/>
                <w:szCs w:val="26"/>
              </w:rPr>
            </w:pPr>
          </w:p>
        </w:tc>
        <w:tc>
          <w:tcPr>
            <w:tcW w:w="5164" w:type="dxa"/>
            <w:vMerge/>
            <w:vAlign w:val="center"/>
          </w:tcPr>
          <w:p w14:paraId="38102336" w14:textId="77777777" w:rsidR="00BE5394" w:rsidRPr="00EE4635" w:rsidRDefault="00BE5394" w:rsidP="00904E97">
            <w:pPr>
              <w:widowControl w:val="0"/>
              <w:ind w:right="-1"/>
              <w:rPr>
                <w:sz w:val="26"/>
                <w:szCs w:val="26"/>
              </w:rPr>
            </w:pPr>
          </w:p>
        </w:tc>
        <w:tc>
          <w:tcPr>
            <w:tcW w:w="1665" w:type="dxa"/>
            <w:vAlign w:val="center"/>
          </w:tcPr>
          <w:p w14:paraId="5E238E01" w14:textId="77777777" w:rsidR="00BE5394" w:rsidRPr="00EE4635" w:rsidRDefault="00BE5394" w:rsidP="00904E97">
            <w:pPr>
              <w:widowControl w:val="0"/>
              <w:ind w:right="-1"/>
              <w:jc w:val="center"/>
              <w:rPr>
                <w:sz w:val="26"/>
                <w:szCs w:val="26"/>
              </w:rPr>
            </w:pPr>
            <w:r w:rsidRPr="00EE4635">
              <w:rPr>
                <w:sz w:val="26"/>
                <w:szCs w:val="26"/>
              </w:rPr>
              <w:t>наличие</w:t>
            </w:r>
          </w:p>
        </w:tc>
        <w:tc>
          <w:tcPr>
            <w:tcW w:w="2233" w:type="dxa"/>
            <w:vAlign w:val="center"/>
          </w:tcPr>
          <w:p w14:paraId="150BAFD5" w14:textId="77777777" w:rsidR="00BE5394" w:rsidRPr="00EE4635" w:rsidRDefault="00BE5394" w:rsidP="00904E97">
            <w:pPr>
              <w:widowControl w:val="0"/>
              <w:ind w:right="-1"/>
              <w:jc w:val="center"/>
              <w:rPr>
                <w:b/>
                <w:sz w:val="26"/>
                <w:szCs w:val="26"/>
              </w:rPr>
            </w:pPr>
            <w:r w:rsidRPr="00EE4635">
              <w:rPr>
                <w:b/>
                <w:sz w:val="26"/>
                <w:szCs w:val="26"/>
              </w:rPr>
              <w:t>20</w:t>
            </w:r>
          </w:p>
        </w:tc>
      </w:tr>
      <w:tr w:rsidR="00BE5394" w:rsidRPr="00EE4635" w14:paraId="0E0DB818" w14:textId="77777777" w:rsidTr="00BE5394">
        <w:trPr>
          <w:trHeight w:val="20"/>
          <w:jc w:val="center"/>
        </w:trPr>
        <w:tc>
          <w:tcPr>
            <w:tcW w:w="734" w:type="dxa"/>
            <w:vMerge w:val="restart"/>
            <w:vAlign w:val="center"/>
          </w:tcPr>
          <w:p w14:paraId="50AF564F" w14:textId="77777777" w:rsidR="00BE5394" w:rsidRPr="00EE4635" w:rsidRDefault="00BE5394" w:rsidP="00904E97">
            <w:pPr>
              <w:widowControl w:val="0"/>
              <w:jc w:val="center"/>
              <w:rPr>
                <w:sz w:val="26"/>
                <w:szCs w:val="26"/>
              </w:rPr>
            </w:pPr>
            <w:r w:rsidRPr="00EE4635">
              <w:rPr>
                <w:sz w:val="26"/>
                <w:szCs w:val="26"/>
              </w:rPr>
              <w:t>1.5.</w:t>
            </w:r>
          </w:p>
        </w:tc>
        <w:tc>
          <w:tcPr>
            <w:tcW w:w="5164" w:type="dxa"/>
            <w:vMerge w:val="restart"/>
          </w:tcPr>
          <w:p w14:paraId="718EF009" w14:textId="77777777" w:rsidR="00BE5394" w:rsidRPr="00EE4635" w:rsidRDefault="00BE5394" w:rsidP="00904E97">
            <w:pPr>
              <w:widowControl w:val="0"/>
              <w:ind w:right="-1"/>
              <w:rPr>
                <w:sz w:val="26"/>
                <w:szCs w:val="26"/>
              </w:rPr>
            </w:pPr>
            <w:r w:rsidRPr="00EE4635">
              <w:rPr>
                <w:sz w:val="26"/>
                <w:szCs w:val="26"/>
              </w:rPr>
              <w:t xml:space="preserve">Представлено описание технологии проведения работ/оказания услуг </w:t>
            </w:r>
          </w:p>
        </w:tc>
        <w:tc>
          <w:tcPr>
            <w:tcW w:w="1665" w:type="dxa"/>
            <w:vAlign w:val="center"/>
          </w:tcPr>
          <w:p w14:paraId="139B7339" w14:textId="77777777" w:rsidR="00BE5394" w:rsidRPr="00EE4635" w:rsidRDefault="00BE5394" w:rsidP="00904E97">
            <w:pPr>
              <w:widowControl w:val="0"/>
              <w:ind w:right="-1"/>
              <w:jc w:val="center"/>
              <w:rPr>
                <w:sz w:val="26"/>
                <w:szCs w:val="26"/>
              </w:rPr>
            </w:pPr>
            <w:r w:rsidRPr="00EE4635">
              <w:rPr>
                <w:sz w:val="26"/>
                <w:szCs w:val="26"/>
              </w:rPr>
              <w:t>отсутствие</w:t>
            </w:r>
          </w:p>
        </w:tc>
        <w:tc>
          <w:tcPr>
            <w:tcW w:w="2233" w:type="dxa"/>
            <w:vAlign w:val="center"/>
          </w:tcPr>
          <w:p w14:paraId="4D9FFF30" w14:textId="77777777" w:rsidR="00BE5394" w:rsidRPr="00EE4635" w:rsidRDefault="00BE5394" w:rsidP="00904E97">
            <w:pPr>
              <w:widowControl w:val="0"/>
              <w:ind w:right="-1"/>
              <w:jc w:val="center"/>
              <w:rPr>
                <w:sz w:val="26"/>
                <w:szCs w:val="26"/>
              </w:rPr>
            </w:pPr>
            <w:r w:rsidRPr="00EE4635">
              <w:rPr>
                <w:sz w:val="26"/>
                <w:szCs w:val="26"/>
              </w:rPr>
              <w:t>0</w:t>
            </w:r>
          </w:p>
        </w:tc>
      </w:tr>
      <w:tr w:rsidR="00BE5394" w:rsidRPr="00EE4635" w14:paraId="7398ADA0" w14:textId="77777777" w:rsidTr="00BE5394">
        <w:trPr>
          <w:trHeight w:val="20"/>
          <w:jc w:val="center"/>
        </w:trPr>
        <w:tc>
          <w:tcPr>
            <w:tcW w:w="734" w:type="dxa"/>
            <w:vMerge/>
            <w:vAlign w:val="center"/>
          </w:tcPr>
          <w:p w14:paraId="3F5C3A86" w14:textId="77777777" w:rsidR="00BE5394" w:rsidRPr="00EE4635" w:rsidRDefault="00BE5394" w:rsidP="00904E97">
            <w:pPr>
              <w:widowControl w:val="0"/>
              <w:jc w:val="center"/>
              <w:rPr>
                <w:sz w:val="26"/>
                <w:szCs w:val="26"/>
              </w:rPr>
            </w:pPr>
          </w:p>
        </w:tc>
        <w:tc>
          <w:tcPr>
            <w:tcW w:w="5164" w:type="dxa"/>
            <w:vMerge/>
          </w:tcPr>
          <w:p w14:paraId="503DFD4C" w14:textId="77777777" w:rsidR="00BE5394" w:rsidRPr="00EE4635" w:rsidRDefault="00BE5394" w:rsidP="00904E97">
            <w:pPr>
              <w:widowControl w:val="0"/>
              <w:ind w:right="-1"/>
              <w:rPr>
                <w:sz w:val="26"/>
                <w:szCs w:val="26"/>
              </w:rPr>
            </w:pPr>
          </w:p>
        </w:tc>
        <w:tc>
          <w:tcPr>
            <w:tcW w:w="1665" w:type="dxa"/>
            <w:vAlign w:val="center"/>
          </w:tcPr>
          <w:p w14:paraId="752B258C" w14:textId="77777777" w:rsidR="00BE5394" w:rsidRPr="00EE4635" w:rsidRDefault="00BE5394" w:rsidP="00904E97">
            <w:pPr>
              <w:widowControl w:val="0"/>
              <w:ind w:right="-1"/>
              <w:jc w:val="center"/>
              <w:rPr>
                <w:sz w:val="26"/>
                <w:szCs w:val="26"/>
              </w:rPr>
            </w:pPr>
            <w:r w:rsidRPr="00EE4635">
              <w:rPr>
                <w:sz w:val="26"/>
                <w:szCs w:val="26"/>
              </w:rPr>
              <w:t>наличие</w:t>
            </w:r>
          </w:p>
        </w:tc>
        <w:tc>
          <w:tcPr>
            <w:tcW w:w="2233" w:type="dxa"/>
            <w:vAlign w:val="center"/>
          </w:tcPr>
          <w:p w14:paraId="134C5D01" w14:textId="77777777" w:rsidR="00BE5394" w:rsidRPr="00EE4635" w:rsidRDefault="00BE5394" w:rsidP="00904E97">
            <w:pPr>
              <w:widowControl w:val="0"/>
              <w:ind w:right="-1"/>
              <w:jc w:val="center"/>
              <w:rPr>
                <w:b/>
                <w:sz w:val="26"/>
                <w:szCs w:val="26"/>
              </w:rPr>
            </w:pPr>
            <w:r w:rsidRPr="00EE4635">
              <w:rPr>
                <w:b/>
                <w:sz w:val="26"/>
                <w:szCs w:val="26"/>
              </w:rPr>
              <w:t>40</w:t>
            </w:r>
          </w:p>
        </w:tc>
      </w:tr>
    </w:tbl>
    <w:p w14:paraId="23A36A5A" w14:textId="77777777" w:rsidR="00BE5394" w:rsidRPr="00744C1B" w:rsidRDefault="00BE5394" w:rsidP="00BE5394">
      <w:pPr>
        <w:autoSpaceDE w:val="0"/>
        <w:autoSpaceDN w:val="0"/>
        <w:adjustRightInd w:val="0"/>
        <w:ind w:left="284" w:hanging="284"/>
        <w:jc w:val="both"/>
        <w:rPr>
          <w:sz w:val="28"/>
          <w:szCs w:val="28"/>
        </w:rPr>
      </w:pPr>
      <w:r w:rsidRPr="00744C1B">
        <w:rPr>
          <w:sz w:val="28"/>
          <w:szCs w:val="28"/>
        </w:rPr>
        <w:t>* 1)</w:t>
      </w:r>
      <w:r>
        <w:rPr>
          <w:sz w:val="28"/>
          <w:szCs w:val="28"/>
        </w:rPr>
        <w:t> </w:t>
      </w:r>
      <w:r w:rsidRPr="00744C1B">
        <w:rPr>
          <w:sz w:val="28"/>
          <w:szCs w:val="28"/>
        </w:rPr>
        <w:t>При отсутствии информации предложение отклоняется.</w:t>
      </w:r>
    </w:p>
    <w:p w14:paraId="4F33C1C1" w14:textId="77777777" w:rsidR="00BE5394" w:rsidRPr="00744C1B" w:rsidRDefault="00BE5394" w:rsidP="00BE5394">
      <w:pPr>
        <w:autoSpaceDE w:val="0"/>
        <w:autoSpaceDN w:val="0"/>
        <w:adjustRightInd w:val="0"/>
        <w:ind w:left="284" w:hanging="142"/>
        <w:jc w:val="both"/>
        <w:rPr>
          <w:sz w:val="28"/>
          <w:szCs w:val="28"/>
        </w:rPr>
      </w:pPr>
      <w:r>
        <w:rPr>
          <w:sz w:val="28"/>
          <w:szCs w:val="28"/>
        </w:rPr>
        <w:t xml:space="preserve"> </w:t>
      </w:r>
      <w:r w:rsidRPr="00744C1B">
        <w:rPr>
          <w:sz w:val="28"/>
          <w:szCs w:val="28"/>
        </w:rPr>
        <w:t>2)</w:t>
      </w:r>
      <w:r>
        <w:rPr>
          <w:sz w:val="28"/>
          <w:szCs w:val="28"/>
        </w:rPr>
        <w:t> </w:t>
      </w:r>
      <w:proofErr w:type="gramStart"/>
      <w:r w:rsidRPr="00744C1B">
        <w:rPr>
          <w:sz w:val="28"/>
          <w:szCs w:val="28"/>
        </w:rPr>
        <w:t>В</w:t>
      </w:r>
      <w:proofErr w:type="gramEnd"/>
      <w:r w:rsidRPr="00744C1B">
        <w:rPr>
          <w:sz w:val="28"/>
          <w:szCs w:val="28"/>
        </w:rPr>
        <w:t xml:space="preserve"> случае, предоставления информации, дублирующей (идентичной) содержащейся в техническом задании и не содержащей собственных предложений, участник получает 0 (ноль) баллов по показателю.</w:t>
      </w:r>
    </w:p>
    <w:p w14:paraId="0F9CF8C2" w14:textId="77777777" w:rsidR="00BE5394" w:rsidRPr="007C3CA5" w:rsidRDefault="00BE5394" w:rsidP="00BE5394">
      <w:pPr>
        <w:jc w:val="both"/>
        <w:rPr>
          <w:sz w:val="28"/>
          <w:szCs w:val="28"/>
        </w:rPr>
      </w:pPr>
      <w:r w:rsidRPr="007C3CA5">
        <w:rPr>
          <w:sz w:val="28"/>
          <w:szCs w:val="28"/>
        </w:rPr>
        <w:t>Сумма величин значимости показателей критерия «</w:t>
      </w:r>
      <w:r w:rsidRPr="00744C1B">
        <w:rPr>
          <w:sz w:val="28"/>
          <w:szCs w:val="28"/>
        </w:rPr>
        <w:t>Качество технического предложения участника</w:t>
      </w:r>
      <w:r w:rsidRPr="007C3CA5">
        <w:rPr>
          <w:sz w:val="28"/>
          <w:szCs w:val="28"/>
        </w:rPr>
        <w:t>» составляет 100 баллов.</w:t>
      </w:r>
    </w:p>
    <w:p w14:paraId="13FFF6AF" w14:textId="77777777" w:rsidR="00BE5394" w:rsidRPr="00750170" w:rsidRDefault="00BE5394" w:rsidP="00BE5394">
      <w:pPr>
        <w:autoSpaceDE w:val="0"/>
        <w:autoSpaceDN w:val="0"/>
        <w:adjustRightInd w:val="0"/>
        <w:jc w:val="both"/>
        <w:rPr>
          <w:sz w:val="28"/>
          <w:szCs w:val="28"/>
        </w:rPr>
      </w:pPr>
      <w:r w:rsidRPr="00750170">
        <w:rPr>
          <w:sz w:val="28"/>
          <w:szCs w:val="28"/>
        </w:rPr>
        <w:t xml:space="preserve">В случае если несколько предложений участников </w:t>
      </w:r>
      <w:r>
        <w:rPr>
          <w:sz w:val="28"/>
          <w:szCs w:val="28"/>
        </w:rPr>
        <w:t>запроса предложений</w:t>
      </w:r>
      <w:r w:rsidRPr="00750170">
        <w:rPr>
          <w:sz w:val="28"/>
          <w:szCs w:val="28"/>
        </w:rPr>
        <w:t xml:space="preserve"> выгодны для Заказчика в одинаковой степени, такие заявки по данному подкритерию могут получить одинаковый балл.</w:t>
      </w:r>
    </w:p>
    <w:p w14:paraId="5DA740A2" w14:textId="0A5B4ED3" w:rsidR="00BE5394" w:rsidRDefault="00BE5394" w:rsidP="00BE5394">
      <w:pPr>
        <w:autoSpaceDE w:val="0"/>
        <w:autoSpaceDN w:val="0"/>
        <w:adjustRightInd w:val="0"/>
        <w:jc w:val="both"/>
        <w:rPr>
          <w:sz w:val="28"/>
          <w:szCs w:val="28"/>
        </w:rPr>
      </w:pPr>
      <w:r w:rsidRPr="00750170">
        <w:rPr>
          <w:sz w:val="28"/>
          <w:szCs w:val="28"/>
        </w:rPr>
        <w:t xml:space="preserve">Рейтинг, присуждаемый заявке по данному критерию, определяется </w:t>
      </w:r>
      <w:r>
        <w:rPr>
          <w:sz w:val="28"/>
          <w:szCs w:val="28"/>
        </w:rPr>
        <w:t>баллах</w:t>
      </w:r>
      <w:r w:rsidRPr="00750170">
        <w:rPr>
          <w:sz w:val="28"/>
          <w:szCs w:val="28"/>
        </w:rPr>
        <w:t>, присуждаемых заявке по указанному критерию и далее умножается на коэффициент значимости критерия 0,</w:t>
      </w:r>
      <w:r>
        <w:rPr>
          <w:sz w:val="28"/>
          <w:szCs w:val="28"/>
        </w:rPr>
        <w:t>4</w:t>
      </w:r>
      <w:r w:rsidRPr="00750170">
        <w:rPr>
          <w:sz w:val="28"/>
          <w:szCs w:val="28"/>
        </w:rPr>
        <w:t>. Дробное значение рейтинга округляется до двух десятичных знаков после запятой по математическим правилам округления</w:t>
      </w:r>
      <w:r>
        <w:rPr>
          <w:sz w:val="28"/>
          <w:szCs w:val="28"/>
        </w:rPr>
        <w:t>»</w:t>
      </w:r>
      <w:r>
        <w:rPr>
          <w:sz w:val="28"/>
          <w:szCs w:val="28"/>
        </w:rPr>
        <w:t>.</w:t>
      </w:r>
    </w:p>
    <w:p w14:paraId="4BDCAAD9" w14:textId="2FDD0744" w:rsidR="005E6DC3" w:rsidRPr="00A91FE6" w:rsidRDefault="00750170" w:rsidP="005E6DC3">
      <w:pPr>
        <w:tabs>
          <w:tab w:val="left" w:pos="1200"/>
        </w:tabs>
        <w:jc w:val="both"/>
        <w:rPr>
          <w:b/>
          <w:bCs/>
          <w:sz w:val="28"/>
          <w:szCs w:val="28"/>
        </w:rPr>
      </w:pPr>
      <w:r w:rsidRPr="001A3E59">
        <w:rPr>
          <w:sz w:val="28"/>
          <w:szCs w:val="28"/>
        </w:rPr>
        <w:t>16.5.2.</w:t>
      </w:r>
      <w:r w:rsidR="00BE5394">
        <w:rPr>
          <w:sz w:val="28"/>
          <w:szCs w:val="28"/>
        </w:rPr>
        <w:t>3</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BE5394">
        <w:rPr>
          <w:b/>
          <w:bCs/>
          <w:sz w:val="28"/>
          <w:szCs w:val="28"/>
        </w:rPr>
        <w:t>2</w:t>
      </w:r>
      <w:r w:rsidRPr="00A91FE6">
        <w:rPr>
          <w:b/>
          <w:bCs/>
          <w:sz w:val="28"/>
          <w:szCs w:val="28"/>
        </w:rPr>
        <w:t>0</w:t>
      </w:r>
      <w:r w:rsidR="005E6DC3" w:rsidRPr="00A91FE6">
        <w:rPr>
          <w:b/>
          <w:bCs/>
          <w:sz w:val="28"/>
          <w:szCs w:val="28"/>
        </w:rPr>
        <w:t>%, коэффициент значимости 0,</w:t>
      </w:r>
      <w:r w:rsidR="00BE5394">
        <w:rPr>
          <w:b/>
          <w:bCs/>
          <w:sz w:val="28"/>
          <w:szCs w:val="28"/>
        </w:rPr>
        <w:t>2</w:t>
      </w:r>
      <w:r w:rsidR="005E6DC3" w:rsidRPr="00A91FE6">
        <w:rPr>
          <w:b/>
          <w:bCs/>
          <w:sz w:val="28"/>
          <w:szCs w:val="28"/>
        </w:rPr>
        <w:t xml:space="preserve">) </w:t>
      </w:r>
    </w:p>
    <w:p w14:paraId="6B932397" w14:textId="77777777"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925647" w:rsidRPr="00925647">
        <w:rPr>
          <w:sz w:val="28"/>
          <w:szCs w:val="28"/>
        </w:rPr>
        <w:t>Квалификация участника закупки и его персонала</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163"/>
        <w:gridCol w:w="1527"/>
        <w:gridCol w:w="2188"/>
        <w:gridCol w:w="2361"/>
      </w:tblGrid>
      <w:tr w:rsidR="001F3F09" w:rsidRPr="00EE4635" w14:paraId="737A5FD8" w14:textId="77777777" w:rsidTr="00904E97">
        <w:trPr>
          <w:trHeight w:val="20"/>
          <w:tblHeader/>
        </w:trPr>
        <w:tc>
          <w:tcPr>
            <w:tcW w:w="284" w:type="pct"/>
            <w:vAlign w:val="center"/>
          </w:tcPr>
          <w:p w14:paraId="2E21CB93" w14:textId="77777777" w:rsidR="001F3F09" w:rsidRPr="00EE4635" w:rsidRDefault="001F3F09" w:rsidP="00904E97">
            <w:pPr>
              <w:jc w:val="center"/>
              <w:rPr>
                <w:b/>
              </w:rPr>
            </w:pPr>
            <w:r w:rsidRPr="00EE4635">
              <w:rPr>
                <w:b/>
              </w:rPr>
              <w:t>№ п/п</w:t>
            </w:r>
          </w:p>
        </w:tc>
        <w:tc>
          <w:tcPr>
            <w:tcW w:w="1614" w:type="pct"/>
            <w:vAlign w:val="center"/>
          </w:tcPr>
          <w:p w14:paraId="618B935A" w14:textId="77777777" w:rsidR="001F3F09" w:rsidRPr="00EE4635" w:rsidRDefault="001F3F09" w:rsidP="00904E97">
            <w:pPr>
              <w:jc w:val="center"/>
              <w:rPr>
                <w:b/>
              </w:rPr>
            </w:pPr>
            <w:r w:rsidRPr="00EE4635">
              <w:rPr>
                <w:b/>
                <w:bCs/>
                <w:lang w:eastAsia="ar-SA"/>
              </w:rPr>
              <w:t>Наименование показателя критерия оценки</w:t>
            </w:r>
          </w:p>
        </w:tc>
        <w:tc>
          <w:tcPr>
            <w:tcW w:w="779" w:type="pct"/>
            <w:vAlign w:val="center"/>
          </w:tcPr>
          <w:p w14:paraId="42A0D271" w14:textId="77777777" w:rsidR="001F3F09" w:rsidRPr="00EE4635" w:rsidRDefault="001F3F09" w:rsidP="00904E97">
            <w:pPr>
              <w:jc w:val="center"/>
              <w:rPr>
                <w:b/>
              </w:rPr>
            </w:pPr>
            <w:r w:rsidRPr="00EE4635">
              <w:rPr>
                <w:b/>
              </w:rPr>
              <w:t>Значение показателей</w:t>
            </w:r>
          </w:p>
        </w:tc>
        <w:tc>
          <w:tcPr>
            <w:tcW w:w="1117" w:type="pct"/>
          </w:tcPr>
          <w:p w14:paraId="2EB5FE5C" w14:textId="77777777" w:rsidR="001F3F09" w:rsidRPr="00EE4635" w:rsidRDefault="001F3F09" w:rsidP="00904E97">
            <w:pPr>
              <w:jc w:val="center"/>
              <w:rPr>
                <w:b/>
                <w:bCs/>
                <w:lang w:eastAsia="ar-SA"/>
              </w:rPr>
            </w:pPr>
            <w:r w:rsidRPr="00EE4635">
              <w:rPr>
                <w:b/>
              </w:rPr>
              <w:t>Максимальный выставляемый балл</w:t>
            </w:r>
          </w:p>
        </w:tc>
        <w:tc>
          <w:tcPr>
            <w:tcW w:w="1205" w:type="pct"/>
            <w:vAlign w:val="center"/>
          </w:tcPr>
          <w:p w14:paraId="16EBE9F0" w14:textId="77777777" w:rsidR="001F3F09" w:rsidRPr="00EE4635" w:rsidRDefault="001F3F09" w:rsidP="00904E97">
            <w:pPr>
              <w:jc w:val="center"/>
              <w:rPr>
                <w:b/>
              </w:rPr>
            </w:pPr>
            <w:r w:rsidRPr="00EE4635">
              <w:rPr>
                <w:b/>
                <w:bCs/>
                <w:lang w:eastAsia="ar-SA"/>
              </w:rPr>
              <w:t>Примечание</w:t>
            </w:r>
          </w:p>
        </w:tc>
      </w:tr>
      <w:tr w:rsidR="001F3F09" w:rsidRPr="00EE4635" w14:paraId="0485A197" w14:textId="77777777" w:rsidTr="00904E97">
        <w:trPr>
          <w:trHeight w:val="20"/>
          <w:tblHeader/>
        </w:trPr>
        <w:tc>
          <w:tcPr>
            <w:tcW w:w="284" w:type="pct"/>
            <w:vAlign w:val="center"/>
          </w:tcPr>
          <w:p w14:paraId="38BBE27F" w14:textId="77777777" w:rsidR="001F3F09" w:rsidRPr="00EE4635" w:rsidRDefault="001F3F09" w:rsidP="00904E97">
            <w:pPr>
              <w:jc w:val="center"/>
            </w:pPr>
            <w:r w:rsidRPr="00EE4635">
              <w:lastRenderedPageBreak/>
              <w:t>1</w:t>
            </w:r>
          </w:p>
        </w:tc>
        <w:tc>
          <w:tcPr>
            <w:tcW w:w="2393" w:type="pct"/>
            <w:gridSpan w:val="2"/>
          </w:tcPr>
          <w:p w14:paraId="1AECF3E3" w14:textId="77777777" w:rsidR="001F3F09" w:rsidRPr="00EE4635" w:rsidRDefault="001F3F09" w:rsidP="00904E97">
            <w:pPr>
              <w:rPr>
                <w:bCs/>
                <w:lang w:eastAsia="ar-SA"/>
              </w:rPr>
            </w:pPr>
            <w:r w:rsidRPr="00EE4635">
              <w:rPr>
                <w:b/>
                <w:color w:val="000000"/>
              </w:rPr>
              <w:t>Квалификация участника закупки и его персонала, который будет участвовать в исполнении договора</w:t>
            </w:r>
          </w:p>
        </w:tc>
        <w:tc>
          <w:tcPr>
            <w:tcW w:w="1117" w:type="pct"/>
            <w:vAlign w:val="center"/>
          </w:tcPr>
          <w:p w14:paraId="0F550576" w14:textId="77777777" w:rsidR="001F3F09" w:rsidRPr="00EE4635" w:rsidRDefault="001F3F09" w:rsidP="00904E97">
            <w:pPr>
              <w:jc w:val="center"/>
              <w:rPr>
                <w:bCs/>
                <w:lang w:eastAsia="ar-SA"/>
              </w:rPr>
            </w:pPr>
            <w:r w:rsidRPr="00EE4635">
              <w:rPr>
                <w:bCs/>
                <w:lang w:eastAsia="ar-SA"/>
              </w:rPr>
              <w:t>100</w:t>
            </w:r>
          </w:p>
        </w:tc>
        <w:tc>
          <w:tcPr>
            <w:tcW w:w="1205" w:type="pct"/>
            <w:vAlign w:val="center"/>
          </w:tcPr>
          <w:p w14:paraId="4BBF49F9" w14:textId="77777777" w:rsidR="001F3F09" w:rsidRPr="00EE4635" w:rsidRDefault="001F3F09" w:rsidP="00904E97">
            <w:r w:rsidRPr="00EE4635">
              <w:rPr>
                <w:b/>
                <w:bCs/>
                <w:lang w:eastAsia="ar-SA"/>
              </w:rPr>
              <w:t>Коэффициент значимости критерия оценки – 0,2</w:t>
            </w:r>
          </w:p>
        </w:tc>
      </w:tr>
      <w:tr w:rsidR="001F3F09" w:rsidRPr="00EE4635" w14:paraId="61F58A66" w14:textId="77777777" w:rsidTr="00904E97">
        <w:trPr>
          <w:trHeight w:val="20"/>
          <w:tblHeader/>
        </w:trPr>
        <w:tc>
          <w:tcPr>
            <w:tcW w:w="284" w:type="pct"/>
            <w:vMerge w:val="restart"/>
            <w:vAlign w:val="center"/>
          </w:tcPr>
          <w:p w14:paraId="1594BFF3" w14:textId="77777777" w:rsidR="001F3F09" w:rsidRPr="00EE4635" w:rsidRDefault="001F3F09" w:rsidP="00904E97">
            <w:pPr>
              <w:jc w:val="center"/>
            </w:pPr>
            <w:r w:rsidRPr="00EE4635">
              <w:t>1.1</w:t>
            </w:r>
          </w:p>
        </w:tc>
        <w:tc>
          <w:tcPr>
            <w:tcW w:w="1614" w:type="pct"/>
            <w:vMerge w:val="restart"/>
            <w:vAlign w:val="center"/>
          </w:tcPr>
          <w:p w14:paraId="0694998F" w14:textId="77777777" w:rsidR="001F3F09" w:rsidRPr="00EE4635" w:rsidRDefault="001F3F09" w:rsidP="00904E97">
            <w:r w:rsidRPr="00EE4635">
              <w:rPr>
                <w:rFonts w:eastAsia="TimesNewRomanPSMT"/>
                <w:lang w:eastAsia="en-US"/>
              </w:rPr>
              <w:t>Наличие в штате организации работников, аттестованных по электробезопасности не ниже 2 группы (подтверждается копиями удостоверений)</w:t>
            </w:r>
          </w:p>
        </w:tc>
        <w:tc>
          <w:tcPr>
            <w:tcW w:w="779" w:type="pct"/>
            <w:vAlign w:val="center"/>
          </w:tcPr>
          <w:p w14:paraId="0DD3B2FB" w14:textId="77777777" w:rsidR="001F3F09" w:rsidRPr="00EE4635" w:rsidRDefault="001F3F09" w:rsidP="00904E97">
            <w:pPr>
              <w:jc w:val="center"/>
            </w:pPr>
            <w:r w:rsidRPr="00EE4635">
              <w:rPr>
                <w:rFonts w:eastAsia="TimesNewRomanPSMT"/>
                <w:lang w:eastAsia="en-US"/>
              </w:rPr>
              <w:t>1</w:t>
            </w:r>
          </w:p>
        </w:tc>
        <w:tc>
          <w:tcPr>
            <w:tcW w:w="1117" w:type="pct"/>
            <w:vAlign w:val="center"/>
          </w:tcPr>
          <w:p w14:paraId="0D860B39" w14:textId="77777777" w:rsidR="001F3F09" w:rsidRPr="00EE4635" w:rsidRDefault="001F3F09" w:rsidP="00904E97">
            <w:pPr>
              <w:jc w:val="center"/>
            </w:pPr>
            <w:r w:rsidRPr="00EE4635">
              <w:t>0 (является условием допуска)</w:t>
            </w:r>
          </w:p>
        </w:tc>
        <w:tc>
          <w:tcPr>
            <w:tcW w:w="1205" w:type="pct"/>
            <w:vMerge w:val="restart"/>
            <w:vAlign w:val="center"/>
          </w:tcPr>
          <w:p w14:paraId="6A693A7C" w14:textId="77777777" w:rsidR="001F3F09" w:rsidRPr="00EE4635" w:rsidRDefault="001F3F09" w:rsidP="00904E97">
            <w:pPr>
              <w:rPr>
                <w:rFonts w:eastAsia="TimesNewRomanPSMT"/>
                <w:lang w:eastAsia="en-US"/>
              </w:rPr>
            </w:pPr>
            <w:r w:rsidRPr="00EE4635">
              <w:rPr>
                <w:rFonts w:eastAsia="TimesNewRomanPSMT"/>
                <w:lang w:eastAsia="en-US"/>
              </w:rPr>
              <w:t xml:space="preserve">Максимальное количество баллов выставляется участнику запроса предложений, предложившему 3 и более штатных сотрудников, прошедших обучение. </w:t>
            </w:r>
          </w:p>
        </w:tc>
      </w:tr>
      <w:tr w:rsidR="001F3F09" w:rsidRPr="00EE4635" w14:paraId="1EBF6209" w14:textId="77777777" w:rsidTr="00904E97">
        <w:trPr>
          <w:trHeight w:val="1256"/>
          <w:tblHeader/>
        </w:trPr>
        <w:tc>
          <w:tcPr>
            <w:tcW w:w="284" w:type="pct"/>
            <w:vMerge/>
            <w:vAlign w:val="center"/>
          </w:tcPr>
          <w:p w14:paraId="23CB65B7" w14:textId="77777777" w:rsidR="001F3F09" w:rsidRPr="00EE4635" w:rsidRDefault="001F3F09" w:rsidP="00904E97">
            <w:pPr>
              <w:jc w:val="center"/>
            </w:pPr>
          </w:p>
        </w:tc>
        <w:tc>
          <w:tcPr>
            <w:tcW w:w="1614" w:type="pct"/>
            <w:vMerge/>
            <w:vAlign w:val="center"/>
          </w:tcPr>
          <w:p w14:paraId="4D09DE38" w14:textId="77777777" w:rsidR="001F3F09" w:rsidRPr="00EE4635" w:rsidRDefault="001F3F09" w:rsidP="00904E97">
            <w:pPr>
              <w:rPr>
                <w:rFonts w:eastAsia="TimesNewRomanPSMT"/>
                <w:lang w:eastAsia="en-US"/>
              </w:rPr>
            </w:pPr>
          </w:p>
        </w:tc>
        <w:tc>
          <w:tcPr>
            <w:tcW w:w="779" w:type="pct"/>
            <w:vAlign w:val="center"/>
          </w:tcPr>
          <w:p w14:paraId="0E9EE1CA" w14:textId="77777777" w:rsidR="001F3F09" w:rsidRPr="00EE4635" w:rsidRDefault="001F3F09" w:rsidP="00904E97">
            <w:pPr>
              <w:jc w:val="center"/>
              <w:rPr>
                <w:rFonts w:eastAsia="TimesNewRomanPSMT"/>
                <w:lang w:eastAsia="en-US"/>
              </w:rPr>
            </w:pPr>
            <w:r w:rsidRPr="00EE4635">
              <w:rPr>
                <w:rFonts w:eastAsia="TimesNewRomanPSMT"/>
                <w:lang w:eastAsia="en-US"/>
              </w:rPr>
              <w:t>2</w:t>
            </w:r>
          </w:p>
        </w:tc>
        <w:tc>
          <w:tcPr>
            <w:tcW w:w="1117" w:type="pct"/>
            <w:vAlign w:val="center"/>
          </w:tcPr>
          <w:p w14:paraId="0048B4E4" w14:textId="77777777" w:rsidR="001F3F09" w:rsidRPr="00EE4635" w:rsidRDefault="001F3F09" w:rsidP="00904E97">
            <w:pPr>
              <w:jc w:val="center"/>
            </w:pPr>
            <w:r w:rsidRPr="00EE4635">
              <w:t>10</w:t>
            </w:r>
          </w:p>
        </w:tc>
        <w:tc>
          <w:tcPr>
            <w:tcW w:w="1205" w:type="pct"/>
            <w:vMerge/>
            <w:vAlign w:val="center"/>
          </w:tcPr>
          <w:p w14:paraId="00502C47" w14:textId="77777777" w:rsidR="001F3F09" w:rsidRPr="00EE4635" w:rsidRDefault="001F3F09" w:rsidP="00904E97">
            <w:pPr>
              <w:rPr>
                <w:rFonts w:eastAsia="TimesNewRomanPSMT"/>
                <w:lang w:eastAsia="en-US"/>
              </w:rPr>
            </w:pPr>
          </w:p>
        </w:tc>
      </w:tr>
      <w:tr w:rsidR="001F3F09" w:rsidRPr="00EE4635" w14:paraId="2935DB1F" w14:textId="77777777" w:rsidTr="00904E97">
        <w:trPr>
          <w:trHeight w:val="990"/>
          <w:tblHeader/>
        </w:trPr>
        <w:tc>
          <w:tcPr>
            <w:tcW w:w="284" w:type="pct"/>
            <w:vMerge/>
            <w:vAlign w:val="center"/>
          </w:tcPr>
          <w:p w14:paraId="2F20A4A3" w14:textId="77777777" w:rsidR="001F3F09" w:rsidRPr="00EE4635" w:rsidRDefault="001F3F09" w:rsidP="00904E97">
            <w:pPr>
              <w:jc w:val="center"/>
            </w:pPr>
          </w:p>
        </w:tc>
        <w:tc>
          <w:tcPr>
            <w:tcW w:w="1614" w:type="pct"/>
            <w:vMerge/>
            <w:vAlign w:val="center"/>
          </w:tcPr>
          <w:p w14:paraId="1258C9F0" w14:textId="77777777" w:rsidR="001F3F09" w:rsidRPr="00EE4635" w:rsidRDefault="001F3F09" w:rsidP="00904E97">
            <w:pPr>
              <w:rPr>
                <w:rFonts w:eastAsia="TimesNewRomanPSMT"/>
                <w:lang w:eastAsia="en-US"/>
              </w:rPr>
            </w:pPr>
          </w:p>
        </w:tc>
        <w:tc>
          <w:tcPr>
            <w:tcW w:w="779" w:type="pct"/>
            <w:vAlign w:val="center"/>
          </w:tcPr>
          <w:p w14:paraId="7347A74E" w14:textId="77777777" w:rsidR="001F3F09" w:rsidRPr="00EE4635" w:rsidRDefault="001F3F09" w:rsidP="00904E97">
            <w:pPr>
              <w:jc w:val="center"/>
              <w:rPr>
                <w:rFonts w:eastAsia="TimesNewRomanPSMT"/>
                <w:lang w:eastAsia="en-US"/>
              </w:rPr>
            </w:pPr>
            <w:r w:rsidRPr="00EE4635">
              <w:rPr>
                <w:rFonts w:eastAsia="TimesNewRomanPSMT"/>
                <w:lang w:eastAsia="en-US"/>
              </w:rPr>
              <w:t>3 и более сотрудников</w:t>
            </w:r>
          </w:p>
        </w:tc>
        <w:tc>
          <w:tcPr>
            <w:tcW w:w="1117" w:type="pct"/>
            <w:vAlign w:val="center"/>
          </w:tcPr>
          <w:p w14:paraId="1EEA5CDA" w14:textId="77777777" w:rsidR="001F3F09" w:rsidRPr="00EE4635" w:rsidRDefault="001F3F09" w:rsidP="00904E97">
            <w:pPr>
              <w:jc w:val="center"/>
            </w:pPr>
            <w:r w:rsidRPr="00EE4635">
              <w:t>15</w:t>
            </w:r>
          </w:p>
        </w:tc>
        <w:tc>
          <w:tcPr>
            <w:tcW w:w="1205" w:type="pct"/>
            <w:vMerge/>
            <w:vAlign w:val="center"/>
          </w:tcPr>
          <w:p w14:paraId="1FF8DCA8" w14:textId="77777777" w:rsidR="001F3F09" w:rsidRPr="00EE4635" w:rsidRDefault="001F3F09" w:rsidP="00904E97">
            <w:pPr>
              <w:rPr>
                <w:rFonts w:eastAsia="TimesNewRomanPSMT"/>
                <w:lang w:eastAsia="en-US"/>
              </w:rPr>
            </w:pPr>
          </w:p>
        </w:tc>
      </w:tr>
      <w:tr w:rsidR="001F3F09" w:rsidRPr="00EE4635" w14:paraId="11A986A7" w14:textId="77777777" w:rsidTr="00904E97">
        <w:trPr>
          <w:trHeight w:val="20"/>
          <w:tblHeader/>
        </w:trPr>
        <w:tc>
          <w:tcPr>
            <w:tcW w:w="284" w:type="pct"/>
            <w:vMerge w:val="restart"/>
            <w:vAlign w:val="center"/>
          </w:tcPr>
          <w:p w14:paraId="1223EFAF" w14:textId="77777777" w:rsidR="001F3F09" w:rsidRPr="00EE4635" w:rsidRDefault="001F3F09" w:rsidP="00904E97">
            <w:pPr>
              <w:jc w:val="center"/>
            </w:pPr>
            <w:r w:rsidRPr="00EE4635">
              <w:t>1.2</w:t>
            </w:r>
          </w:p>
        </w:tc>
        <w:tc>
          <w:tcPr>
            <w:tcW w:w="1614" w:type="pct"/>
            <w:vMerge w:val="restart"/>
            <w:vAlign w:val="center"/>
          </w:tcPr>
          <w:p w14:paraId="07AEC1A1" w14:textId="0831949B" w:rsidR="001F3F09" w:rsidRPr="00EE4635" w:rsidRDefault="001F3F09" w:rsidP="001F3F09">
            <w:pPr>
              <w:rPr>
                <w:color w:val="000000"/>
              </w:rPr>
            </w:pPr>
            <w:r w:rsidRPr="00EE4635">
              <w:rPr>
                <w:color w:val="000000"/>
              </w:rPr>
              <w:t>Наличие в штате организации работников с присвоенной квалификацией «кровельщик» (подтверждается копиями удостоверений)</w:t>
            </w:r>
          </w:p>
        </w:tc>
        <w:tc>
          <w:tcPr>
            <w:tcW w:w="779" w:type="pct"/>
            <w:vAlign w:val="center"/>
          </w:tcPr>
          <w:p w14:paraId="5646E1AD" w14:textId="77777777" w:rsidR="001F3F09" w:rsidRPr="00EE4635" w:rsidRDefault="001F3F09" w:rsidP="00904E97">
            <w:pPr>
              <w:jc w:val="center"/>
            </w:pPr>
            <w:r w:rsidRPr="00EE4635">
              <w:rPr>
                <w:rFonts w:eastAsia="TimesNewRomanPSMT"/>
                <w:lang w:eastAsia="en-US"/>
              </w:rPr>
              <w:t>1</w:t>
            </w:r>
          </w:p>
        </w:tc>
        <w:tc>
          <w:tcPr>
            <w:tcW w:w="1117" w:type="pct"/>
            <w:vAlign w:val="center"/>
          </w:tcPr>
          <w:p w14:paraId="784C9FC8" w14:textId="77777777" w:rsidR="001F3F09" w:rsidRPr="00EE4635" w:rsidRDefault="001F3F09" w:rsidP="00904E97">
            <w:pPr>
              <w:jc w:val="center"/>
            </w:pPr>
            <w:r w:rsidRPr="00EE4635">
              <w:t>0 (является условием допуска)</w:t>
            </w:r>
          </w:p>
        </w:tc>
        <w:tc>
          <w:tcPr>
            <w:tcW w:w="1205" w:type="pct"/>
            <w:vMerge w:val="restart"/>
            <w:vAlign w:val="center"/>
          </w:tcPr>
          <w:p w14:paraId="1569A9F3" w14:textId="711EB3BB" w:rsidR="001F3F09" w:rsidRPr="001F3F09" w:rsidRDefault="001F3F09" w:rsidP="00904E97">
            <w:pPr>
              <w:rPr>
                <w:rFonts w:eastAsia="TimesNewRomanPSMT"/>
                <w:lang w:eastAsia="en-US"/>
              </w:rPr>
            </w:pPr>
            <w:r w:rsidRPr="00EE4635">
              <w:rPr>
                <w:rFonts w:eastAsia="TimesNewRomanPSMT"/>
                <w:lang w:eastAsia="en-US"/>
              </w:rPr>
              <w:t>Максимальное количество баллов выставляется участнику запроса предложений, предложившему 3 и более штатных сотрудников, прошедших обучение.</w:t>
            </w:r>
          </w:p>
        </w:tc>
      </w:tr>
      <w:tr w:rsidR="001F3F09" w:rsidRPr="00EE4635" w14:paraId="436C3333" w14:textId="77777777" w:rsidTr="00904E97">
        <w:trPr>
          <w:trHeight w:val="924"/>
          <w:tblHeader/>
        </w:trPr>
        <w:tc>
          <w:tcPr>
            <w:tcW w:w="284" w:type="pct"/>
            <w:vMerge/>
            <w:vAlign w:val="center"/>
          </w:tcPr>
          <w:p w14:paraId="2F9F7C90" w14:textId="77777777" w:rsidR="001F3F09" w:rsidRPr="00EE4635" w:rsidRDefault="001F3F09" w:rsidP="00904E97">
            <w:pPr>
              <w:jc w:val="center"/>
            </w:pPr>
          </w:p>
        </w:tc>
        <w:tc>
          <w:tcPr>
            <w:tcW w:w="1614" w:type="pct"/>
            <w:vMerge/>
            <w:vAlign w:val="center"/>
          </w:tcPr>
          <w:p w14:paraId="147A71E0" w14:textId="77777777" w:rsidR="001F3F09" w:rsidRPr="00EE4635" w:rsidRDefault="001F3F09" w:rsidP="00904E97">
            <w:pPr>
              <w:rPr>
                <w:rFonts w:eastAsia="TimesNewRomanPSMT"/>
                <w:lang w:eastAsia="en-US"/>
              </w:rPr>
            </w:pPr>
          </w:p>
        </w:tc>
        <w:tc>
          <w:tcPr>
            <w:tcW w:w="779" w:type="pct"/>
            <w:vAlign w:val="center"/>
          </w:tcPr>
          <w:p w14:paraId="386F5A22" w14:textId="77777777" w:rsidR="001F3F09" w:rsidRPr="00EE4635" w:rsidRDefault="001F3F09" w:rsidP="00904E97">
            <w:pPr>
              <w:jc w:val="center"/>
              <w:rPr>
                <w:rFonts w:eastAsia="TimesNewRomanPSMT"/>
                <w:lang w:eastAsia="en-US"/>
              </w:rPr>
            </w:pPr>
            <w:r w:rsidRPr="00EE4635">
              <w:rPr>
                <w:rFonts w:eastAsia="TimesNewRomanPSMT"/>
                <w:lang w:eastAsia="en-US"/>
              </w:rPr>
              <w:t>2</w:t>
            </w:r>
          </w:p>
        </w:tc>
        <w:tc>
          <w:tcPr>
            <w:tcW w:w="1117" w:type="pct"/>
            <w:vAlign w:val="center"/>
          </w:tcPr>
          <w:p w14:paraId="22E18B94" w14:textId="77777777" w:rsidR="001F3F09" w:rsidRPr="00EE4635" w:rsidRDefault="001F3F09" w:rsidP="00904E97">
            <w:pPr>
              <w:jc w:val="center"/>
            </w:pPr>
            <w:r w:rsidRPr="00EE4635">
              <w:t>10</w:t>
            </w:r>
          </w:p>
        </w:tc>
        <w:tc>
          <w:tcPr>
            <w:tcW w:w="1205" w:type="pct"/>
            <w:vMerge/>
          </w:tcPr>
          <w:p w14:paraId="41B477FE" w14:textId="77777777" w:rsidR="001F3F09" w:rsidRPr="00EE4635" w:rsidRDefault="001F3F09" w:rsidP="00904E97">
            <w:pPr>
              <w:rPr>
                <w:rFonts w:eastAsia="TimesNewRomanPSMT"/>
                <w:lang w:eastAsia="en-US"/>
              </w:rPr>
            </w:pPr>
          </w:p>
        </w:tc>
      </w:tr>
      <w:tr w:rsidR="001F3F09" w:rsidRPr="00EE4635" w14:paraId="66D86C31" w14:textId="77777777" w:rsidTr="00904E97">
        <w:trPr>
          <w:trHeight w:val="758"/>
          <w:tblHeader/>
        </w:trPr>
        <w:tc>
          <w:tcPr>
            <w:tcW w:w="284" w:type="pct"/>
            <w:vMerge/>
            <w:vAlign w:val="center"/>
          </w:tcPr>
          <w:p w14:paraId="28F502E5" w14:textId="77777777" w:rsidR="001F3F09" w:rsidRPr="00EE4635" w:rsidRDefault="001F3F09" w:rsidP="00904E97">
            <w:pPr>
              <w:jc w:val="center"/>
            </w:pPr>
          </w:p>
        </w:tc>
        <w:tc>
          <w:tcPr>
            <w:tcW w:w="1614" w:type="pct"/>
            <w:vMerge/>
            <w:vAlign w:val="center"/>
          </w:tcPr>
          <w:p w14:paraId="5A7CDD16" w14:textId="77777777" w:rsidR="001F3F09" w:rsidRPr="00EE4635" w:rsidRDefault="001F3F09" w:rsidP="00904E97">
            <w:pPr>
              <w:rPr>
                <w:rFonts w:eastAsia="TimesNewRomanPSMT"/>
                <w:lang w:eastAsia="en-US"/>
              </w:rPr>
            </w:pPr>
          </w:p>
        </w:tc>
        <w:tc>
          <w:tcPr>
            <w:tcW w:w="779" w:type="pct"/>
            <w:vAlign w:val="center"/>
          </w:tcPr>
          <w:p w14:paraId="033A834A" w14:textId="77777777" w:rsidR="001F3F09" w:rsidRPr="00EE4635" w:rsidRDefault="001F3F09" w:rsidP="00904E97">
            <w:pPr>
              <w:jc w:val="center"/>
              <w:rPr>
                <w:rFonts w:eastAsia="TimesNewRomanPSMT"/>
                <w:lang w:eastAsia="en-US"/>
              </w:rPr>
            </w:pPr>
            <w:r w:rsidRPr="00EE4635">
              <w:rPr>
                <w:rFonts w:eastAsia="TimesNewRomanPSMT"/>
                <w:lang w:eastAsia="en-US"/>
              </w:rPr>
              <w:t>3 и более сотрудников</w:t>
            </w:r>
          </w:p>
        </w:tc>
        <w:tc>
          <w:tcPr>
            <w:tcW w:w="1117" w:type="pct"/>
            <w:vAlign w:val="center"/>
          </w:tcPr>
          <w:p w14:paraId="76CB6FBE" w14:textId="77777777" w:rsidR="001F3F09" w:rsidRPr="00EE4635" w:rsidRDefault="001F3F09" w:rsidP="00904E97">
            <w:pPr>
              <w:jc w:val="center"/>
            </w:pPr>
            <w:r w:rsidRPr="00EE4635">
              <w:t>15</w:t>
            </w:r>
          </w:p>
        </w:tc>
        <w:tc>
          <w:tcPr>
            <w:tcW w:w="1205" w:type="pct"/>
            <w:vMerge/>
          </w:tcPr>
          <w:p w14:paraId="758ABF43" w14:textId="77777777" w:rsidR="001F3F09" w:rsidRPr="00EE4635" w:rsidRDefault="001F3F09" w:rsidP="00904E97">
            <w:pPr>
              <w:rPr>
                <w:rFonts w:eastAsia="TimesNewRomanPSMT"/>
                <w:lang w:eastAsia="en-US"/>
              </w:rPr>
            </w:pPr>
          </w:p>
        </w:tc>
      </w:tr>
      <w:tr w:rsidR="001F3F09" w:rsidRPr="00EE4635" w14:paraId="5E242AB0" w14:textId="77777777" w:rsidTr="00904E97">
        <w:trPr>
          <w:trHeight w:val="825"/>
          <w:tblHeader/>
        </w:trPr>
        <w:tc>
          <w:tcPr>
            <w:tcW w:w="284" w:type="pct"/>
            <w:vMerge w:val="restart"/>
            <w:vAlign w:val="center"/>
          </w:tcPr>
          <w:p w14:paraId="17BB8193" w14:textId="77777777" w:rsidR="001F3F09" w:rsidRPr="00EE4635" w:rsidRDefault="001F3F09" w:rsidP="00904E97">
            <w:pPr>
              <w:jc w:val="center"/>
            </w:pPr>
            <w:r w:rsidRPr="00EE4635">
              <w:t>1.3</w:t>
            </w:r>
          </w:p>
        </w:tc>
        <w:tc>
          <w:tcPr>
            <w:tcW w:w="1614" w:type="pct"/>
            <w:vMerge w:val="restart"/>
            <w:vAlign w:val="center"/>
          </w:tcPr>
          <w:p w14:paraId="0F669BDA" w14:textId="77777777" w:rsidR="001F3F09" w:rsidRPr="00EE4635" w:rsidRDefault="001F3F09" w:rsidP="00904E97">
            <w:pPr>
              <w:rPr>
                <w:color w:val="000000"/>
              </w:rPr>
            </w:pPr>
            <w:r w:rsidRPr="00EE4635">
              <w:rPr>
                <w:color w:val="000000"/>
              </w:rPr>
              <w:t>Наличие в штате организации работников, прошедших обучение по программе «Пожарно-технический минимум» (</w:t>
            </w:r>
            <w:r w:rsidRPr="00EE4635">
              <w:rPr>
                <w:rFonts w:eastAsia="TimesNewRomanPSMT"/>
                <w:lang w:eastAsia="en-US"/>
              </w:rPr>
              <w:t>подтверждается копиями удостоверений</w:t>
            </w:r>
            <w:r w:rsidRPr="00EE4635">
              <w:rPr>
                <w:color w:val="000000"/>
              </w:rPr>
              <w:t>)</w:t>
            </w:r>
          </w:p>
        </w:tc>
        <w:tc>
          <w:tcPr>
            <w:tcW w:w="779" w:type="pct"/>
            <w:vAlign w:val="center"/>
          </w:tcPr>
          <w:p w14:paraId="6E75BD8E" w14:textId="77777777" w:rsidR="001F3F09" w:rsidRPr="00EE4635" w:rsidRDefault="001F3F09" w:rsidP="00904E97">
            <w:pPr>
              <w:jc w:val="center"/>
              <w:rPr>
                <w:rFonts w:eastAsia="TimesNewRomanPSMT"/>
                <w:lang w:eastAsia="en-US"/>
              </w:rPr>
            </w:pPr>
            <w:r w:rsidRPr="00EE4635">
              <w:rPr>
                <w:rFonts w:eastAsia="TimesNewRomanPSMT"/>
                <w:lang w:eastAsia="en-US"/>
              </w:rPr>
              <w:t>1</w:t>
            </w:r>
          </w:p>
        </w:tc>
        <w:tc>
          <w:tcPr>
            <w:tcW w:w="1117" w:type="pct"/>
            <w:vAlign w:val="center"/>
          </w:tcPr>
          <w:p w14:paraId="35F5D5BD" w14:textId="77777777" w:rsidR="001F3F09" w:rsidRPr="00EE4635" w:rsidRDefault="001F3F09" w:rsidP="00904E97">
            <w:pPr>
              <w:jc w:val="center"/>
            </w:pPr>
            <w:r w:rsidRPr="00EE4635">
              <w:t>0 (является условием допуска)</w:t>
            </w:r>
          </w:p>
        </w:tc>
        <w:tc>
          <w:tcPr>
            <w:tcW w:w="1205" w:type="pct"/>
            <w:vMerge w:val="restart"/>
            <w:vAlign w:val="center"/>
          </w:tcPr>
          <w:p w14:paraId="331595E4" w14:textId="77777777" w:rsidR="001F3F09" w:rsidRPr="00EE4635" w:rsidRDefault="001F3F09" w:rsidP="00904E97">
            <w:r w:rsidRPr="00EE4635">
              <w:rPr>
                <w:rFonts w:eastAsia="TimesNewRomanPSMT"/>
                <w:lang w:eastAsia="en-US"/>
              </w:rPr>
              <w:t>Максимальное количество баллов выставляется участнику запроса предложений, предложившему 2 и более штатных сотрудников, прошедших обучение.</w:t>
            </w:r>
          </w:p>
        </w:tc>
      </w:tr>
      <w:tr w:rsidR="001F3F09" w:rsidRPr="00EE4635" w14:paraId="483AF04B" w14:textId="77777777" w:rsidTr="00904E97">
        <w:trPr>
          <w:trHeight w:val="825"/>
          <w:tblHeader/>
        </w:trPr>
        <w:tc>
          <w:tcPr>
            <w:tcW w:w="284" w:type="pct"/>
            <w:vMerge/>
            <w:vAlign w:val="center"/>
          </w:tcPr>
          <w:p w14:paraId="2C867A21" w14:textId="77777777" w:rsidR="001F3F09" w:rsidRPr="00EE4635" w:rsidRDefault="001F3F09" w:rsidP="00904E97">
            <w:pPr>
              <w:jc w:val="center"/>
            </w:pPr>
          </w:p>
        </w:tc>
        <w:tc>
          <w:tcPr>
            <w:tcW w:w="1614" w:type="pct"/>
            <w:vMerge/>
            <w:vAlign w:val="center"/>
          </w:tcPr>
          <w:p w14:paraId="3E0815CF" w14:textId="77777777" w:rsidR="001F3F09" w:rsidRPr="00EE4635" w:rsidRDefault="001F3F09" w:rsidP="00904E97">
            <w:pPr>
              <w:rPr>
                <w:color w:val="000000"/>
              </w:rPr>
            </w:pPr>
          </w:p>
        </w:tc>
        <w:tc>
          <w:tcPr>
            <w:tcW w:w="779" w:type="pct"/>
            <w:vAlign w:val="center"/>
          </w:tcPr>
          <w:p w14:paraId="57398D86" w14:textId="77777777" w:rsidR="001F3F09" w:rsidRPr="00EE4635" w:rsidRDefault="001F3F09" w:rsidP="00904E97">
            <w:pPr>
              <w:jc w:val="center"/>
              <w:rPr>
                <w:rFonts w:eastAsia="TimesNewRomanPSMT"/>
                <w:lang w:eastAsia="en-US"/>
              </w:rPr>
            </w:pPr>
            <w:r w:rsidRPr="00EE4635">
              <w:rPr>
                <w:rFonts w:eastAsia="TimesNewRomanPSMT"/>
                <w:lang w:eastAsia="en-US"/>
              </w:rPr>
              <w:t>2 и более сотрудников</w:t>
            </w:r>
          </w:p>
        </w:tc>
        <w:tc>
          <w:tcPr>
            <w:tcW w:w="1117" w:type="pct"/>
            <w:vAlign w:val="center"/>
          </w:tcPr>
          <w:p w14:paraId="55F73A06" w14:textId="77777777" w:rsidR="001F3F09" w:rsidRPr="00EE4635" w:rsidRDefault="001F3F09" w:rsidP="00904E97">
            <w:pPr>
              <w:jc w:val="center"/>
            </w:pPr>
            <w:r w:rsidRPr="00EE4635">
              <w:t>20</w:t>
            </w:r>
          </w:p>
        </w:tc>
        <w:tc>
          <w:tcPr>
            <w:tcW w:w="1205" w:type="pct"/>
            <w:vMerge/>
            <w:vAlign w:val="center"/>
          </w:tcPr>
          <w:p w14:paraId="0879EB0C" w14:textId="77777777" w:rsidR="001F3F09" w:rsidRPr="00EE4635" w:rsidRDefault="001F3F09" w:rsidP="00904E97">
            <w:pPr>
              <w:rPr>
                <w:rFonts w:eastAsia="TimesNewRomanPSMT"/>
                <w:lang w:eastAsia="en-US"/>
              </w:rPr>
            </w:pPr>
          </w:p>
        </w:tc>
      </w:tr>
      <w:tr w:rsidR="001F3F09" w:rsidRPr="00EE4635" w14:paraId="61B18F21" w14:textId="77777777" w:rsidTr="00904E97">
        <w:trPr>
          <w:trHeight w:val="1062"/>
          <w:tblHeader/>
        </w:trPr>
        <w:tc>
          <w:tcPr>
            <w:tcW w:w="284" w:type="pct"/>
            <w:vMerge w:val="restart"/>
            <w:vAlign w:val="center"/>
          </w:tcPr>
          <w:p w14:paraId="18214B49" w14:textId="77777777" w:rsidR="001F3F09" w:rsidRPr="00EE4635" w:rsidRDefault="001F3F09" w:rsidP="00904E97">
            <w:pPr>
              <w:jc w:val="center"/>
            </w:pPr>
            <w:r w:rsidRPr="00EE4635">
              <w:t>1.4</w:t>
            </w:r>
          </w:p>
        </w:tc>
        <w:tc>
          <w:tcPr>
            <w:tcW w:w="1614" w:type="pct"/>
            <w:vMerge w:val="restart"/>
            <w:vAlign w:val="center"/>
          </w:tcPr>
          <w:p w14:paraId="5051E16C" w14:textId="77777777" w:rsidR="001F3F09" w:rsidRPr="00EE4635" w:rsidRDefault="001F3F09" w:rsidP="00904E97">
            <w:r w:rsidRPr="00EE4635">
              <w:rPr>
                <w:rFonts w:eastAsia="TimesNewRomanPSMT"/>
                <w:lang w:eastAsia="en-US"/>
              </w:rPr>
              <w:t xml:space="preserve">Опыт исполнения договоров на закупку Товаров, аналогичных </w:t>
            </w:r>
            <w:r w:rsidRPr="00EE4635">
              <w:t>предмету запроса предложений,</w:t>
            </w:r>
            <w:r w:rsidRPr="00EE4635">
              <w:rPr>
                <w:b/>
                <w:i/>
              </w:rPr>
              <w:t xml:space="preserve"> </w:t>
            </w:r>
            <w:r w:rsidRPr="00EE4635">
              <w:t xml:space="preserve">на объектах г. Москвы и Московской области, за последние 3 года на сумму не менее 30% начальной (максимальной) цены договора каждый договор </w:t>
            </w:r>
            <w:r w:rsidRPr="00EE4635">
              <w:rPr>
                <w:rFonts w:eastAsia="TimesNewRomanPSMT"/>
                <w:lang w:eastAsia="en-US"/>
              </w:rPr>
              <w:t>(копии договоров и актов выполненных работ)</w:t>
            </w:r>
          </w:p>
        </w:tc>
        <w:tc>
          <w:tcPr>
            <w:tcW w:w="779" w:type="pct"/>
            <w:vAlign w:val="center"/>
          </w:tcPr>
          <w:p w14:paraId="7041C506" w14:textId="77777777" w:rsidR="001F3F09" w:rsidRPr="00EE4635" w:rsidRDefault="001F3F09" w:rsidP="00904E97">
            <w:pPr>
              <w:jc w:val="center"/>
            </w:pPr>
            <w:r w:rsidRPr="00EE4635">
              <w:rPr>
                <w:rFonts w:eastAsia="TimesNewRomanPSMT"/>
                <w:lang w:eastAsia="en-US"/>
              </w:rPr>
              <w:t>1</w:t>
            </w:r>
          </w:p>
        </w:tc>
        <w:tc>
          <w:tcPr>
            <w:tcW w:w="1117" w:type="pct"/>
            <w:vAlign w:val="center"/>
          </w:tcPr>
          <w:p w14:paraId="26305A63" w14:textId="77777777" w:rsidR="001F3F09" w:rsidRPr="00EE4635" w:rsidRDefault="001F3F09" w:rsidP="00904E97">
            <w:pPr>
              <w:jc w:val="center"/>
            </w:pPr>
            <w:r w:rsidRPr="00EE4635">
              <w:t>0 (является условием допуска)</w:t>
            </w:r>
          </w:p>
        </w:tc>
        <w:tc>
          <w:tcPr>
            <w:tcW w:w="1205" w:type="pct"/>
            <w:vMerge w:val="restart"/>
            <w:vAlign w:val="center"/>
          </w:tcPr>
          <w:p w14:paraId="28084E53" w14:textId="77777777" w:rsidR="001F3F09" w:rsidRPr="00EE4635" w:rsidRDefault="001F3F09" w:rsidP="00904E97">
            <w:r w:rsidRPr="00EE4635">
              <w:rPr>
                <w:rFonts w:eastAsia="TimesNewRomanPSMT"/>
                <w:lang w:eastAsia="en-US"/>
              </w:rPr>
              <w:t>Максимальное количество баллов выставляется участнику запроса предложений, предложившему 5 и более надлежаще исполненных договоров</w:t>
            </w:r>
          </w:p>
        </w:tc>
      </w:tr>
      <w:tr w:rsidR="001F3F09" w:rsidRPr="00EE4635" w14:paraId="61E3254C" w14:textId="77777777" w:rsidTr="00904E97">
        <w:trPr>
          <w:trHeight w:val="260"/>
        </w:trPr>
        <w:tc>
          <w:tcPr>
            <w:tcW w:w="284" w:type="pct"/>
            <w:vMerge/>
            <w:vAlign w:val="center"/>
          </w:tcPr>
          <w:p w14:paraId="73CCE20A" w14:textId="77777777" w:rsidR="001F3F09" w:rsidRPr="00EE4635" w:rsidRDefault="001F3F09" w:rsidP="00904E97">
            <w:pPr>
              <w:jc w:val="center"/>
              <w:rPr>
                <w:sz w:val="26"/>
                <w:szCs w:val="26"/>
              </w:rPr>
            </w:pPr>
          </w:p>
        </w:tc>
        <w:tc>
          <w:tcPr>
            <w:tcW w:w="1614" w:type="pct"/>
            <w:vMerge/>
            <w:vAlign w:val="center"/>
          </w:tcPr>
          <w:p w14:paraId="16089FE8" w14:textId="77777777" w:rsidR="001F3F09" w:rsidRPr="00EE4635" w:rsidRDefault="001F3F09" w:rsidP="00904E97">
            <w:pPr>
              <w:rPr>
                <w:rFonts w:eastAsia="TimesNewRomanPSMT"/>
                <w:sz w:val="26"/>
                <w:szCs w:val="26"/>
                <w:lang w:eastAsia="en-US"/>
              </w:rPr>
            </w:pPr>
          </w:p>
        </w:tc>
        <w:tc>
          <w:tcPr>
            <w:tcW w:w="779" w:type="pct"/>
            <w:vAlign w:val="center"/>
          </w:tcPr>
          <w:p w14:paraId="63EB4DF0" w14:textId="77777777" w:rsidR="001F3F09" w:rsidRPr="00EE4635" w:rsidRDefault="001F3F09" w:rsidP="00904E97">
            <w:pPr>
              <w:jc w:val="center"/>
              <w:rPr>
                <w:rFonts w:eastAsia="TimesNewRomanPSMT"/>
                <w:sz w:val="26"/>
                <w:szCs w:val="26"/>
                <w:lang w:eastAsia="en-US"/>
              </w:rPr>
            </w:pPr>
            <w:r w:rsidRPr="00EE4635">
              <w:rPr>
                <w:rFonts w:eastAsia="TimesNewRomanPSMT"/>
                <w:sz w:val="26"/>
                <w:szCs w:val="26"/>
                <w:lang w:eastAsia="en-US"/>
              </w:rPr>
              <w:t>2</w:t>
            </w:r>
          </w:p>
        </w:tc>
        <w:tc>
          <w:tcPr>
            <w:tcW w:w="1117" w:type="pct"/>
            <w:vAlign w:val="center"/>
          </w:tcPr>
          <w:p w14:paraId="5519D50A" w14:textId="77777777" w:rsidR="001F3F09" w:rsidRPr="00EE4635" w:rsidRDefault="001F3F09" w:rsidP="00904E97">
            <w:pPr>
              <w:jc w:val="center"/>
              <w:rPr>
                <w:sz w:val="26"/>
                <w:szCs w:val="26"/>
              </w:rPr>
            </w:pPr>
            <w:r w:rsidRPr="00EE4635">
              <w:rPr>
                <w:sz w:val="26"/>
                <w:szCs w:val="26"/>
              </w:rPr>
              <w:t>20</w:t>
            </w:r>
          </w:p>
        </w:tc>
        <w:tc>
          <w:tcPr>
            <w:tcW w:w="1205" w:type="pct"/>
            <w:vMerge/>
            <w:vAlign w:val="center"/>
          </w:tcPr>
          <w:p w14:paraId="5B0ECD34" w14:textId="77777777" w:rsidR="001F3F09" w:rsidRPr="00EE4635" w:rsidRDefault="001F3F09" w:rsidP="00904E97">
            <w:pPr>
              <w:rPr>
                <w:sz w:val="26"/>
                <w:szCs w:val="26"/>
              </w:rPr>
            </w:pPr>
          </w:p>
        </w:tc>
      </w:tr>
      <w:tr w:rsidR="001F3F09" w:rsidRPr="00EE4635" w14:paraId="487FAF1B" w14:textId="77777777" w:rsidTr="00904E97">
        <w:trPr>
          <w:trHeight w:val="260"/>
        </w:trPr>
        <w:tc>
          <w:tcPr>
            <w:tcW w:w="284" w:type="pct"/>
            <w:vMerge/>
            <w:vAlign w:val="center"/>
          </w:tcPr>
          <w:p w14:paraId="621AB38B" w14:textId="77777777" w:rsidR="001F3F09" w:rsidRPr="00EE4635" w:rsidRDefault="001F3F09" w:rsidP="00904E97">
            <w:pPr>
              <w:jc w:val="center"/>
              <w:rPr>
                <w:sz w:val="26"/>
                <w:szCs w:val="26"/>
              </w:rPr>
            </w:pPr>
          </w:p>
        </w:tc>
        <w:tc>
          <w:tcPr>
            <w:tcW w:w="1614" w:type="pct"/>
            <w:vMerge/>
            <w:vAlign w:val="center"/>
          </w:tcPr>
          <w:p w14:paraId="3566BAA8" w14:textId="77777777" w:rsidR="001F3F09" w:rsidRPr="00EE4635" w:rsidRDefault="001F3F09" w:rsidP="00904E97">
            <w:pPr>
              <w:rPr>
                <w:rFonts w:eastAsia="TimesNewRomanPSMT"/>
                <w:sz w:val="26"/>
                <w:szCs w:val="26"/>
                <w:lang w:eastAsia="en-US"/>
              </w:rPr>
            </w:pPr>
          </w:p>
        </w:tc>
        <w:tc>
          <w:tcPr>
            <w:tcW w:w="779" w:type="pct"/>
            <w:vAlign w:val="center"/>
          </w:tcPr>
          <w:p w14:paraId="41138CBB" w14:textId="77777777" w:rsidR="001F3F09" w:rsidRPr="00EE4635" w:rsidRDefault="001F3F09" w:rsidP="00904E97">
            <w:pPr>
              <w:jc w:val="center"/>
              <w:rPr>
                <w:rFonts w:eastAsia="TimesNewRomanPSMT"/>
                <w:sz w:val="26"/>
                <w:szCs w:val="26"/>
                <w:lang w:eastAsia="en-US"/>
              </w:rPr>
            </w:pPr>
            <w:r w:rsidRPr="00EE4635">
              <w:rPr>
                <w:rFonts w:eastAsia="TimesNewRomanPSMT"/>
                <w:sz w:val="26"/>
                <w:szCs w:val="26"/>
                <w:lang w:eastAsia="en-US"/>
              </w:rPr>
              <w:t>3</w:t>
            </w:r>
          </w:p>
        </w:tc>
        <w:tc>
          <w:tcPr>
            <w:tcW w:w="1117" w:type="pct"/>
            <w:vAlign w:val="center"/>
          </w:tcPr>
          <w:p w14:paraId="260AC9A3" w14:textId="77777777" w:rsidR="001F3F09" w:rsidRPr="00EE4635" w:rsidRDefault="001F3F09" w:rsidP="00904E97">
            <w:pPr>
              <w:jc w:val="center"/>
              <w:rPr>
                <w:sz w:val="26"/>
                <w:szCs w:val="26"/>
              </w:rPr>
            </w:pPr>
            <w:r w:rsidRPr="00EE4635">
              <w:rPr>
                <w:sz w:val="26"/>
                <w:szCs w:val="26"/>
              </w:rPr>
              <w:t>30</w:t>
            </w:r>
          </w:p>
        </w:tc>
        <w:tc>
          <w:tcPr>
            <w:tcW w:w="1205" w:type="pct"/>
            <w:vMerge/>
            <w:vAlign w:val="center"/>
          </w:tcPr>
          <w:p w14:paraId="06E634AE" w14:textId="77777777" w:rsidR="001F3F09" w:rsidRPr="00EE4635" w:rsidRDefault="001F3F09" w:rsidP="00904E97">
            <w:pPr>
              <w:rPr>
                <w:sz w:val="26"/>
                <w:szCs w:val="26"/>
              </w:rPr>
            </w:pPr>
          </w:p>
        </w:tc>
      </w:tr>
      <w:tr w:rsidR="001F3F09" w:rsidRPr="00EE4635" w14:paraId="4631FC8C" w14:textId="77777777" w:rsidTr="00904E97">
        <w:trPr>
          <w:trHeight w:val="260"/>
        </w:trPr>
        <w:tc>
          <w:tcPr>
            <w:tcW w:w="284" w:type="pct"/>
            <w:vMerge/>
            <w:vAlign w:val="center"/>
          </w:tcPr>
          <w:p w14:paraId="656D8BFA" w14:textId="77777777" w:rsidR="001F3F09" w:rsidRPr="00EE4635" w:rsidRDefault="001F3F09" w:rsidP="00904E97">
            <w:pPr>
              <w:jc w:val="center"/>
              <w:rPr>
                <w:sz w:val="26"/>
                <w:szCs w:val="26"/>
              </w:rPr>
            </w:pPr>
          </w:p>
        </w:tc>
        <w:tc>
          <w:tcPr>
            <w:tcW w:w="1614" w:type="pct"/>
            <w:vMerge/>
            <w:vAlign w:val="center"/>
          </w:tcPr>
          <w:p w14:paraId="369FE89D" w14:textId="77777777" w:rsidR="001F3F09" w:rsidRPr="00EE4635" w:rsidRDefault="001F3F09" w:rsidP="00904E97">
            <w:pPr>
              <w:rPr>
                <w:rFonts w:eastAsia="TimesNewRomanPSMT"/>
                <w:sz w:val="26"/>
                <w:szCs w:val="26"/>
                <w:lang w:eastAsia="en-US"/>
              </w:rPr>
            </w:pPr>
          </w:p>
        </w:tc>
        <w:tc>
          <w:tcPr>
            <w:tcW w:w="779" w:type="pct"/>
            <w:vAlign w:val="center"/>
          </w:tcPr>
          <w:p w14:paraId="2FAB8D01" w14:textId="77777777" w:rsidR="001F3F09" w:rsidRPr="00EE4635" w:rsidRDefault="001F3F09" w:rsidP="00904E97">
            <w:pPr>
              <w:jc w:val="center"/>
              <w:rPr>
                <w:rFonts w:eastAsia="TimesNewRomanPSMT"/>
                <w:sz w:val="26"/>
                <w:szCs w:val="26"/>
                <w:lang w:eastAsia="en-US"/>
              </w:rPr>
            </w:pPr>
            <w:r w:rsidRPr="00EE4635">
              <w:rPr>
                <w:rFonts w:eastAsia="TimesNewRomanPSMT"/>
                <w:sz w:val="26"/>
                <w:szCs w:val="26"/>
                <w:lang w:eastAsia="en-US"/>
              </w:rPr>
              <w:t>4</w:t>
            </w:r>
          </w:p>
        </w:tc>
        <w:tc>
          <w:tcPr>
            <w:tcW w:w="1117" w:type="pct"/>
            <w:vAlign w:val="center"/>
          </w:tcPr>
          <w:p w14:paraId="634D1B27" w14:textId="77777777" w:rsidR="001F3F09" w:rsidRPr="00EE4635" w:rsidRDefault="001F3F09" w:rsidP="00904E97">
            <w:pPr>
              <w:jc w:val="center"/>
              <w:rPr>
                <w:sz w:val="26"/>
                <w:szCs w:val="26"/>
              </w:rPr>
            </w:pPr>
            <w:r w:rsidRPr="00EE4635">
              <w:rPr>
                <w:sz w:val="26"/>
                <w:szCs w:val="26"/>
              </w:rPr>
              <w:t>40</w:t>
            </w:r>
          </w:p>
        </w:tc>
        <w:tc>
          <w:tcPr>
            <w:tcW w:w="1205" w:type="pct"/>
            <w:vMerge/>
            <w:vAlign w:val="center"/>
          </w:tcPr>
          <w:p w14:paraId="2017A56D" w14:textId="77777777" w:rsidR="001F3F09" w:rsidRPr="00EE4635" w:rsidRDefault="001F3F09" w:rsidP="00904E97">
            <w:pPr>
              <w:rPr>
                <w:sz w:val="26"/>
                <w:szCs w:val="26"/>
              </w:rPr>
            </w:pPr>
          </w:p>
        </w:tc>
      </w:tr>
      <w:tr w:rsidR="001F3F09" w:rsidRPr="00EE4635" w14:paraId="12E221A6" w14:textId="77777777" w:rsidTr="00904E97">
        <w:trPr>
          <w:trHeight w:val="20"/>
        </w:trPr>
        <w:tc>
          <w:tcPr>
            <w:tcW w:w="284" w:type="pct"/>
            <w:vMerge/>
            <w:vAlign w:val="center"/>
          </w:tcPr>
          <w:p w14:paraId="06B2584F" w14:textId="77777777" w:rsidR="001F3F09" w:rsidRPr="00EE4635" w:rsidRDefault="001F3F09" w:rsidP="00904E97">
            <w:pPr>
              <w:jc w:val="center"/>
              <w:rPr>
                <w:sz w:val="26"/>
                <w:szCs w:val="26"/>
              </w:rPr>
            </w:pPr>
          </w:p>
        </w:tc>
        <w:tc>
          <w:tcPr>
            <w:tcW w:w="1614" w:type="pct"/>
            <w:vMerge/>
            <w:vAlign w:val="center"/>
          </w:tcPr>
          <w:p w14:paraId="02F29330" w14:textId="77777777" w:rsidR="001F3F09" w:rsidRPr="00EE4635" w:rsidRDefault="001F3F09" w:rsidP="00904E97">
            <w:pPr>
              <w:rPr>
                <w:rFonts w:eastAsia="TimesNewRomanPSMT"/>
                <w:sz w:val="26"/>
                <w:szCs w:val="26"/>
                <w:lang w:eastAsia="en-US"/>
              </w:rPr>
            </w:pPr>
          </w:p>
        </w:tc>
        <w:tc>
          <w:tcPr>
            <w:tcW w:w="779" w:type="pct"/>
            <w:vAlign w:val="center"/>
          </w:tcPr>
          <w:p w14:paraId="2F054CAA" w14:textId="77777777" w:rsidR="001F3F09" w:rsidRPr="00EE4635" w:rsidRDefault="001F3F09" w:rsidP="00904E97">
            <w:pPr>
              <w:jc w:val="center"/>
              <w:rPr>
                <w:rFonts w:eastAsia="TimesNewRomanPSMT"/>
                <w:sz w:val="26"/>
                <w:szCs w:val="26"/>
                <w:lang w:eastAsia="en-US"/>
              </w:rPr>
            </w:pPr>
            <w:r w:rsidRPr="00EE4635">
              <w:rPr>
                <w:rFonts w:eastAsia="TimesNewRomanPSMT"/>
                <w:sz w:val="26"/>
                <w:szCs w:val="26"/>
                <w:lang w:eastAsia="en-US"/>
              </w:rPr>
              <w:t>5 и более договоров</w:t>
            </w:r>
          </w:p>
        </w:tc>
        <w:tc>
          <w:tcPr>
            <w:tcW w:w="1117" w:type="pct"/>
            <w:vAlign w:val="center"/>
          </w:tcPr>
          <w:p w14:paraId="795AE063" w14:textId="77777777" w:rsidR="001F3F09" w:rsidRPr="00EE4635" w:rsidRDefault="001F3F09" w:rsidP="00904E97">
            <w:pPr>
              <w:jc w:val="center"/>
              <w:rPr>
                <w:sz w:val="26"/>
                <w:szCs w:val="26"/>
              </w:rPr>
            </w:pPr>
            <w:r w:rsidRPr="00EE4635">
              <w:rPr>
                <w:sz w:val="26"/>
                <w:szCs w:val="26"/>
              </w:rPr>
              <w:t>50</w:t>
            </w:r>
          </w:p>
        </w:tc>
        <w:tc>
          <w:tcPr>
            <w:tcW w:w="1205" w:type="pct"/>
            <w:vMerge/>
            <w:vAlign w:val="center"/>
          </w:tcPr>
          <w:p w14:paraId="2E5F2383" w14:textId="77777777" w:rsidR="001F3F09" w:rsidRPr="00EE4635" w:rsidRDefault="001F3F09" w:rsidP="00904E97">
            <w:pPr>
              <w:rPr>
                <w:rFonts w:eastAsia="TimesNewRomanPSMT"/>
                <w:sz w:val="26"/>
                <w:szCs w:val="26"/>
                <w:lang w:eastAsia="en-US"/>
              </w:rPr>
            </w:pPr>
          </w:p>
        </w:tc>
      </w:tr>
    </w:tbl>
    <w:p w14:paraId="572FB0F0" w14:textId="77777777"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14:paraId="5BA3D1A9" w14:textId="77777777" w:rsidR="0028343C" w:rsidRPr="0028343C" w:rsidRDefault="0028343C" w:rsidP="0028343C">
      <w:pPr>
        <w:jc w:val="both"/>
        <w:rPr>
          <w:sz w:val="28"/>
          <w:szCs w:val="28"/>
        </w:rPr>
      </w:pPr>
    </w:p>
    <w:p w14:paraId="36AF1E81" w14:textId="77777777" w:rsidR="005E6DC3" w:rsidRPr="007C3CA5" w:rsidRDefault="005E6DC3" w:rsidP="00F93895">
      <w:pPr>
        <w:jc w:val="both"/>
        <w:rPr>
          <w:sz w:val="28"/>
          <w:szCs w:val="28"/>
        </w:rPr>
      </w:pPr>
      <w:r w:rsidRPr="007C3CA5">
        <w:rPr>
          <w:sz w:val="28"/>
          <w:szCs w:val="28"/>
        </w:rPr>
        <w:lastRenderedPageBreak/>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14:paraId="77321A18" w14:textId="77777777"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14:paraId="582005C0" w14:textId="77777777"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14:paraId="5F897A7A" w14:textId="0B2769A8"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9351EA">
        <w:rPr>
          <w:sz w:val="28"/>
          <w:szCs w:val="28"/>
        </w:rPr>
        <w:t>2</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14:paraId="64A6EB84" w14:textId="0C03F700" w:rsidR="00BE5394" w:rsidRPr="00416DEE" w:rsidRDefault="00BE5394" w:rsidP="00BE5394">
      <w:pPr>
        <w:autoSpaceDE w:val="0"/>
        <w:autoSpaceDN w:val="0"/>
        <w:adjustRightInd w:val="0"/>
        <w:jc w:val="both"/>
        <w:rPr>
          <w:sz w:val="28"/>
          <w:szCs w:val="28"/>
        </w:rPr>
      </w:pPr>
      <w:r>
        <w:rPr>
          <w:b/>
          <w:sz w:val="28"/>
          <w:szCs w:val="28"/>
        </w:rPr>
        <w:t>16.5.2.3.</w:t>
      </w:r>
      <w:r>
        <w:rPr>
          <w:b/>
          <w:sz w:val="28"/>
          <w:szCs w:val="28"/>
        </w:rPr>
        <w:t>4</w:t>
      </w:r>
      <w:r>
        <w:rPr>
          <w:b/>
          <w:sz w:val="28"/>
          <w:szCs w:val="28"/>
        </w:rPr>
        <w:t xml:space="preserve">. </w:t>
      </w:r>
      <w:r w:rsidRPr="00416DEE">
        <w:rPr>
          <w:b/>
          <w:sz w:val="28"/>
          <w:szCs w:val="28"/>
        </w:rPr>
        <w:t>П</w:t>
      </w:r>
      <w:r>
        <w:rPr>
          <w:b/>
          <w:sz w:val="28"/>
          <w:szCs w:val="28"/>
        </w:rPr>
        <w:t>орядок оценки по критерию «Срок 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Pr>
          <w:b/>
          <w:bCs/>
          <w:sz w:val="28"/>
          <w:szCs w:val="28"/>
        </w:rPr>
        <w:t>1</w:t>
      </w:r>
      <w:r>
        <w:rPr>
          <w:b/>
          <w:bCs/>
          <w:sz w:val="28"/>
          <w:szCs w:val="28"/>
        </w:rPr>
        <w:t>0</w:t>
      </w:r>
      <w:r w:rsidRPr="008404B5">
        <w:rPr>
          <w:b/>
          <w:bCs/>
          <w:sz w:val="28"/>
          <w:szCs w:val="28"/>
        </w:rPr>
        <w:t>%, коэффициент значимости 0,</w:t>
      </w:r>
      <w:r>
        <w:rPr>
          <w:b/>
          <w:bCs/>
          <w:sz w:val="28"/>
          <w:szCs w:val="28"/>
        </w:rPr>
        <w:t>1</w:t>
      </w:r>
      <w:r w:rsidRPr="008404B5">
        <w:rPr>
          <w:b/>
          <w:bCs/>
          <w:sz w:val="28"/>
          <w:szCs w:val="28"/>
        </w:rPr>
        <w:t>)</w:t>
      </w:r>
    </w:p>
    <w:p w14:paraId="72A60656" w14:textId="77777777" w:rsidR="00BE5394" w:rsidRDefault="00BE5394" w:rsidP="00BE5394">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664DF3D9" w14:textId="77777777" w:rsidR="00BE5394" w:rsidRDefault="00BE5394" w:rsidP="00BE5394">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14:paraId="5790A72B" w14:textId="77777777" w:rsidR="00BE5394" w:rsidRDefault="00BE5394" w:rsidP="00BE5394">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r>
        <w:rPr>
          <w:sz w:val="28"/>
          <w:szCs w:val="28"/>
          <w:vertAlign w:val="subscript"/>
        </w:rPr>
        <w:t>i</w:t>
      </w:r>
      <w:proofErr w:type="spellEnd"/>
      <w:r>
        <w:rPr>
          <w:sz w:val="28"/>
          <w:szCs w:val="28"/>
        </w:rPr>
        <w:t>), определяется по формуле:</w:t>
      </w:r>
    </w:p>
    <w:p w14:paraId="636A0691" w14:textId="77777777" w:rsidR="00BE5394" w:rsidRDefault="00BE5394" w:rsidP="00BE5394">
      <w:pPr>
        <w:autoSpaceDE w:val="0"/>
        <w:autoSpaceDN w:val="0"/>
        <w:adjustRightInd w:val="0"/>
        <w:ind w:firstLine="540"/>
        <w:jc w:val="both"/>
        <w:outlineLvl w:val="0"/>
        <w:rPr>
          <w:sz w:val="28"/>
          <w:szCs w:val="28"/>
        </w:rPr>
      </w:pPr>
    </w:p>
    <w:p w14:paraId="758AE2BB" w14:textId="77777777" w:rsidR="00BE5394" w:rsidRDefault="00BE5394" w:rsidP="00BE5394">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14:paraId="6C291C03" w14:textId="77777777" w:rsidR="00BE5394" w:rsidRDefault="00BE5394" w:rsidP="00BE5394">
      <w:pPr>
        <w:autoSpaceDE w:val="0"/>
        <w:autoSpaceDN w:val="0"/>
        <w:adjustRightInd w:val="0"/>
        <w:jc w:val="center"/>
        <w:rPr>
          <w:sz w:val="28"/>
          <w:szCs w:val="28"/>
        </w:rPr>
      </w:pPr>
    </w:p>
    <w:p w14:paraId="00249781" w14:textId="77777777" w:rsidR="00BE5394" w:rsidRDefault="00BE5394" w:rsidP="00BE5394">
      <w:pPr>
        <w:autoSpaceDE w:val="0"/>
        <w:autoSpaceDN w:val="0"/>
        <w:adjustRightInd w:val="0"/>
        <w:ind w:firstLine="540"/>
        <w:jc w:val="both"/>
        <w:rPr>
          <w:sz w:val="28"/>
          <w:szCs w:val="28"/>
        </w:rPr>
      </w:pPr>
      <w:r>
        <w:rPr>
          <w:sz w:val="28"/>
          <w:szCs w:val="28"/>
        </w:rPr>
        <w:t>где:</w:t>
      </w:r>
    </w:p>
    <w:p w14:paraId="16D4DF72" w14:textId="77777777" w:rsidR="00BE5394" w:rsidRDefault="00BE5394" w:rsidP="00BE5394">
      <w:pPr>
        <w:autoSpaceDE w:val="0"/>
        <w:autoSpaceDN w:val="0"/>
        <w:adjustRightInd w:val="0"/>
        <w:ind w:firstLine="540"/>
        <w:jc w:val="both"/>
        <w:rPr>
          <w:sz w:val="28"/>
          <w:szCs w:val="28"/>
        </w:rPr>
      </w:pPr>
      <w:r>
        <w:rPr>
          <w:sz w:val="28"/>
          <w:szCs w:val="28"/>
        </w:rPr>
        <w:t>КЗ - коэффициент значимости показателя.</w:t>
      </w:r>
    </w:p>
    <w:p w14:paraId="7F8CD900" w14:textId="638BB72A" w:rsidR="00BE5394" w:rsidRDefault="00BE5394" w:rsidP="00BE5394">
      <w:pPr>
        <w:autoSpaceDE w:val="0"/>
        <w:autoSpaceDN w:val="0"/>
        <w:adjustRightInd w:val="0"/>
        <w:ind w:firstLine="540"/>
        <w:jc w:val="both"/>
        <w:rPr>
          <w:sz w:val="28"/>
          <w:szCs w:val="28"/>
        </w:rPr>
      </w:pPr>
      <w:proofErr w:type="spellStart"/>
      <w:r>
        <w:rPr>
          <w:sz w:val="28"/>
          <w:szCs w:val="28"/>
        </w:rPr>
        <w:t>К</w:t>
      </w:r>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в календарных днях (</w:t>
      </w:r>
      <w:r>
        <w:rPr>
          <w:sz w:val="28"/>
          <w:szCs w:val="28"/>
        </w:rPr>
        <w:t>2</w:t>
      </w:r>
      <w:r>
        <w:rPr>
          <w:sz w:val="28"/>
          <w:szCs w:val="28"/>
        </w:rPr>
        <w:t xml:space="preserve">0 ≤ </w:t>
      </w:r>
      <w:proofErr w:type="spellStart"/>
      <w:r>
        <w:rPr>
          <w:sz w:val="28"/>
          <w:szCs w:val="28"/>
        </w:rPr>
        <w:t>К</w:t>
      </w:r>
      <w:r>
        <w:rPr>
          <w:sz w:val="28"/>
          <w:szCs w:val="28"/>
          <w:vertAlign w:val="subscript"/>
        </w:rPr>
        <w:t>min</w:t>
      </w:r>
      <w:proofErr w:type="spellEnd"/>
      <w:r>
        <w:rPr>
          <w:sz w:val="28"/>
          <w:szCs w:val="28"/>
        </w:rPr>
        <w:t xml:space="preserve"> ≤ </w:t>
      </w:r>
      <w:r>
        <w:rPr>
          <w:sz w:val="28"/>
          <w:szCs w:val="28"/>
        </w:rPr>
        <w:t>30</w:t>
      </w:r>
      <w:r>
        <w:rPr>
          <w:sz w:val="28"/>
          <w:szCs w:val="28"/>
        </w:rPr>
        <w:t>)</w:t>
      </w:r>
      <w:r w:rsidRPr="008170D9">
        <w:rPr>
          <w:sz w:val="28"/>
          <w:szCs w:val="28"/>
        </w:rPr>
        <w:t>;</w:t>
      </w:r>
    </w:p>
    <w:p w14:paraId="596DD33C" w14:textId="509B2883" w:rsidR="00BE5394" w:rsidRDefault="00BE5394" w:rsidP="00BE5394">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 (</w:t>
      </w:r>
      <w:r>
        <w:rPr>
          <w:sz w:val="28"/>
          <w:szCs w:val="28"/>
        </w:rPr>
        <w:t>20</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Pr>
          <w:sz w:val="28"/>
          <w:szCs w:val="28"/>
        </w:rPr>
        <w:t>30</w:t>
      </w:r>
      <w:r>
        <w:rPr>
          <w:sz w:val="28"/>
          <w:szCs w:val="28"/>
        </w:rPr>
        <w:t>).</w:t>
      </w:r>
    </w:p>
    <w:p w14:paraId="654D88F9" w14:textId="45577B76" w:rsidR="00BE5394" w:rsidRDefault="00BE5394" w:rsidP="00BE5394">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Pr>
          <w:sz w:val="28"/>
          <w:szCs w:val="28"/>
        </w:rPr>
        <w:t>20</w:t>
      </w:r>
      <w:r>
        <w:rPr>
          <w:sz w:val="28"/>
          <w:szCs w:val="28"/>
        </w:rPr>
        <w:t xml:space="preserve"> рабочих дней, оценка по данному критерию будет производиться из расчета </w:t>
      </w:r>
      <w:r>
        <w:rPr>
          <w:sz w:val="28"/>
          <w:szCs w:val="28"/>
        </w:rPr>
        <w:t>20</w:t>
      </w:r>
      <w:r>
        <w:rPr>
          <w:sz w:val="28"/>
          <w:szCs w:val="28"/>
        </w:rPr>
        <w:t xml:space="preserve"> рабочих дней.</w:t>
      </w:r>
    </w:p>
    <w:p w14:paraId="2F5334C8" w14:textId="51A91CF6" w:rsidR="007E2EB4" w:rsidRPr="0073262F" w:rsidRDefault="00520E46" w:rsidP="00E30DC4">
      <w:pPr>
        <w:autoSpaceDE w:val="0"/>
        <w:autoSpaceDN w:val="0"/>
        <w:adjustRightInd w:val="0"/>
        <w:jc w:val="both"/>
        <w:rPr>
          <w:sz w:val="28"/>
          <w:szCs w:val="28"/>
        </w:rPr>
      </w:pPr>
      <w:r>
        <w:rPr>
          <w:b/>
          <w:sz w:val="28"/>
          <w:szCs w:val="28"/>
        </w:rPr>
        <w:t>16.5.2.3.</w:t>
      </w:r>
      <w:r w:rsidR="00BE5394">
        <w:rPr>
          <w:b/>
          <w:sz w:val="28"/>
          <w:szCs w:val="28"/>
        </w:rPr>
        <w:t>5</w:t>
      </w:r>
      <w:r>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BE5394">
        <w:rPr>
          <w:b/>
          <w:bCs/>
          <w:sz w:val="28"/>
          <w:szCs w:val="28"/>
        </w:rPr>
        <w:t>1</w:t>
      </w:r>
      <w:r w:rsidR="00FF2D45">
        <w:rPr>
          <w:b/>
          <w:bCs/>
          <w:sz w:val="28"/>
          <w:szCs w:val="28"/>
        </w:rPr>
        <w:t>0</w:t>
      </w:r>
      <w:r w:rsidR="00A91FE6" w:rsidRPr="008404B5">
        <w:rPr>
          <w:b/>
          <w:bCs/>
          <w:sz w:val="28"/>
          <w:szCs w:val="28"/>
        </w:rPr>
        <w:t>%, коэффициент значимости 0,</w:t>
      </w:r>
      <w:r w:rsidR="00BE5394">
        <w:rPr>
          <w:b/>
          <w:bCs/>
          <w:sz w:val="28"/>
          <w:szCs w:val="28"/>
        </w:rPr>
        <w:t>1</w:t>
      </w:r>
      <w:r w:rsidR="00A91FE6" w:rsidRPr="008404B5">
        <w:rPr>
          <w:b/>
          <w:bCs/>
          <w:sz w:val="28"/>
          <w:szCs w:val="28"/>
        </w:rPr>
        <w:t>)</w:t>
      </w:r>
    </w:p>
    <w:p w14:paraId="261CA411" w14:textId="77777777"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3CED7A0" w14:textId="77777777"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14:paraId="2132D87D" w14:textId="77777777" w:rsidR="00EB5698" w:rsidRPr="0073262F" w:rsidRDefault="00EB5698" w:rsidP="00F93895">
      <w:pPr>
        <w:autoSpaceDE w:val="0"/>
        <w:autoSpaceDN w:val="0"/>
        <w:adjustRightInd w:val="0"/>
        <w:jc w:val="both"/>
        <w:rPr>
          <w:sz w:val="28"/>
          <w:szCs w:val="28"/>
        </w:rPr>
      </w:pPr>
      <w:r w:rsidRPr="0073262F">
        <w:rPr>
          <w:sz w:val="28"/>
          <w:szCs w:val="28"/>
        </w:rPr>
        <w:lastRenderedPageBreak/>
        <w:t>Количество баллов, присуждаемых по критерию</w:t>
      </w:r>
      <w:r w:rsidR="000F1013" w:rsidRPr="0073262F">
        <w:rPr>
          <w:sz w:val="28"/>
          <w:szCs w:val="28"/>
        </w:rPr>
        <w:t xml:space="preserve"> оценки</w:t>
      </w:r>
      <w:r w:rsidRPr="0073262F">
        <w:rPr>
          <w:sz w:val="28"/>
          <w:szCs w:val="28"/>
        </w:rPr>
        <w:t xml:space="preserve"> (</w:t>
      </w:r>
      <w:proofErr w:type="spellStart"/>
      <w:r w:rsidRPr="0073262F">
        <w:rPr>
          <w:sz w:val="28"/>
          <w:szCs w:val="28"/>
        </w:rPr>
        <w:t>НЦБ</w:t>
      </w:r>
      <w:r w:rsidRPr="0073262F">
        <w:rPr>
          <w:sz w:val="28"/>
          <w:szCs w:val="28"/>
          <w:vertAlign w:val="subscript"/>
        </w:rPr>
        <w:t>i</w:t>
      </w:r>
      <w:proofErr w:type="spellEnd"/>
      <w:r w:rsidRPr="0073262F">
        <w:rPr>
          <w:sz w:val="28"/>
          <w:szCs w:val="28"/>
        </w:rPr>
        <w:t>), определяется по формуле:</w:t>
      </w:r>
    </w:p>
    <w:p w14:paraId="36A7F233" w14:textId="77777777" w:rsidR="00EB5698" w:rsidRPr="0073262F" w:rsidRDefault="00EB5698" w:rsidP="00EB5698">
      <w:pPr>
        <w:autoSpaceDE w:val="0"/>
        <w:autoSpaceDN w:val="0"/>
        <w:adjustRightInd w:val="0"/>
        <w:ind w:firstLine="540"/>
        <w:jc w:val="both"/>
        <w:outlineLvl w:val="0"/>
        <w:rPr>
          <w:sz w:val="28"/>
          <w:szCs w:val="28"/>
        </w:rPr>
      </w:pPr>
    </w:p>
    <w:p w14:paraId="6403709B" w14:textId="77777777"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i</w:t>
      </w:r>
      <w:proofErr w:type="spellEnd"/>
      <w:r>
        <w:rPr>
          <w:sz w:val="28"/>
          <w:szCs w:val="28"/>
        </w:rPr>
        <w:t xml:space="preserve">/ </w:t>
      </w:r>
      <w:proofErr w:type="spellStart"/>
      <w:r>
        <w:rPr>
          <w:sz w:val="28"/>
          <w:szCs w:val="28"/>
        </w:rPr>
        <w:t>К</w:t>
      </w:r>
      <w:r>
        <w:rPr>
          <w:sz w:val="28"/>
          <w:szCs w:val="28"/>
          <w:vertAlign w:val="subscript"/>
        </w:rPr>
        <w:t>m</w:t>
      </w:r>
      <w:proofErr w:type="spellEnd"/>
      <w:r>
        <w:rPr>
          <w:sz w:val="28"/>
          <w:szCs w:val="28"/>
          <w:vertAlign w:val="subscript"/>
          <w:lang w:val="en-US"/>
        </w:rPr>
        <w:t>ax</w:t>
      </w:r>
      <w:r>
        <w:rPr>
          <w:sz w:val="28"/>
          <w:szCs w:val="28"/>
        </w:rPr>
        <w:t>),</w:t>
      </w:r>
    </w:p>
    <w:p w14:paraId="7303E197" w14:textId="77777777" w:rsidR="00A91FE6" w:rsidRDefault="00A91FE6" w:rsidP="00A91FE6">
      <w:pPr>
        <w:autoSpaceDE w:val="0"/>
        <w:autoSpaceDN w:val="0"/>
        <w:adjustRightInd w:val="0"/>
        <w:ind w:firstLine="540"/>
        <w:jc w:val="both"/>
        <w:rPr>
          <w:sz w:val="28"/>
          <w:szCs w:val="28"/>
        </w:rPr>
      </w:pPr>
    </w:p>
    <w:p w14:paraId="76F264A6" w14:textId="77777777" w:rsidR="00A91FE6" w:rsidRDefault="00A91FE6" w:rsidP="00A91FE6">
      <w:pPr>
        <w:autoSpaceDE w:val="0"/>
        <w:autoSpaceDN w:val="0"/>
        <w:adjustRightInd w:val="0"/>
        <w:ind w:firstLine="540"/>
        <w:jc w:val="both"/>
        <w:rPr>
          <w:sz w:val="28"/>
          <w:szCs w:val="28"/>
        </w:rPr>
      </w:pPr>
      <w:r>
        <w:rPr>
          <w:sz w:val="28"/>
          <w:szCs w:val="28"/>
        </w:rPr>
        <w:t>где:</w:t>
      </w:r>
    </w:p>
    <w:p w14:paraId="4C0C2BD1" w14:textId="77777777" w:rsidR="004A26B1" w:rsidRDefault="004A26B1" w:rsidP="00A91FE6">
      <w:pPr>
        <w:autoSpaceDE w:val="0"/>
        <w:autoSpaceDN w:val="0"/>
        <w:adjustRightInd w:val="0"/>
        <w:ind w:firstLine="540"/>
        <w:jc w:val="both"/>
        <w:rPr>
          <w:sz w:val="28"/>
          <w:szCs w:val="28"/>
        </w:rPr>
      </w:pPr>
    </w:p>
    <w:p w14:paraId="09F9BFFB" w14:textId="77777777"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14:paraId="4D46A57F" w14:textId="77777777" w:rsidR="00A91FE6" w:rsidRDefault="00A91FE6" w:rsidP="00A91FE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w:t>
      </w:r>
      <w:r w:rsidR="008958DE">
        <w:rPr>
          <w:sz w:val="28"/>
          <w:szCs w:val="28"/>
        </w:rPr>
        <w:t xml:space="preserve"> (</w:t>
      </w:r>
      <w:proofErr w:type="spellStart"/>
      <w:r w:rsidR="008958DE">
        <w:rPr>
          <w:sz w:val="28"/>
          <w:szCs w:val="28"/>
        </w:rPr>
        <w:t>К</w:t>
      </w:r>
      <w:r w:rsidR="008958DE">
        <w:rPr>
          <w:sz w:val="28"/>
          <w:szCs w:val="28"/>
          <w:vertAlign w:val="subscript"/>
        </w:rPr>
        <w:t>i</w:t>
      </w:r>
      <w:proofErr w:type="spellEnd"/>
      <w:r w:rsidR="008958DE">
        <w:rPr>
          <w:sz w:val="28"/>
          <w:szCs w:val="28"/>
        </w:rPr>
        <w:t xml:space="preserve"> ≥ </w:t>
      </w:r>
      <w:r w:rsidR="006A1BD7">
        <w:rPr>
          <w:sz w:val="28"/>
          <w:szCs w:val="28"/>
        </w:rPr>
        <w:t>24</w:t>
      </w:r>
      <w:r w:rsidR="008958DE">
        <w:rPr>
          <w:sz w:val="28"/>
          <w:szCs w:val="28"/>
        </w:rPr>
        <w:t xml:space="preserve"> месяцев)</w:t>
      </w:r>
      <w:r>
        <w:rPr>
          <w:sz w:val="28"/>
          <w:szCs w:val="28"/>
        </w:rPr>
        <w:t>;</w:t>
      </w:r>
    </w:p>
    <w:p w14:paraId="2A47E483" w14:textId="77777777" w:rsidR="00A91FE6" w:rsidRDefault="00A91FE6" w:rsidP="00A91FE6">
      <w:pPr>
        <w:autoSpaceDE w:val="0"/>
        <w:autoSpaceDN w:val="0"/>
        <w:adjustRightInd w:val="0"/>
        <w:ind w:firstLine="540"/>
        <w:jc w:val="both"/>
        <w:rPr>
          <w:sz w:val="28"/>
          <w:szCs w:val="28"/>
        </w:rPr>
      </w:pPr>
      <w:proofErr w:type="spellStart"/>
      <w:r w:rsidRPr="00227614">
        <w:rPr>
          <w:sz w:val="28"/>
          <w:szCs w:val="28"/>
        </w:rPr>
        <w:t>К</w:t>
      </w:r>
      <w:r w:rsidRPr="00227614">
        <w:rPr>
          <w:sz w:val="28"/>
          <w:szCs w:val="28"/>
          <w:vertAlign w:val="subscript"/>
        </w:rPr>
        <w:t>max</w:t>
      </w:r>
      <w:proofErr w:type="spellEnd"/>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14:paraId="2316343B" w14:textId="77777777" w:rsidR="00A91FE6" w:rsidRDefault="00A91FE6" w:rsidP="00A91FE6">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r>
        <w:rPr>
          <w:sz w:val="28"/>
          <w:szCs w:val="28"/>
          <w:vertAlign w:val="subscript"/>
        </w:rPr>
        <w:t>i</w:t>
      </w:r>
      <w:proofErr w:type="spellEnd"/>
      <w:r>
        <w:rPr>
          <w:sz w:val="28"/>
          <w:szCs w:val="28"/>
        </w:rPr>
        <w:t xml:space="preserve"> ˃ </w:t>
      </w:r>
      <w:r w:rsidR="006A1BD7">
        <w:rPr>
          <w:sz w:val="28"/>
          <w:szCs w:val="28"/>
        </w:rPr>
        <w:t>36</w:t>
      </w:r>
      <w:r>
        <w:rPr>
          <w:sz w:val="28"/>
          <w:szCs w:val="28"/>
        </w:rPr>
        <w:t xml:space="preserve"> месяцев, то оценка будет производиться из расчета </w:t>
      </w:r>
      <w:r w:rsidR="006A1BD7">
        <w:rPr>
          <w:sz w:val="28"/>
          <w:szCs w:val="28"/>
        </w:rPr>
        <w:t>36</w:t>
      </w:r>
      <w:r>
        <w:rPr>
          <w:sz w:val="28"/>
          <w:szCs w:val="28"/>
        </w:rPr>
        <w:t xml:space="preserve"> месяцев.</w:t>
      </w:r>
    </w:p>
    <w:p w14:paraId="25DE8F94" w14:textId="77777777"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6636F9EE" w14:textId="77777777"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61EFF24" w14:textId="77777777"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14:paraId="4E2F068E" w14:textId="77777777"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14:paraId="7D1B66CD" w14:textId="77777777"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14:paraId="1F43B1EC" w14:textId="77777777"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14:paraId="030D707F" w14:textId="77777777"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w:t>
      </w:r>
      <w:r w:rsidRPr="00C20C75">
        <w:rPr>
          <w:bCs/>
          <w:sz w:val="28"/>
          <w:szCs w:val="28"/>
        </w:rPr>
        <w:lastRenderedPageBreak/>
        <w:t xml:space="preserve">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14:paraId="35A16FBC" w14:textId="77777777"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14:paraId="0D48509A" w14:textId="77777777"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14:paraId="2A48CB22" w14:textId="77777777"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14:paraId="45A5B11E" w14:textId="77777777"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14:paraId="0088969B" w14:textId="77777777"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14:paraId="13066F75" w14:textId="77777777"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14:paraId="78EEA95A" w14:textId="77777777"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14:paraId="76E3E2D5" w14:textId="77777777"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14:paraId="1F81F4A6" w14:textId="77777777"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14:paraId="5793541A" w14:textId="77777777"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14:paraId="4A0E5471" w14:textId="77777777" w:rsidR="002E3A11" w:rsidRPr="002E3A11" w:rsidRDefault="002E3A11" w:rsidP="002E3A11">
      <w:pPr>
        <w:autoSpaceDE w:val="0"/>
        <w:autoSpaceDN w:val="0"/>
        <w:adjustRightInd w:val="0"/>
        <w:jc w:val="both"/>
        <w:rPr>
          <w:sz w:val="28"/>
          <w:szCs w:val="28"/>
        </w:rPr>
      </w:pPr>
      <w:r w:rsidRPr="002E3A11">
        <w:rPr>
          <w:sz w:val="28"/>
          <w:szCs w:val="28"/>
        </w:rPr>
        <w:lastRenderedPageBreak/>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14:paraId="22CA5B94" w14:textId="77777777"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14:paraId="4827FF27" w14:textId="77777777"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14:paraId="41745276" w14:textId="77777777"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14:paraId="268C43CC" w14:textId="77777777"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14:paraId="5B1643F8" w14:textId="77777777" w:rsidR="001C4B63" w:rsidRDefault="001C4B63" w:rsidP="0079102B">
      <w:pPr>
        <w:autoSpaceDE w:val="0"/>
        <w:autoSpaceDN w:val="0"/>
        <w:adjustRightInd w:val="0"/>
        <w:jc w:val="both"/>
        <w:rPr>
          <w:sz w:val="28"/>
          <w:szCs w:val="28"/>
        </w:rPr>
      </w:pPr>
    </w:p>
    <w:p w14:paraId="003A6D98" w14:textId="77777777" w:rsidR="000E62F4" w:rsidRDefault="001C4B63" w:rsidP="0079102B">
      <w:pPr>
        <w:autoSpaceDE w:val="0"/>
        <w:autoSpaceDN w:val="0"/>
        <w:adjustRightInd w:val="0"/>
        <w:jc w:val="both"/>
        <w:rPr>
          <w:sz w:val="28"/>
          <w:szCs w:val="28"/>
        </w:rPr>
      </w:pPr>
      <w:r>
        <w:rPr>
          <w:sz w:val="28"/>
          <w:szCs w:val="28"/>
        </w:rPr>
        <w:t xml:space="preserve">Начальник </w:t>
      </w:r>
      <w:r w:rsidR="000E62F4">
        <w:rPr>
          <w:sz w:val="28"/>
          <w:szCs w:val="28"/>
        </w:rPr>
        <w:t xml:space="preserve">УКР                                 </w:t>
      </w:r>
      <w:r>
        <w:rPr>
          <w:sz w:val="28"/>
          <w:szCs w:val="28"/>
        </w:rPr>
        <w:tab/>
      </w:r>
      <w:r>
        <w:rPr>
          <w:sz w:val="28"/>
          <w:szCs w:val="28"/>
        </w:rPr>
        <w:tab/>
      </w:r>
      <w:r>
        <w:rPr>
          <w:sz w:val="28"/>
          <w:szCs w:val="28"/>
        </w:rPr>
        <w:tab/>
      </w:r>
      <w:r>
        <w:rPr>
          <w:sz w:val="28"/>
          <w:szCs w:val="28"/>
        </w:rPr>
        <w:tab/>
      </w:r>
      <w:r w:rsidR="000E62F4">
        <w:rPr>
          <w:sz w:val="28"/>
          <w:szCs w:val="28"/>
        </w:rPr>
        <w:t xml:space="preserve">                     </w:t>
      </w:r>
      <w:r>
        <w:rPr>
          <w:sz w:val="28"/>
          <w:szCs w:val="28"/>
        </w:rPr>
        <w:t>Е.С. Михеева</w:t>
      </w:r>
    </w:p>
    <w:p w14:paraId="5C8B144B" w14:textId="77777777" w:rsidR="0029670E" w:rsidRDefault="0029670E" w:rsidP="0079102B">
      <w:pPr>
        <w:autoSpaceDE w:val="0"/>
        <w:autoSpaceDN w:val="0"/>
        <w:adjustRightInd w:val="0"/>
        <w:jc w:val="both"/>
        <w:rPr>
          <w:sz w:val="28"/>
          <w:szCs w:val="28"/>
        </w:rPr>
      </w:pPr>
    </w:p>
    <w:p w14:paraId="5E96644D" w14:textId="77777777" w:rsidR="000E62F4" w:rsidRDefault="000E62F4" w:rsidP="0079102B">
      <w:pPr>
        <w:autoSpaceDE w:val="0"/>
        <w:autoSpaceDN w:val="0"/>
        <w:adjustRightInd w:val="0"/>
        <w:jc w:val="both"/>
        <w:rPr>
          <w:sz w:val="28"/>
          <w:szCs w:val="28"/>
        </w:rPr>
      </w:pPr>
      <w:r>
        <w:rPr>
          <w:sz w:val="28"/>
          <w:szCs w:val="28"/>
        </w:rPr>
        <w:t>Согласовано:</w:t>
      </w:r>
    </w:p>
    <w:p w14:paraId="7C8816DD" w14:textId="77777777" w:rsidR="00F449E5" w:rsidRDefault="00F449E5" w:rsidP="0079102B">
      <w:pPr>
        <w:autoSpaceDE w:val="0"/>
        <w:autoSpaceDN w:val="0"/>
        <w:adjustRightInd w:val="0"/>
        <w:jc w:val="both"/>
        <w:rPr>
          <w:sz w:val="28"/>
          <w:szCs w:val="28"/>
        </w:rPr>
      </w:pPr>
      <w:r>
        <w:rPr>
          <w:sz w:val="28"/>
          <w:szCs w:val="28"/>
        </w:rPr>
        <w:t>Губин П.Е.</w:t>
      </w:r>
    </w:p>
    <w:p w14:paraId="0BE226FB" w14:textId="77777777" w:rsidR="0029670E" w:rsidRDefault="0029670E" w:rsidP="0079102B">
      <w:pPr>
        <w:autoSpaceDE w:val="0"/>
        <w:autoSpaceDN w:val="0"/>
        <w:adjustRightInd w:val="0"/>
        <w:jc w:val="both"/>
        <w:rPr>
          <w:sz w:val="28"/>
          <w:szCs w:val="28"/>
        </w:rPr>
      </w:pPr>
    </w:p>
    <w:p w14:paraId="7DFE270C" w14:textId="77777777" w:rsidR="000E62F4" w:rsidRDefault="002B61A8" w:rsidP="0079102B">
      <w:pPr>
        <w:autoSpaceDE w:val="0"/>
        <w:autoSpaceDN w:val="0"/>
        <w:adjustRightInd w:val="0"/>
        <w:jc w:val="both"/>
        <w:rPr>
          <w:sz w:val="28"/>
          <w:szCs w:val="28"/>
        </w:rPr>
      </w:pPr>
      <w:proofErr w:type="spellStart"/>
      <w:r>
        <w:rPr>
          <w:sz w:val="28"/>
          <w:szCs w:val="28"/>
        </w:rPr>
        <w:t>Кутяев</w:t>
      </w:r>
      <w:proofErr w:type="spellEnd"/>
      <w:r>
        <w:rPr>
          <w:sz w:val="28"/>
          <w:szCs w:val="28"/>
        </w:rPr>
        <w:t xml:space="preserve"> С.А.</w:t>
      </w:r>
    </w:p>
    <w:p w14:paraId="4AE2B878" w14:textId="77777777" w:rsidR="000E62F4" w:rsidRDefault="000E62F4" w:rsidP="0079102B">
      <w:pPr>
        <w:autoSpaceDE w:val="0"/>
        <w:autoSpaceDN w:val="0"/>
        <w:adjustRightInd w:val="0"/>
        <w:jc w:val="both"/>
        <w:rPr>
          <w:sz w:val="28"/>
          <w:szCs w:val="28"/>
        </w:rPr>
      </w:pPr>
      <w:r>
        <w:rPr>
          <w:sz w:val="28"/>
          <w:szCs w:val="28"/>
        </w:rPr>
        <w:t>Герасимов О.Ю.</w:t>
      </w:r>
    </w:p>
    <w:p w14:paraId="67E49C2C" w14:textId="77777777"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14:paraId="48482983" w14:textId="77777777" w:rsidR="003B2782" w:rsidRDefault="000E62F4" w:rsidP="003B2782">
      <w:pPr>
        <w:autoSpaceDE w:val="0"/>
        <w:autoSpaceDN w:val="0"/>
        <w:adjustRightInd w:val="0"/>
        <w:jc w:val="both"/>
        <w:rPr>
          <w:sz w:val="16"/>
          <w:szCs w:val="16"/>
        </w:rPr>
      </w:pPr>
      <w:proofErr w:type="spellStart"/>
      <w:r w:rsidRPr="007A5955">
        <w:rPr>
          <w:sz w:val="16"/>
          <w:szCs w:val="16"/>
        </w:rPr>
        <w:t>вн</w:t>
      </w:r>
      <w:proofErr w:type="spellEnd"/>
      <w:r w:rsidRPr="007A5955">
        <w:rPr>
          <w:sz w:val="16"/>
          <w:szCs w:val="16"/>
        </w:rPr>
        <w:t>. 14</w:t>
      </w:r>
      <w:r w:rsidR="00F449E5">
        <w:rPr>
          <w:sz w:val="16"/>
          <w:szCs w:val="16"/>
        </w:rPr>
        <w:t>2</w:t>
      </w:r>
      <w:r w:rsidR="003B2782">
        <w:rPr>
          <w:sz w:val="16"/>
          <w:szCs w:val="16"/>
        </w:rPr>
        <w:br w:type="page"/>
      </w:r>
    </w:p>
    <w:p w14:paraId="136D6527" w14:textId="77777777" w:rsidR="000E62F4" w:rsidRPr="007A5955" w:rsidRDefault="000E62F4" w:rsidP="0079102B">
      <w:pPr>
        <w:autoSpaceDE w:val="0"/>
        <w:autoSpaceDN w:val="0"/>
        <w:adjustRightInd w:val="0"/>
        <w:jc w:val="both"/>
        <w:rPr>
          <w:sz w:val="16"/>
          <w:szCs w:val="16"/>
        </w:rPr>
      </w:pPr>
    </w:p>
    <w:p w14:paraId="66CE457C" w14:textId="77777777" w:rsidR="00201A57" w:rsidRPr="00047816" w:rsidRDefault="00B7769A" w:rsidP="007260D9">
      <w:pPr>
        <w:jc w:val="right"/>
        <w:rPr>
          <w:b/>
          <w:bCs/>
        </w:rPr>
      </w:pPr>
      <w:r>
        <w:rPr>
          <w:b/>
          <w:bCs/>
        </w:rPr>
        <w:t xml:space="preserve">Форма </w:t>
      </w:r>
      <w:r w:rsidR="00201A57" w:rsidRPr="00047816">
        <w:rPr>
          <w:b/>
          <w:bCs/>
        </w:rPr>
        <w:t>№1</w:t>
      </w:r>
    </w:p>
    <w:p w14:paraId="124C885B" w14:textId="77777777" w:rsidR="001A2E2B" w:rsidRDefault="001A2E2B" w:rsidP="00201A57">
      <w:pPr>
        <w:autoSpaceDE w:val="0"/>
        <w:autoSpaceDN w:val="0"/>
        <w:adjustRightInd w:val="0"/>
        <w:jc w:val="both"/>
        <w:rPr>
          <w:b/>
          <w:bCs/>
          <w:sz w:val="28"/>
          <w:szCs w:val="28"/>
        </w:rPr>
      </w:pPr>
    </w:p>
    <w:p w14:paraId="1D17CA86" w14:textId="77777777"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14:paraId="34C14AC0" w14:textId="77777777" w:rsidR="001A2E2B" w:rsidRPr="003E3D0D" w:rsidRDefault="001A2E2B" w:rsidP="00201A57">
      <w:pPr>
        <w:autoSpaceDE w:val="0"/>
        <w:autoSpaceDN w:val="0"/>
        <w:adjustRightInd w:val="0"/>
        <w:jc w:val="both"/>
        <w:rPr>
          <w:b/>
          <w:bCs/>
        </w:rPr>
      </w:pPr>
    </w:p>
    <w:p w14:paraId="765D79F1" w14:textId="77777777" w:rsidR="007D04DC" w:rsidRDefault="007D04DC" w:rsidP="001A2E2B">
      <w:pPr>
        <w:autoSpaceDE w:val="0"/>
        <w:autoSpaceDN w:val="0"/>
        <w:adjustRightInd w:val="0"/>
        <w:jc w:val="center"/>
        <w:rPr>
          <w:b/>
          <w:bCs/>
        </w:rPr>
      </w:pPr>
    </w:p>
    <w:p w14:paraId="7B1C1CB7" w14:textId="77777777" w:rsidR="003B2782" w:rsidRPr="003E3D0D" w:rsidRDefault="003B2782" w:rsidP="001A2E2B">
      <w:pPr>
        <w:autoSpaceDE w:val="0"/>
        <w:autoSpaceDN w:val="0"/>
        <w:adjustRightInd w:val="0"/>
        <w:jc w:val="center"/>
        <w:rPr>
          <w:b/>
          <w:bCs/>
        </w:rPr>
      </w:pPr>
    </w:p>
    <w:p w14:paraId="00869697" w14:textId="77777777"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14:paraId="464BC6F1" w14:textId="7A8922DF"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C91D84">
        <w:rPr>
          <w:b/>
          <w:bCs/>
          <w:sz w:val="26"/>
          <w:szCs w:val="26"/>
        </w:rPr>
        <w:t>О</w:t>
      </w:r>
      <w:r w:rsidR="00C0445A" w:rsidRPr="00114880">
        <w:rPr>
          <w:b/>
          <w:bCs/>
          <w:sz w:val="26"/>
          <w:szCs w:val="26"/>
        </w:rPr>
        <w:t>/</w:t>
      </w:r>
      <w:r w:rsidR="00800DFE">
        <w:rPr>
          <w:b/>
          <w:bCs/>
          <w:sz w:val="26"/>
          <w:szCs w:val="26"/>
        </w:rPr>
        <w:t>2</w:t>
      </w:r>
      <w:r w:rsidR="00C91D84">
        <w:rPr>
          <w:b/>
          <w:bCs/>
          <w:sz w:val="26"/>
          <w:szCs w:val="26"/>
        </w:rPr>
        <w:t>4</w:t>
      </w:r>
      <w:r w:rsidR="001B429D" w:rsidRPr="00114880">
        <w:rPr>
          <w:b/>
          <w:bCs/>
          <w:sz w:val="26"/>
          <w:szCs w:val="26"/>
        </w:rPr>
        <w:t>-</w:t>
      </w:r>
      <w:r w:rsidR="00114880" w:rsidRPr="00114880">
        <w:rPr>
          <w:b/>
          <w:bCs/>
          <w:sz w:val="26"/>
          <w:szCs w:val="26"/>
        </w:rPr>
        <w:t>0</w:t>
      </w:r>
      <w:r w:rsidR="00800DFE">
        <w:rPr>
          <w:b/>
          <w:bCs/>
          <w:sz w:val="26"/>
          <w:szCs w:val="26"/>
        </w:rPr>
        <w:t>6</w:t>
      </w:r>
      <w:r w:rsidR="001B429D" w:rsidRPr="00114880">
        <w:rPr>
          <w:b/>
          <w:bCs/>
          <w:sz w:val="26"/>
          <w:szCs w:val="26"/>
        </w:rPr>
        <w:t>-</w:t>
      </w:r>
      <w:r w:rsidR="00114880" w:rsidRPr="00114880">
        <w:rPr>
          <w:b/>
          <w:bCs/>
          <w:sz w:val="26"/>
          <w:szCs w:val="26"/>
        </w:rPr>
        <w:t>18</w:t>
      </w:r>
    </w:p>
    <w:p w14:paraId="641BEC35" w14:textId="77777777" w:rsidR="007D04DC" w:rsidRPr="003E3D0D" w:rsidRDefault="007D04DC" w:rsidP="00F91738">
      <w:pPr>
        <w:autoSpaceDE w:val="0"/>
        <w:autoSpaceDN w:val="0"/>
        <w:adjustRightInd w:val="0"/>
        <w:ind w:firstLine="709"/>
        <w:jc w:val="both"/>
      </w:pPr>
    </w:p>
    <w:p w14:paraId="1E419EB3" w14:textId="77777777"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14:paraId="5671ECA7" w14:textId="77777777"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14:paraId="6B90A246" w14:textId="1E34811B"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C91D84" w:rsidRPr="00C91D84">
        <w:t>работ</w:t>
      </w:r>
      <w:r w:rsidR="00C91D84" w:rsidRPr="00C91D84">
        <w:t>ы</w:t>
      </w:r>
      <w:r w:rsidR="00C91D84" w:rsidRPr="00C91D84">
        <w:t xml:space="preserve"> по ремонту кровли отдельно стоящего складского здания Главного корпуса терминала "Одинцово"</w:t>
      </w:r>
      <w:r w:rsidR="00F83CCA" w:rsidRPr="003E3D0D">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14:paraId="26AE4EF1" w14:textId="77777777"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14:paraId="0817429B" w14:textId="77777777"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14:paraId="7F62D99F" w14:textId="77777777" w:rsidR="00BA1B41" w:rsidRDefault="00BA1B41" w:rsidP="00F449E5">
      <w:pPr>
        <w:autoSpaceDE w:val="0"/>
        <w:autoSpaceDN w:val="0"/>
        <w:adjustRightInd w:val="0"/>
        <w:jc w:val="center"/>
        <w:rPr>
          <w:i/>
          <w:iCs/>
          <w:vertAlign w:val="superscript"/>
        </w:rPr>
      </w:pPr>
    </w:p>
    <w:p w14:paraId="1C163A9D" w14:textId="77777777" w:rsidR="009351EA" w:rsidRPr="003E3D0D" w:rsidRDefault="009351EA" w:rsidP="009351EA">
      <w:pPr>
        <w:autoSpaceDE w:val="0"/>
        <w:autoSpaceDN w:val="0"/>
        <w:adjustRightInd w:val="0"/>
        <w:ind w:firstLine="709"/>
        <w:jc w:val="both"/>
      </w:pPr>
      <w:r w:rsidRPr="007605E1">
        <w:t xml:space="preserve">Срок </w:t>
      </w:r>
      <w:r>
        <w:t xml:space="preserve">выполнения работ - </w:t>
      </w:r>
      <w:r w:rsidRPr="00CF3711">
        <w:t xml:space="preserve">________ </w:t>
      </w:r>
      <w:r>
        <w:t>рабочих дней</w:t>
      </w:r>
      <w:r w:rsidRPr="00CF3711">
        <w:t>.</w:t>
      </w:r>
    </w:p>
    <w:p w14:paraId="6197B190" w14:textId="77777777" w:rsidR="009351EA" w:rsidRDefault="009351EA" w:rsidP="00CF3711">
      <w:pPr>
        <w:autoSpaceDE w:val="0"/>
        <w:autoSpaceDN w:val="0"/>
        <w:adjustRightInd w:val="0"/>
        <w:ind w:firstLine="709"/>
        <w:jc w:val="both"/>
      </w:pPr>
    </w:p>
    <w:p w14:paraId="1F877413" w14:textId="77777777" w:rsidR="00A91FE6" w:rsidRDefault="00717A4A" w:rsidP="00CF3711">
      <w:pPr>
        <w:autoSpaceDE w:val="0"/>
        <w:autoSpaceDN w:val="0"/>
        <w:adjustRightInd w:val="0"/>
        <w:ind w:firstLine="709"/>
        <w:jc w:val="both"/>
      </w:pPr>
      <w:r w:rsidRPr="00717A4A">
        <w:t>Срок гарантии на результат выполненных работ и представленные материалы</w:t>
      </w:r>
      <w:r w:rsidR="00A91FE6" w:rsidRPr="00CF3711">
        <w:t xml:space="preserve"> - ________ месяцев.</w:t>
      </w:r>
    </w:p>
    <w:p w14:paraId="020D1254" w14:textId="77777777" w:rsidR="009351EA" w:rsidRPr="003E3D0D" w:rsidRDefault="009351EA" w:rsidP="00CF3711">
      <w:pPr>
        <w:autoSpaceDE w:val="0"/>
        <w:autoSpaceDN w:val="0"/>
        <w:adjustRightInd w:val="0"/>
        <w:ind w:firstLine="709"/>
        <w:jc w:val="both"/>
      </w:pPr>
    </w:p>
    <w:p w14:paraId="118F10FA" w14:textId="77777777"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14:paraId="388AF50D" w14:textId="0EDE7F79" w:rsidR="00C96F9D" w:rsidRPr="003E3D0D" w:rsidRDefault="00C96F9D" w:rsidP="00C96F9D">
      <w:pPr>
        <w:autoSpaceDE w:val="0"/>
        <w:autoSpaceDN w:val="0"/>
        <w:adjustRightInd w:val="0"/>
        <w:jc w:val="both"/>
      </w:pPr>
      <w:r w:rsidRPr="003E3D0D">
        <w:t>______________________________________________________________</w:t>
      </w:r>
      <w:r>
        <w:t>___</w:t>
      </w:r>
      <w:r w:rsidR="008E0DEA">
        <w:t>__</w:t>
      </w:r>
      <w:r>
        <w:t>________</w:t>
      </w:r>
      <w:r w:rsidRPr="003E3D0D">
        <w:t>____</w:t>
      </w:r>
    </w:p>
    <w:p w14:paraId="45E7D056" w14:textId="77777777"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14:paraId="69303A32" w14:textId="77777777"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14:paraId="7A3590E3" w14:textId="77777777" w:rsidR="00F449E5" w:rsidRPr="003E3D0D" w:rsidRDefault="00F449E5" w:rsidP="00F449E5">
      <w:pPr>
        <w:autoSpaceDE w:val="0"/>
        <w:autoSpaceDN w:val="0"/>
        <w:adjustRightInd w:val="0"/>
        <w:jc w:val="both"/>
      </w:pPr>
    </w:p>
    <w:p w14:paraId="740456EA" w14:textId="77777777"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14:paraId="658731FC" w14:textId="77777777"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0E958ECE" w14:textId="77777777" w:rsidR="00F449E5" w:rsidRDefault="00F449E5" w:rsidP="00F449E5">
      <w:pPr>
        <w:jc w:val="both"/>
        <w:rPr>
          <w:iCs/>
        </w:rPr>
      </w:pPr>
      <w:r w:rsidRPr="00826F49">
        <w:rPr>
          <w:iCs/>
        </w:rPr>
        <w:t>компанией</w:t>
      </w:r>
      <w:r>
        <w:rPr>
          <w:iCs/>
        </w:rPr>
        <w:t>.</w:t>
      </w:r>
    </w:p>
    <w:p w14:paraId="1A942AC9" w14:textId="77777777"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14:paraId="413A3278" w14:textId="77777777"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0AEEA13" w14:textId="77777777"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14:paraId="0156DBDC" w14:textId="77777777"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C3D2B42"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14:paraId="51B186DA" w14:textId="77777777"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228F3296"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14:paraId="6A9472B7" w14:textId="77777777"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14:paraId="5C01C898" w14:textId="77777777"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14:paraId="4B79618F" w14:textId="77777777" w:rsidR="00F449E5" w:rsidRPr="003E3D0D" w:rsidRDefault="00F449E5" w:rsidP="00F449E5">
      <w:pPr>
        <w:autoSpaceDE w:val="0"/>
        <w:autoSpaceDN w:val="0"/>
        <w:adjustRightInd w:val="0"/>
        <w:ind w:firstLine="709"/>
        <w:jc w:val="both"/>
      </w:pPr>
    </w:p>
    <w:p w14:paraId="0AA08BD6" w14:textId="77777777"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14:paraId="4C213EE6" w14:textId="77777777"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3276D333" w14:textId="77777777" w:rsidR="00F449E5" w:rsidRPr="003E3D0D" w:rsidRDefault="00F449E5" w:rsidP="00F449E5">
      <w:pPr>
        <w:autoSpaceDE w:val="0"/>
        <w:autoSpaceDN w:val="0"/>
        <w:adjustRightInd w:val="0"/>
        <w:ind w:firstLine="709"/>
        <w:jc w:val="both"/>
      </w:pPr>
    </w:p>
    <w:p w14:paraId="1391169C" w14:textId="77777777"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14:paraId="401D124C" w14:textId="77777777" w:rsidR="00F449E5" w:rsidRPr="003E3D0D" w:rsidRDefault="00F449E5" w:rsidP="00F449E5">
      <w:pPr>
        <w:autoSpaceDE w:val="0"/>
        <w:autoSpaceDN w:val="0"/>
        <w:adjustRightInd w:val="0"/>
        <w:ind w:firstLine="709"/>
        <w:jc w:val="both"/>
      </w:pPr>
    </w:p>
    <w:p w14:paraId="3653CD38" w14:textId="77777777"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47F4AE7E" w14:textId="77777777" w:rsidR="00F449E5" w:rsidRPr="003E3D0D" w:rsidRDefault="00F449E5" w:rsidP="00F449E5">
      <w:pPr>
        <w:autoSpaceDE w:val="0"/>
        <w:autoSpaceDN w:val="0"/>
        <w:adjustRightInd w:val="0"/>
        <w:ind w:firstLine="709"/>
        <w:jc w:val="both"/>
      </w:pPr>
    </w:p>
    <w:p w14:paraId="10D6E6C0" w14:textId="77777777"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14:paraId="1F5F1876" w14:textId="77777777"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14:paraId="1E3A3000" w14:textId="77777777"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14:paraId="39502E44" w14:textId="77777777" w:rsidR="00F449E5" w:rsidRPr="003E3D0D" w:rsidRDefault="00F449E5" w:rsidP="00F449E5">
      <w:pPr>
        <w:autoSpaceDE w:val="0"/>
        <w:autoSpaceDN w:val="0"/>
        <w:adjustRightInd w:val="0"/>
        <w:ind w:firstLine="709"/>
        <w:jc w:val="both"/>
      </w:pPr>
    </w:p>
    <w:p w14:paraId="540BBE5E" w14:textId="77777777"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14:paraId="619309EB"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60F05A2E" w14:textId="77777777" w:rsidR="00F449E5" w:rsidRPr="003E3D0D" w:rsidRDefault="00F449E5" w:rsidP="00F449E5">
      <w:pPr>
        <w:autoSpaceDE w:val="0"/>
        <w:autoSpaceDN w:val="0"/>
        <w:adjustRightInd w:val="0"/>
        <w:jc w:val="both"/>
      </w:pPr>
    </w:p>
    <w:p w14:paraId="7FC0806E" w14:textId="77777777" w:rsidR="00F449E5" w:rsidRPr="003E3D0D" w:rsidRDefault="00F449E5" w:rsidP="00F449E5">
      <w:pPr>
        <w:autoSpaceDE w:val="0"/>
        <w:autoSpaceDN w:val="0"/>
        <w:adjustRightInd w:val="0"/>
        <w:jc w:val="both"/>
      </w:pPr>
      <w:r w:rsidRPr="003E3D0D">
        <w:t>Телефон: ________; Факс: __________;  Адрес эл. почты: _______________</w:t>
      </w:r>
    </w:p>
    <w:p w14:paraId="170C077B" w14:textId="77777777" w:rsidR="00F449E5" w:rsidRPr="003E3D0D" w:rsidRDefault="00F449E5" w:rsidP="00F449E5">
      <w:pPr>
        <w:autoSpaceDE w:val="0"/>
        <w:autoSpaceDN w:val="0"/>
        <w:adjustRightInd w:val="0"/>
        <w:jc w:val="both"/>
      </w:pPr>
    </w:p>
    <w:p w14:paraId="4387B58D" w14:textId="77777777"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14:paraId="484CC115" w14:textId="77777777" w:rsidR="00F449E5" w:rsidRPr="003E3D0D" w:rsidRDefault="00F449E5" w:rsidP="00F449E5">
      <w:pPr>
        <w:autoSpaceDE w:val="0"/>
        <w:autoSpaceDN w:val="0"/>
        <w:adjustRightInd w:val="0"/>
        <w:jc w:val="both"/>
      </w:pPr>
    </w:p>
    <w:p w14:paraId="43981AD2" w14:textId="77777777"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14:paraId="3D49BC1C"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50C2657F" w14:textId="77777777" w:rsidR="00F449E5" w:rsidRPr="003E3D0D" w:rsidRDefault="00F449E5" w:rsidP="00F449E5">
      <w:pPr>
        <w:autoSpaceDE w:val="0"/>
        <w:autoSpaceDN w:val="0"/>
        <w:adjustRightInd w:val="0"/>
        <w:jc w:val="both"/>
        <w:rPr>
          <w:b/>
          <w:bCs/>
          <w:i/>
          <w:iCs/>
        </w:rPr>
      </w:pPr>
    </w:p>
    <w:p w14:paraId="4CBCA57C"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C25528C"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EDCB028"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35ECC91" w14:textId="77777777" w:rsidR="00F449E5" w:rsidRPr="003E3D0D" w:rsidRDefault="00F449E5" w:rsidP="00F449E5">
      <w:pPr>
        <w:jc w:val="both"/>
      </w:pPr>
      <w:r w:rsidRPr="003E3D0D">
        <w:t>М.П.</w:t>
      </w:r>
    </w:p>
    <w:p w14:paraId="56DAAEF1" w14:textId="77777777" w:rsidR="00F449E5" w:rsidRPr="003E3D0D" w:rsidRDefault="00F449E5" w:rsidP="00F449E5">
      <w:pPr>
        <w:autoSpaceDE w:val="0"/>
        <w:autoSpaceDN w:val="0"/>
        <w:adjustRightInd w:val="0"/>
        <w:jc w:val="both"/>
        <w:rPr>
          <w:b/>
          <w:bCs/>
          <w:i/>
          <w:iCs/>
        </w:rPr>
      </w:pPr>
    </w:p>
    <w:p w14:paraId="1E762C58" w14:textId="77777777"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368FE8D0" w14:textId="77777777" w:rsidR="003A36C8" w:rsidRPr="003E3D0D" w:rsidRDefault="003A36C8" w:rsidP="00F91738">
      <w:pPr>
        <w:autoSpaceDE w:val="0"/>
        <w:autoSpaceDN w:val="0"/>
        <w:adjustRightInd w:val="0"/>
        <w:jc w:val="both"/>
        <w:rPr>
          <w:b/>
          <w:bCs/>
          <w:i/>
          <w:iCs/>
        </w:rPr>
      </w:pPr>
    </w:p>
    <w:p w14:paraId="49E339EB" w14:textId="77777777" w:rsidR="00E8753E" w:rsidRDefault="00047816" w:rsidP="004B392C">
      <w:pPr>
        <w:ind w:left="5664" w:firstLine="708"/>
        <w:jc w:val="right"/>
        <w:rPr>
          <w:sz w:val="28"/>
          <w:szCs w:val="28"/>
        </w:rPr>
      </w:pPr>
      <w:r>
        <w:rPr>
          <w:sz w:val="28"/>
          <w:szCs w:val="28"/>
        </w:rPr>
        <w:br w:type="page"/>
      </w:r>
    </w:p>
    <w:p w14:paraId="2D31DBB7" w14:textId="77777777" w:rsidR="00E8753E" w:rsidRPr="006A1D13" w:rsidRDefault="00E8753E" w:rsidP="00E8753E">
      <w:pPr>
        <w:jc w:val="right"/>
        <w:rPr>
          <w:sz w:val="20"/>
          <w:szCs w:val="20"/>
        </w:rPr>
      </w:pPr>
      <w:r w:rsidRPr="006A1D13">
        <w:rPr>
          <w:sz w:val="20"/>
          <w:szCs w:val="20"/>
        </w:rPr>
        <w:lastRenderedPageBreak/>
        <w:t xml:space="preserve">Приложение №1 </w:t>
      </w:r>
    </w:p>
    <w:p w14:paraId="6CC6D22C" w14:textId="77777777"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14:paraId="2279C1E5" w14:textId="77777777" w:rsidR="00E8753E" w:rsidRPr="00826F49" w:rsidRDefault="00E8753E" w:rsidP="00E8753E">
      <w:pPr>
        <w:rPr>
          <w:b/>
          <w:bCs/>
        </w:rPr>
      </w:pPr>
    </w:p>
    <w:p w14:paraId="341034DA" w14:textId="77777777" w:rsidR="00E8753E" w:rsidRPr="00826F49" w:rsidRDefault="00E8753E" w:rsidP="00E8753E">
      <w:pPr>
        <w:rPr>
          <w:b/>
          <w:bCs/>
        </w:rPr>
      </w:pPr>
    </w:p>
    <w:tbl>
      <w:tblPr>
        <w:tblW w:w="5000" w:type="pct"/>
        <w:tblLook w:val="00A0" w:firstRow="1" w:lastRow="0" w:firstColumn="1" w:lastColumn="0" w:noHBand="0" w:noVBand="0"/>
      </w:tblPr>
      <w:tblGrid>
        <w:gridCol w:w="404"/>
        <w:gridCol w:w="9392"/>
      </w:tblGrid>
      <w:tr w:rsidR="00E8753E" w:rsidRPr="001826B2" w14:paraId="5B591F25" w14:textId="77777777" w:rsidTr="00E8753E">
        <w:trPr>
          <w:trHeight w:val="655"/>
        </w:trPr>
        <w:tc>
          <w:tcPr>
            <w:tcW w:w="5000" w:type="pct"/>
            <w:gridSpan w:val="2"/>
            <w:vAlign w:val="bottom"/>
          </w:tcPr>
          <w:p w14:paraId="6CC84DAF" w14:textId="77777777" w:rsidR="00E8753E" w:rsidRPr="001826B2" w:rsidRDefault="00E8753E" w:rsidP="008E6DE6">
            <w:pPr>
              <w:jc w:val="center"/>
              <w:rPr>
                <w:b/>
                <w:bCs/>
                <w:color w:val="000000"/>
              </w:rPr>
            </w:pPr>
            <w:r w:rsidRPr="001826B2">
              <w:rPr>
                <w:b/>
                <w:bCs/>
                <w:color w:val="000000"/>
              </w:rPr>
              <w:t>СМЕТНЫЙ РАСЧЕТ</w:t>
            </w:r>
            <w:r w:rsidR="00E33F8C">
              <w:rPr>
                <w:rStyle w:val="af5"/>
                <w:b/>
                <w:bCs/>
                <w:color w:val="000000"/>
              </w:rPr>
              <w:footnoteReference w:id="2"/>
            </w:r>
          </w:p>
        </w:tc>
      </w:tr>
      <w:tr w:rsidR="00E8753E" w:rsidRPr="001826B2" w14:paraId="40271978" w14:textId="77777777" w:rsidTr="00E8753E">
        <w:trPr>
          <w:trHeight w:val="1421"/>
        </w:trPr>
        <w:tc>
          <w:tcPr>
            <w:tcW w:w="206" w:type="pct"/>
          </w:tcPr>
          <w:p w14:paraId="050CAFED" w14:textId="77777777"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14:paraId="52C5D6A3" w14:textId="3A856CA4" w:rsidR="00E8753E" w:rsidRDefault="00E8753E" w:rsidP="00EE7AA3">
            <w:pPr>
              <w:shd w:val="clear" w:color="auto" w:fill="FFFFFF"/>
              <w:jc w:val="center"/>
            </w:pPr>
            <w:r w:rsidRPr="00E8753E">
              <w:t xml:space="preserve">на </w:t>
            </w:r>
            <w:r w:rsidR="00C91D84" w:rsidRPr="00C91D84">
              <w:rPr>
                <w:rFonts w:hint="eastAsia"/>
              </w:rPr>
              <w:t>выполнение</w:t>
            </w:r>
            <w:r w:rsidR="00C91D84" w:rsidRPr="00C91D84">
              <w:t xml:space="preserve"> работ по ремонту кровли отдельно стоящего складского здания Главного корпуса терминала "Одинцово"</w:t>
            </w:r>
          </w:p>
          <w:p w14:paraId="0AC80642" w14:textId="77777777" w:rsidR="00744C1B" w:rsidRDefault="00744C1B" w:rsidP="00EE7AA3">
            <w:pPr>
              <w:shd w:val="clear" w:color="auto" w:fill="FFFFFF"/>
              <w:jc w:val="center"/>
            </w:pPr>
          </w:p>
          <w:p w14:paraId="36A4B9B1" w14:textId="77777777" w:rsidR="00744C1B" w:rsidRDefault="00744C1B" w:rsidP="00EE7AA3">
            <w:pPr>
              <w:shd w:val="clear" w:color="auto" w:fill="FFFFFF"/>
              <w:jc w:val="center"/>
            </w:pPr>
          </w:p>
          <w:p w14:paraId="6874791D" w14:textId="77777777" w:rsidR="00744C1B" w:rsidRDefault="00744C1B" w:rsidP="00EE7AA3">
            <w:pPr>
              <w:shd w:val="clear" w:color="auto" w:fill="FFFFFF"/>
              <w:jc w:val="center"/>
            </w:pPr>
          </w:p>
          <w:p w14:paraId="5757481E" w14:textId="77777777" w:rsidR="00744C1B" w:rsidRDefault="00744C1B" w:rsidP="00EE7AA3">
            <w:pPr>
              <w:shd w:val="clear" w:color="auto" w:fill="FFFFFF"/>
              <w:jc w:val="center"/>
            </w:pPr>
          </w:p>
          <w:p w14:paraId="4A768708" w14:textId="77777777" w:rsidR="00744C1B" w:rsidRPr="000A0CF7" w:rsidRDefault="00744C1B" w:rsidP="00EE7AA3">
            <w:pPr>
              <w:shd w:val="clear" w:color="auto" w:fill="FFFFFF"/>
              <w:jc w:val="center"/>
            </w:pPr>
          </w:p>
        </w:tc>
      </w:tr>
    </w:tbl>
    <w:p w14:paraId="3708E916" w14:textId="77777777" w:rsidR="00E8753E" w:rsidRDefault="00E8753E" w:rsidP="00E8753E">
      <w:pPr>
        <w:rPr>
          <w:bCs/>
        </w:rPr>
      </w:pPr>
    </w:p>
    <w:p w14:paraId="6BE2B852" w14:textId="77777777" w:rsidR="00E8753E" w:rsidRDefault="00E8753E" w:rsidP="00E8753E">
      <w:pPr>
        <w:rPr>
          <w:bCs/>
        </w:rPr>
      </w:pPr>
    </w:p>
    <w:p w14:paraId="73C61EFE" w14:textId="77777777" w:rsidR="00E8753E" w:rsidRDefault="00E8753E" w:rsidP="00E8753E">
      <w:pPr>
        <w:rPr>
          <w:bCs/>
        </w:rPr>
      </w:pPr>
    </w:p>
    <w:p w14:paraId="129FE432" w14:textId="77777777" w:rsidR="00E8753E" w:rsidRDefault="00E8753E" w:rsidP="00E8753E">
      <w:pPr>
        <w:rPr>
          <w:bCs/>
        </w:rPr>
      </w:pPr>
    </w:p>
    <w:p w14:paraId="1B0217A0" w14:textId="77777777" w:rsidR="00E8753E" w:rsidRDefault="00E8753E" w:rsidP="00E8753E">
      <w:pPr>
        <w:rPr>
          <w:bCs/>
        </w:rPr>
      </w:pPr>
    </w:p>
    <w:p w14:paraId="3A511736" w14:textId="77777777" w:rsidR="00E8753E" w:rsidRPr="00826F49" w:rsidRDefault="00E8753E" w:rsidP="00E8753E">
      <w:pPr>
        <w:rPr>
          <w:bCs/>
        </w:rPr>
      </w:pPr>
    </w:p>
    <w:p w14:paraId="53F45466" w14:textId="77777777" w:rsidR="00E8753E" w:rsidRPr="00826F49" w:rsidRDefault="00E8753E" w:rsidP="00E8753E">
      <w:pPr>
        <w:rPr>
          <w:bCs/>
        </w:rPr>
      </w:pPr>
    </w:p>
    <w:p w14:paraId="5F56A877" w14:textId="77777777" w:rsidR="00E8753E" w:rsidRPr="00826F49" w:rsidRDefault="00E8753E" w:rsidP="00E8753E">
      <w:r w:rsidRPr="00826F49">
        <w:rPr>
          <w:bCs/>
        </w:rPr>
        <w:t>Итого:  _________  (_____________) рублей _____ копеек</w:t>
      </w:r>
    </w:p>
    <w:p w14:paraId="1A89CE26" w14:textId="77777777"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14:paraId="33B65761" w14:textId="77777777" w:rsidR="00E8753E" w:rsidRPr="00826F49" w:rsidRDefault="00E8753E" w:rsidP="00E8753E"/>
    <w:p w14:paraId="7542FA54" w14:textId="77777777" w:rsidR="00E8753E" w:rsidRPr="00826F49" w:rsidRDefault="00E8753E" w:rsidP="00E8753E"/>
    <w:p w14:paraId="258A5D68"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482E200B"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2C9027DB"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155B894" w14:textId="77777777" w:rsidR="00F449E5" w:rsidRDefault="00F449E5" w:rsidP="00F449E5">
      <w:pPr>
        <w:rPr>
          <w:i/>
          <w:vertAlign w:val="superscript"/>
        </w:rPr>
      </w:pPr>
      <w:r w:rsidRPr="00826F49">
        <w:rPr>
          <w:b/>
        </w:rPr>
        <w:t>М.П</w:t>
      </w:r>
      <w:r w:rsidRPr="007A5047">
        <w:rPr>
          <w:b/>
          <w:i/>
        </w:rPr>
        <w:t>.</w:t>
      </w:r>
    </w:p>
    <w:p w14:paraId="4096CC33" w14:textId="77777777" w:rsidR="00E8753E" w:rsidRPr="007A5047" w:rsidRDefault="00E8753E" w:rsidP="00E8753E">
      <w:pPr>
        <w:rPr>
          <w:i/>
          <w:vertAlign w:val="superscript"/>
        </w:rPr>
      </w:pPr>
    </w:p>
    <w:p w14:paraId="74249079" w14:textId="77777777" w:rsidR="00E8753E" w:rsidRDefault="00E8753E" w:rsidP="004B392C">
      <w:pPr>
        <w:ind w:left="5664" w:firstLine="708"/>
        <w:jc w:val="right"/>
        <w:rPr>
          <w:sz w:val="28"/>
          <w:szCs w:val="28"/>
        </w:rPr>
      </w:pPr>
    </w:p>
    <w:p w14:paraId="39C76AE4" w14:textId="77777777" w:rsidR="00E8753E" w:rsidRDefault="00E8753E" w:rsidP="004B392C">
      <w:pPr>
        <w:ind w:left="5664" w:firstLine="708"/>
        <w:jc w:val="right"/>
        <w:rPr>
          <w:sz w:val="28"/>
          <w:szCs w:val="28"/>
        </w:rPr>
      </w:pPr>
    </w:p>
    <w:p w14:paraId="325C8D43" w14:textId="77777777" w:rsidR="00E8753E" w:rsidRDefault="00E8753E" w:rsidP="004B392C">
      <w:pPr>
        <w:ind w:left="5664" w:firstLine="708"/>
        <w:jc w:val="right"/>
        <w:rPr>
          <w:sz w:val="28"/>
          <w:szCs w:val="28"/>
        </w:rPr>
      </w:pPr>
    </w:p>
    <w:p w14:paraId="68AFEE83" w14:textId="77777777" w:rsidR="00E8753E" w:rsidRDefault="00E8753E" w:rsidP="004B392C">
      <w:pPr>
        <w:ind w:left="5664" w:firstLine="708"/>
        <w:jc w:val="right"/>
        <w:rPr>
          <w:sz w:val="28"/>
          <w:szCs w:val="28"/>
        </w:rPr>
      </w:pPr>
    </w:p>
    <w:p w14:paraId="405E06C9" w14:textId="77777777" w:rsidR="00E8753E" w:rsidRDefault="00E8753E" w:rsidP="004B392C">
      <w:pPr>
        <w:ind w:left="5664" w:firstLine="708"/>
        <w:jc w:val="right"/>
        <w:rPr>
          <w:sz w:val="28"/>
          <w:szCs w:val="28"/>
        </w:rPr>
      </w:pPr>
    </w:p>
    <w:p w14:paraId="723715C6" w14:textId="77777777" w:rsidR="00E33F8C" w:rsidRDefault="00E33F8C">
      <w:pPr>
        <w:rPr>
          <w:sz w:val="28"/>
          <w:szCs w:val="28"/>
        </w:rPr>
      </w:pPr>
    </w:p>
    <w:p w14:paraId="464B3514" w14:textId="77777777" w:rsidR="00E33F8C" w:rsidRDefault="00E33F8C">
      <w:pPr>
        <w:rPr>
          <w:sz w:val="28"/>
          <w:szCs w:val="28"/>
        </w:rPr>
      </w:pPr>
    </w:p>
    <w:p w14:paraId="4E402CB0" w14:textId="77777777" w:rsidR="00E33F8C" w:rsidRDefault="00E33F8C">
      <w:pPr>
        <w:rPr>
          <w:sz w:val="28"/>
          <w:szCs w:val="28"/>
        </w:rPr>
      </w:pPr>
    </w:p>
    <w:p w14:paraId="0EFF2F69" w14:textId="77777777" w:rsidR="00E33F8C" w:rsidRDefault="00E33F8C">
      <w:pPr>
        <w:rPr>
          <w:sz w:val="28"/>
          <w:szCs w:val="28"/>
        </w:rPr>
      </w:pPr>
    </w:p>
    <w:p w14:paraId="6ECA8FF4" w14:textId="77777777" w:rsidR="00E33F8C" w:rsidRDefault="00E33F8C">
      <w:pPr>
        <w:rPr>
          <w:sz w:val="28"/>
          <w:szCs w:val="28"/>
        </w:rPr>
      </w:pPr>
    </w:p>
    <w:p w14:paraId="6C018869" w14:textId="77777777" w:rsidR="00E33F8C" w:rsidRDefault="00E33F8C">
      <w:pPr>
        <w:rPr>
          <w:sz w:val="28"/>
          <w:szCs w:val="28"/>
        </w:rPr>
      </w:pPr>
    </w:p>
    <w:p w14:paraId="11DB1F41" w14:textId="77777777" w:rsidR="00E33F8C" w:rsidRDefault="00E33F8C">
      <w:pPr>
        <w:rPr>
          <w:sz w:val="28"/>
          <w:szCs w:val="28"/>
        </w:rPr>
      </w:pPr>
    </w:p>
    <w:p w14:paraId="1E4AC4E0" w14:textId="77777777" w:rsidR="00E33F8C" w:rsidRDefault="00E33F8C">
      <w:pPr>
        <w:rPr>
          <w:sz w:val="28"/>
          <w:szCs w:val="28"/>
        </w:rPr>
      </w:pPr>
    </w:p>
    <w:p w14:paraId="356F8B0F" w14:textId="77777777" w:rsidR="00E33F8C" w:rsidRDefault="00E33F8C">
      <w:pPr>
        <w:rPr>
          <w:sz w:val="28"/>
          <w:szCs w:val="28"/>
        </w:rPr>
      </w:pPr>
    </w:p>
    <w:p w14:paraId="0C6EBC5E" w14:textId="77777777" w:rsidR="006A2859" w:rsidRDefault="006A2859">
      <w:pPr>
        <w:rPr>
          <w:sz w:val="28"/>
          <w:szCs w:val="28"/>
        </w:rPr>
      </w:pPr>
    </w:p>
    <w:p w14:paraId="0F3D1D92" w14:textId="77777777" w:rsidR="006A2859" w:rsidRDefault="006A2859">
      <w:pPr>
        <w:rPr>
          <w:sz w:val="28"/>
          <w:szCs w:val="28"/>
        </w:rPr>
      </w:pPr>
    </w:p>
    <w:p w14:paraId="13369572" w14:textId="77777777" w:rsidR="00E33F8C" w:rsidRDefault="00E33F8C">
      <w:pPr>
        <w:rPr>
          <w:sz w:val="28"/>
          <w:szCs w:val="28"/>
        </w:rPr>
      </w:pPr>
    </w:p>
    <w:p w14:paraId="300FE578" w14:textId="77777777" w:rsidR="00757946" w:rsidRDefault="00757946">
      <w:pPr>
        <w:rPr>
          <w:sz w:val="28"/>
          <w:szCs w:val="28"/>
        </w:rPr>
        <w:sectPr w:rsidR="00757946" w:rsidSect="00717A4A">
          <w:headerReference w:type="default" r:id="rId17"/>
          <w:footnotePr>
            <w:pos w:val="beneathText"/>
          </w:footnotePr>
          <w:pgSz w:w="11905" w:h="16837"/>
          <w:pgMar w:top="1134" w:right="737" w:bottom="1134" w:left="1588" w:header="720" w:footer="720" w:gutter="0"/>
          <w:cols w:space="720"/>
          <w:titlePg/>
          <w:docGrid w:linePitch="360"/>
        </w:sectPr>
      </w:pPr>
    </w:p>
    <w:p w14:paraId="4B9D4150" w14:textId="5074E019" w:rsidR="00C91D84" w:rsidRDefault="00C91D84" w:rsidP="00C91D84">
      <w:pPr>
        <w:ind w:left="5664" w:firstLine="708"/>
        <w:jc w:val="right"/>
        <w:rPr>
          <w:b/>
          <w:bCs/>
        </w:rPr>
      </w:pPr>
      <w:r>
        <w:rPr>
          <w:b/>
          <w:bCs/>
        </w:rPr>
        <w:lastRenderedPageBreak/>
        <w:t>Форма №</w:t>
      </w:r>
      <w:r>
        <w:rPr>
          <w:b/>
          <w:bCs/>
        </w:rPr>
        <w:t>1А</w:t>
      </w:r>
    </w:p>
    <w:p w14:paraId="6ADF6BA8" w14:textId="77777777" w:rsidR="00C91D84" w:rsidRDefault="00C91D84" w:rsidP="00C91D84">
      <w:pPr>
        <w:autoSpaceDE w:val="0"/>
        <w:autoSpaceDN w:val="0"/>
        <w:adjustRightInd w:val="0"/>
        <w:jc w:val="center"/>
        <w:rPr>
          <w:b/>
          <w:sz w:val="28"/>
          <w:szCs w:val="28"/>
        </w:rPr>
      </w:pPr>
    </w:p>
    <w:p w14:paraId="183204D2" w14:textId="77777777" w:rsidR="00C91D84" w:rsidRDefault="00C91D84" w:rsidP="00C91D84">
      <w:pPr>
        <w:autoSpaceDE w:val="0"/>
        <w:autoSpaceDN w:val="0"/>
        <w:adjustRightInd w:val="0"/>
        <w:jc w:val="center"/>
        <w:rPr>
          <w:b/>
        </w:rPr>
      </w:pPr>
      <w:r>
        <w:rPr>
          <w:b/>
        </w:rPr>
        <w:t>Техническое предложение участника запроса предложений</w:t>
      </w:r>
    </w:p>
    <w:p w14:paraId="51EF9845" w14:textId="77777777" w:rsidR="00C91D84" w:rsidRDefault="00C91D84" w:rsidP="00C91D84">
      <w:pPr>
        <w:autoSpaceDE w:val="0"/>
        <w:autoSpaceDN w:val="0"/>
        <w:adjustRightInd w:val="0"/>
        <w:jc w:val="center"/>
        <w:rPr>
          <w:b/>
        </w:rPr>
      </w:pPr>
    </w:p>
    <w:p w14:paraId="6FB180CE" w14:textId="77777777" w:rsidR="00C91D84" w:rsidRDefault="00C91D84" w:rsidP="00C91D84">
      <w:pPr>
        <w:autoSpaceDE w:val="0"/>
        <w:autoSpaceDN w:val="0"/>
        <w:adjustRightInd w:val="0"/>
        <w:jc w:val="center"/>
        <w:rPr>
          <w:bCs/>
          <w:sz w:val="28"/>
          <w:szCs w:val="28"/>
        </w:rPr>
      </w:pPr>
      <w:r>
        <w:t>техническое предложение участника, сведения о методике выполнения работ/</w:t>
      </w:r>
      <w:r w:rsidRPr="00767C5B">
        <w:t>оказания услуг</w:t>
      </w:r>
      <w:r>
        <w:t>, функциональных характеристиках, потребительских свойствах, и качественных характеристиках применяемых материалов и оборудования при выполнении работ</w:t>
      </w:r>
      <w:r w:rsidRPr="00767C5B">
        <w:t>/оказании услуг</w:t>
      </w:r>
      <w:r>
        <w:t>, детализированное описание технологии выполнения работ</w:t>
      </w:r>
      <w:r w:rsidRPr="00767C5B">
        <w:t xml:space="preserve"> оказани</w:t>
      </w:r>
      <w:r>
        <w:t>я</w:t>
      </w:r>
      <w:r w:rsidRPr="00767C5B">
        <w:t xml:space="preserve"> услуг</w:t>
      </w:r>
    </w:p>
    <w:p w14:paraId="07A754B4" w14:textId="77777777" w:rsidR="00C91D84" w:rsidRDefault="00C91D84" w:rsidP="00C91D84">
      <w:pPr>
        <w:autoSpaceDE w:val="0"/>
        <w:autoSpaceDN w:val="0"/>
        <w:adjustRightInd w:val="0"/>
        <w:jc w:val="center"/>
      </w:pPr>
      <w:r>
        <w:t>(указываются в соответствии с требованиями технического задания):</w:t>
      </w:r>
    </w:p>
    <w:p w14:paraId="3969263A" w14:textId="77777777" w:rsidR="00C91D84" w:rsidRDefault="00C91D84" w:rsidP="00C91D84">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C91D84" w14:paraId="44A377F0" w14:textId="77777777" w:rsidTr="00904E97">
        <w:tc>
          <w:tcPr>
            <w:tcW w:w="828" w:type="dxa"/>
            <w:tcBorders>
              <w:top w:val="single" w:sz="4" w:space="0" w:color="auto"/>
              <w:left w:val="single" w:sz="4" w:space="0" w:color="auto"/>
              <w:bottom w:val="single" w:sz="4" w:space="0" w:color="auto"/>
              <w:right w:val="single" w:sz="4" w:space="0" w:color="auto"/>
            </w:tcBorders>
            <w:hideMark/>
          </w:tcPr>
          <w:p w14:paraId="11EC58B0" w14:textId="77777777" w:rsidR="00C91D84" w:rsidRDefault="00C91D84" w:rsidP="00904E97">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14:paraId="331314B5" w14:textId="77777777" w:rsidR="00C91D84" w:rsidRDefault="00C91D84" w:rsidP="00904E97">
            <w:pPr>
              <w:autoSpaceDE w:val="0"/>
              <w:autoSpaceDN w:val="0"/>
              <w:adjustRightInd w:val="0"/>
              <w:jc w:val="center"/>
            </w:pPr>
            <w:r>
              <w:t>Детальное описание методики выполнения работ, оказания услуг, используемых материалов и оборудования (наименование, марка (модель) и страна происхождения), состав и объем работ, услуг и т.д.</w:t>
            </w:r>
          </w:p>
        </w:tc>
        <w:tc>
          <w:tcPr>
            <w:tcW w:w="900" w:type="dxa"/>
            <w:tcBorders>
              <w:top w:val="single" w:sz="4" w:space="0" w:color="auto"/>
              <w:left w:val="single" w:sz="4" w:space="0" w:color="auto"/>
              <w:bottom w:val="single" w:sz="4" w:space="0" w:color="auto"/>
              <w:right w:val="single" w:sz="4" w:space="0" w:color="auto"/>
            </w:tcBorders>
            <w:hideMark/>
          </w:tcPr>
          <w:p w14:paraId="7E0E2324" w14:textId="77777777" w:rsidR="00C91D84" w:rsidRDefault="00C91D84" w:rsidP="00904E97">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14:paraId="7F670F8A" w14:textId="77777777" w:rsidR="00C91D84" w:rsidRDefault="00C91D84" w:rsidP="00904E97">
            <w:pPr>
              <w:autoSpaceDE w:val="0"/>
              <w:autoSpaceDN w:val="0"/>
              <w:adjustRightInd w:val="0"/>
              <w:jc w:val="center"/>
            </w:pPr>
            <w:r>
              <w:t>Стоим-</w:t>
            </w:r>
            <w:proofErr w:type="spellStart"/>
            <w:r>
              <w:t>ть</w:t>
            </w:r>
            <w:proofErr w:type="spellEnd"/>
            <w:r>
              <w:t xml:space="preserve"> ед. изм., руб.</w:t>
            </w:r>
          </w:p>
        </w:tc>
        <w:tc>
          <w:tcPr>
            <w:tcW w:w="1419" w:type="dxa"/>
            <w:tcBorders>
              <w:top w:val="single" w:sz="4" w:space="0" w:color="auto"/>
              <w:left w:val="single" w:sz="4" w:space="0" w:color="auto"/>
              <w:bottom w:val="single" w:sz="4" w:space="0" w:color="auto"/>
              <w:right w:val="single" w:sz="4" w:space="0" w:color="auto"/>
            </w:tcBorders>
            <w:hideMark/>
          </w:tcPr>
          <w:p w14:paraId="2FCC1DE4" w14:textId="77777777" w:rsidR="00C91D84" w:rsidRDefault="00C91D84" w:rsidP="00904E97">
            <w:pPr>
              <w:autoSpaceDE w:val="0"/>
              <w:autoSpaceDN w:val="0"/>
              <w:adjustRightInd w:val="0"/>
              <w:jc w:val="center"/>
            </w:pPr>
            <w:r>
              <w:t>Стоим-</w:t>
            </w:r>
            <w:proofErr w:type="spellStart"/>
            <w:r>
              <w:t>ть</w:t>
            </w:r>
            <w:proofErr w:type="spellEnd"/>
            <w:r>
              <w:t>, руб.</w:t>
            </w:r>
          </w:p>
        </w:tc>
      </w:tr>
      <w:tr w:rsidR="00C91D84" w14:paraId="333F0106" w14:textId="77777777" w:rsidTr="00904E97">
        <w:tc>
          <w:tcPr>
            <w:tcW w:w="828" w:type="dxa"/>
            <w:tcBorders>
              <w:top w:val="single" w:sz="4" w:space="0" w:color="auto"/>
              <w:left w:val="single" w:sz="4" w:space="0" w:color="auto"/>
              <w:bottom w:val="single" w:sz="4" w:space="0" w:color="auto"/>
              <w:right w:val="single" w:sz="4" w:space="0" w:color="auto"/>
            </w:tcBorders>
            <w:hideMark/>
          </w:tcPr>
          <w:p w14:paraId="4E3D104C" w14:textId="77777777" w:rsidR="00C91D84" w:rsidRDefault="00C91D84" w:rsidP="00904E97">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14:paraId="17A712D9" w14:textId="77777777" w:rsidR="00C91D84" w:rsidRDefault="00C91D84" w:rsidP="00904E97">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14:paraId="7F8ABD22" w14:textId="77777777" w:rsidR="00C91D84" w:rsidRDefault="00C91D84" w:rsidP="00904E97">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14:paraId="0886CB4C" w14:textId="77777777" w:rsidR="00C91D84" w:rsidRDefault="00C91D84" w:rsidP="00904E97">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14:paraId="3631E585" w14:textId="77777777" w:rsidR="00C91D84" w:rsidRDefault="00C91D84" w:rsidP="00904E97">
            <w:pPr>
              <w:autoSpaceDE w:val="0"/>
              <w:autoSpaceDN w:val="0"/>
              <w:adjustRightInd w:val="0"/>
              <w:jc w:val="both"/>
            </w:pPr>
          </w:p>
        </w:tc>
      </w:tr>
      <w:tr w:rsidR="00C91D84" w14:paraId="12FB1743" w14:textId="77777777" w:rsidTr="00904E97">
        <w:tc>
          <w:tcPr>
            <w:tcW w:w="828" w:type="dxa"/>
            <w:tcBorders>
              <w:top w:val="single" w:sz="4" w:space="0" w:color="auto"/>
              <w:left w:val="single" w:sz="4" w:space="0" w:color="auto"/>
              <w:bottom w:val="single" w:sz="4" w:space="0" w:color="auto"/>
              <w:right w:val="single" w:sz="4" w:space="0" w:color="auto"/>
            </w:tcBorders>
            <w:hideMark/>
          </w:tcPr>
          <w:p w14:paraId="131717A0" w14:textId="77777777" w:rsidR="00C91D84" w:rsidRDefault="00C91D84" w:rsidP="00904E97">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14:paraId="77F223CC" w14:textId="77777777" w:rsidR="00C91D84" w:rsidRDefault="00C91D84" w:rsidP="00904E97">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14:paraId="1F543EAD" w14:textId="77777777" w:rsidR="00C91D84" w:rsidRDefault="00C91D84" w:rsidP="00904E97">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14:paraId="7DF5262C" w14:textId="77777777" w:rsidR="00C91D84" w:rsidRDefault="00C91D84" w:rsidP="00904E97">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14:paraId="40C65015" w14:textId="77777777" w:rsidR="00C91D84" w:rsidRDefault="00C91D84" w:rsidP="00904E97">
            <w:pPr>
              <w:autoSpaceDE w:val="0"/>
              <w:autoSpaceDN w:val="0"/>
              <w:adjustRightInd w:val="0"/>
              <w:jc w:val="both"/>
            </w:pPr>
          </w:p>
        </w:tc>
      </w:tr>
      <w:tr w:rsidR="00C91D84" w14:paraId="2CAF1B08" w14:textId="77777777" w:rsidTr="00904E97">
        <w:tc>
          <w:tcPr>
            <w:tcW w:w="828" w:type="dxa"/>
            <w:tcBorders>
              <w:top w:val="single" w:sz="4" w:space="0" w:color="auto"/>
              <w:left w:val="single" w:sz="4" w:space="0" w:color="auto"/>
              <w:bottom w:val="single" w:sz="4" w:space="0" w:color="auto"/>
              <w:right w:val="single" w:sz="4" w:space="0" w:color="auto"/>
            </w:tcBorders>
            <w:hideMark/>
          </w:tcPr>
          <w:p w14:paraId="45B832D1" w14:textId="77777777" w:rsidR="00C91D84" w:rsidRDefault="00C91D84" w:rsidP="00904E97">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14:paraId="46824EB9" w14:textId="77777777" w:rsidR="00C91D84" w:rsidRDefault="00C91D84" w:rsidP="00904E97">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14:paraId="1012DE09" w14:textId="77777777" w:rsidR="00C91D84" w:rsidRDefault="00C91D84" w:rsidP="00904E97">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14:paraId="3EDCB60B" w14:textId="77777777" w:rsidR="00C91D84" w:rsidRDefault="00C91D84" w:rsidP="00904E97">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14:paraId="3440955F" w14:textId="77777777" w:rsidR="00C91D84" w:rsidRDefault="00C91D84" w:rsidP="00904E97">
            <w:pPr>
              <w:autoSpaceDE w:val="0"/>
              <w:autoSpaceDN w:val="0"/>
              <w:adjustRightInd w:val="0"/>
              <w:jc w:val="both"/>
            </w:pPr>
          </w:p>
        </w:tc>
      </w:tr>
      <w:tr w:rsidR="00C91D84" w14:paraId="115733B7" w14:textId="77777777" w:rsidTr="00904E97">
        <w:tc>
          <w:tcPr>
            <w:tcW w:w="8388" w:type="dxa"/>
            <w:gridSpan w:val="4"/>
            <w:tcBorders>
              <w:top w:val="single" w:sz="4" w:space="0" w:color="auto"/>
              <w:left w:val="single" w:sz="4" w:space="0" w:color="auto"/>
              <w:bottom w:val="single" w:sz="4" w:space="0" w:color="auto"/>
              <w:right w:val="single" w:sz="4" w:space="0" w:color="auto"/>
            </w:tcBorders>
            <w:hideMark/>
          </w:tcPr>
          <w:p w14:paraId="54ACBA40" w14:textId="77777777" w:rsidR="00C91D84" w:rsidRDefault="00C91D84" w:rsidP="00904E97">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14:paraId="017219DF" w14:textId="77777777" w:rsidR="00C91D84" w:rsidRDefault="00C91D84" w:rsidP="00904E97">
            <w:pPr>
              <w:autoSpaceDE w:val="0"/>
              <w:autoSpaceDN w:val="0"/>
              <w:adjustRightInd w:val="0"/>
              <w:jc w:val="both"/>
            </w:pPr>
          </w:p>
        </w:tc>
      </w:tr>
      <w:tr w:rsidR="00C91D84" w14:paraId="24C011C3" w14:textId="77777777" w:rsidTr="00904E97">
        <w:tc>
          <w:tcPr>
            <w:tcW w:w="8388" w:type="dxa"/>
            <w:gridSpan w:val="4"/>
            <w:tcBorders>
              <w:top w:val="single" w:sz="4" w:space="0" w:color="auto"/>
              <w:left w:val="single" w:sz="4" w:space="0" w:color="auto"/>
              <w:bottom w:val="single" w:sz="4" w:space="0" w:color="auto"/>
              <w:right w:val="single" w:sz="4" w:space="0" w:color="auto"/>
            </w:tcBorders>
            <w:hideMark/>
          </w:tcPr>
          <w:p w14:paraId="5967B3B2" w14:textId="77777777" w:rsidR="00C91D84" w:rsidRDefault="00C91D84" w:rsidP="00904E97">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14:paraId="7A658C30" w14:textId="77777777" w:rsidR="00C91D84" w:rsidRDefault="00C91D84" w:rsidP="00904E97">
            <w:pPr>
              <w:autoSpaceDE w:val="0"/>
              <w:autoSpaceDN w:val="0"/>
              <w:adjustRightInd w:val="0"/>
              <w:jc w:val="both"/>
            </w:pPr>
          </w:p>
        </w:tc>
      </w:tr>
    </w:tbl>
    <w:p w14:paraId="77763749" w14:textId="77777777" w:rsidR="00C91D84" w:rsidRDefault="00C91D84" w:rsidP="00C91D84">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14:paraId="0D33D65F" w14:textId="77777777" w:rsidR="00C91D84" w:rsidRDefault="00C91D84" w:rsidP="00C91D84">
      <w:pPr>
        <w:autoSpaceDE w:val="0"/>
        <w:autoSpaceDN w:val="0"/>
        <w:adjustRightInd w:val="0"/>
        <w:jc w:val="both"/>
        <w:rPr>
          <w:i/>
          <w:iCs/>
        </w:rPr>
      </w:pPr>
      <w:r>
        <w:rPr>
          <w:i/>
          <w:iCs/>
        </w:rPr>
        <w:t xml:space="preserve">(должность </w:t>
      </w:r>
      <w:proofErr w:type="gramStart"/>
      <w:r>
        <w:rPr>
          <w:i/>
          <w:iCs/>
        </w:rPr>
        <w:t>лица,</w:t>
      </w:r>
      <w:r>
        <w:rPr>
          <w:i/>
          <w:iCs/>
        </w:rPr>
        <w:tab/>
      </w:r>
      <w:proofErr w:type="gramEnd"/>
      <w:r>
        <w:rPr>
          <w:i/>
          <w:iCs/>
        </w:rPr>
        <w:tab/>
      </w:r>
      <w:r>
        <w:rPr>
          <w:i/>
          <w:iCs/>
        </w:rPr>
        <w:tab/>
      </w:r>
      <w:r>
        <w:rPr>
          <w:i/>
          <w:iCs/>
        </w:rPr>
        <w:tab/>
        <w:t>(подпись)</w:t>
      </w:r>
      <w:r>
        <w:rPr>
          <w:i/>
          <w:iCs/>
        </w:rPr>
        <w:tab/>
      </w:r>
      <w:r>
        <w:rPr>
          <w:i/>
          <w:iCs/>
        </w:rPr>
        <w:tab/>
      </w:r>
      <w:r>
        <w:rPr>
          <w:i/>
          <w:iCs/>
        </w:rPr>
        <w:tab/>
        <w:t xml:space="preserve"> (Ф.И.О. лица,</w:t>
      </w:r>
    </w:p>
    <w:p w14:paraId="18B3AEE4" w14:textId="77777777" w:rsidR="00C91D84" w:rsidRDefault="00C91D84" w:rsidP="00C91D84">
      <w:pPr>
        <w:autoSpaceDE w:val="0"/>
        <w:autoSpaceDN w:val="0"/>
        <w:adjustRightInd w:val="0"/>
        <w:jc w:val="both"/>
        <w:rPr>
          <w:i/>
          <w:iCs/>
        </w:rPr>
      </w:pPr>
      <w:r>
        <w:rPr>
          <w:i/>
          <w:iCs/>
        </w:rPr>
        <w:t xml:space="preserve">подписавшего </w:t>
      </w:r>
      <w:proofErr w:type="gramStart"/>
      <w:r>
        <w:rPr>
          <w:i/>
          <w:iCs/>
        </w:rPr>
        <w:t>заявку)</w:t>
      </w:r>
      <w:r>
        <w:rPr>
          <w:i/>
          <w:iCs/>
        </w:rPr>
        <w:tab/>
      </w:r>
      <w:proofErr w:type="gramEnd"/>
      <w:r>
        <w:rPr>
          <w:i/>
          <w:iCs/>
        </w:rPr>
        <w:tab/>
      </w:r>
      <w:r>
        <w:rPr>
          <w:i/>
          <w:iCs/>
        </w:rPr>
        <w:tab/>
      </w:r>
      <w:r>
        <w:rPr>
          <w:i/>
          <w:iCs/>
        </w:rPr>
        <w:tab/>
      </w:r>
      <w:r>
        <w:rPr>
          <w:i/>
          <w:iCs/>
        </w:rPr>
        <w:tab/>
      </w:r>
      <w:r>
        <w:rPr>
          <w:i/>
          <w:iCs/>
        </w:rPr>
        <w:tab/>
        <w:t xml:space="preserve"> подписавшего заявку)</w:t>
      </w:r>
    </w:p>
    <w:p w14:paraId="40491308" w14:textId="77777777" w:rsidR="00C91D84" w:rsidRDefault="00C91D84" w:rsidP="00C91D84">
      <w:pPr>
        <w:autoSpaceDE w:val="0"/>
        <w:autoSpaceDN w:val="0"/>
        <w:adjustRightInd w:val="0"/>
        <w:jc w:val="both"/>
        <w:rPr>
          <w:i/>
          <w:iCs/>
        </w:rPr>
      </w:pPr>
    </w:p>
    <w:p w14:paraId="4E6BE835" w14:textId="77777777" w:rsidR="00C91D84" w:rsidRDefault="00C91D84" w:rsidP="00C91D84">
      <w:pPr>
        <w:jc w:val="both"/>
      </w:pPr>
      <w:r>
        <w:t>М.П.</w:t>
      </w:r>
    </w:p>
    <w:p w14:paraId="1CB80BFA" w14:textId="77777777" w:rsidR="00C91D84" w:rsidRDefault="00C91D84" w:rsidP="00C91D84">
      <w:pPr>
        <w:autoSpaceDE w:val="0"/>
        <w:autoSpaceDN w:val="0"/>
        <w:adjustRightInd w:val="0"/>
        <w:jc w:val="both"/>
        <w:rPr>
          <w:b/>
          <w:bCs/>
        </w:rPr>
      </w:pPr>
    </w:p>
    <w:p w14:paraId="5BB03DAD" w14:textId="77777777" w:rsidR="00C91D84" w:rsidRDefault="00C91D84" w:rsidP="00C91D84">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133AF71C" w14:textId="77777777" w:rsidR="00C91D84" w:rsidRDefault="00C91D84" w:rsidP="00C91D84">
      <w:pPr>
        <w:autoSpaceDE w:val="0"/>
        <w:autoSpaceDN w:val="0"/>
        <w:adjustRightInd w:val="0"/>
        <w:ind w:firstLine="709"/>
        <w:jc w:val="both"/>
        <w:rPr>
          <w:sz w:val="28"/>
          <w:szCs w:val="28"/>
          <w:highlight w:val="yellow"/>
        </w:rPr>
      </w:pPr>
    </w:p>
    <w:p w14:paraId="582697CE" w14:textId="77777777" w:rsidR="00C91D84" w:rsidRDefault="00C91D84" w:rsidP="00C91D84">
      <w:pPr>
        <w:ind w:left="5664" w:firstLine="708"/>
        <w:jc w:val="right"/>
        <w:rPr>
          <w:b/>
          <w:bCs/>
        </w:rPr>
      </w:pPr>
    </w:p>
    <w:p w14:paraId="5B9AA13C" w14:textId="77777777" w:rsidR="00C91D84" w:rsidRDefault="00C91D84" w:rsidP="00C91D84">
      <w:pPr>
        <w:ind w:left="5664" w:firstLine="708"/>
        <w:jc w:val="right"/>
        <w:rPr>
          <w:b/>
          <w:bCs/>
        </w:rPr>
      </w:pPr>
    </w:p>
    <w:p w14:paraId="56286E1C" w14:textId="77777777" w:rsidR="00C91D84" w:rsidRDefault="00C91D84" w:rsidP="00C91D84">
      <w:pPr>
        <w:ind w:left="5664" w:firstLine="708"/>
        <w:jc w:val="right"/>
        <w:rPr>
          <w:b/>
          <w:bCs/>
        </w:rPr>
      </w:pPr>
    </w:p>
    <w:p w14:paraId="681516EA" w14:textId="77777777" w:rsidR="00C91D84" w:rsidRDefault="00C91D84" w:rsidP="00C91D84">
      <w:pPr>
        <w:ind w:left="5664" w:firstLine="708"/>
        <w:jc w:val="right"/>
        <w:rPr>
          <w:b/>
          <w:bCs/>
        </w:rPr>
      </w:pPr>
    </w:p>
    <w:p w14:paraId="0C1CFAAF" w14:textId="77777777" w:rsidR="00C91D84" w:rsidRDefault="00C91D84" w:rsidP="00C91D84">
      <w:pPr>
        <w:ind w:left="5664" w:firstLine="708"/>
        <w:jc w:val="right"/>
        <w:rPr>
          <w:b/>
          <w:bCs/>
        </w:rPr>
      </w:pPr>
    </w:p>
    <w:p w14:paraId="4EC9BFB9" w14:textId="77777777" w:rsidR="00C91D84" w:rsidRDefault="00C91D84" w:rsidP="00C91D84">
      <w:pPr>
        <w:rPr>
          <w:b/>
          <w:bCs/>
        </w:rPr>
      </w:pPr>
      <w:r>
        <w:rPr>
          <w:b/>
          <w:bCs/>
        </w:rPr>
        <w:br w:type="page"/>
      </w:r>
    </w:p>
    <w:p w14:paraId="79064BCA" w14:textId="36A58D62" w:rsidR="00224D72" w:rsidRDefault="00224D72" w:rsidP="00224D72">
      <w:pPr>
        <w:jc w:val="right"/>
        <w:rPr>
          <w:b/>
        </w:rPr>
      </w:pPr>
      <w:r w:rsidRPr="00396CE1">
        <w:rPr>
          <w:b/>
        </w:rPr>
        <w:lastRenderedPageBreak/>
        <w:t xml:space="preserve">Форма </w:t>
      </w:r>
      <w:r>
        <w:rPr>
          <w:b/>
        </w:rPr>
        <w:t>№ 2</w:t>
      </w:r>
    </w:p>
    <w:p w14:paraId="01967408" w14:textId="77777777" w:rsidR="00224D72" w:rsidRDefault="00224D72" w:rsidP="00224D72">
      <w:pPr>
        <w:rPr>
          <w:b/>
        </w:rPr>
      </w:pPr>
    </w:p>
    <w:p w14:paraId="03EDFCE6" w14:textId="77777777" w:rsidR="00224D72" w:rsidRPr="00396CE1" w:rsidRDefault="00224D72" w:rsidP="00224D72">
      <w:pPr>
        <w:rPr>
          <w:b/>
        </w:rPr>
      </w:pPr>
    </w:p>
    <w:p w14:paraId="5C0BBA8D" w14:textId="68779CA6" w:rsidR="00224D72" w:rsidRPr="00396CE1" w:rsidRDefault="00224D72" w:rsidP="00224D72">
      <w:pPr>
        <w:widowControl w:val="0"/>
        <w:autoSpaceDE w:val="0"/>
        <w:autoSpaceDN w:val="0"/>
        <w:adjustRightInd w:val="0"/>
        <w:ind w:left="440" w:right="800"/>
        <w:jc w:val="center"/>
        <w:rPr>
          <w:b/>
          <w:bCs/>
          <w:color w:val="000000"/>
        </w:rPr>
      </w:pPr>
      <w:r w:rsidRPr="00396CE1">
        <w:rPr>
          <w:b/>
          <w:bCs/>
          <w:color w:val="000000"/>
        </w:rPr>
        <w:t xml:space="preserve">ОПИСЬ ДОКУМЕНТОВ, ПРЕДСТАВЛЯЕМЫХ В СОСТАВЕ ЗАЯВКИ НА УЧАСТИЕ В ЗАПРОСЕ </w:t>
      </w:r>
      <w:r>
        <w:rPr>
          <w:b/>
          <w:bCs/>
          <w:color w:val="000000"/>
        </w:rPr>
        <w:t>ПРЕДЛОЖЕНИЙ</w:t>
      </w:r>
    </w:p>
    <w:p w14:paraId="4900A4FF" w14:textId="77777777" w:rsidR="00224D72" w:rsidRPr="00396CE1" w:rsidRDefault="00224D72" w:rsidP="00224D72">
      <w:pPr>
        <w:ind w:left="720" w:right="1000"/>
        <w:jc w:val="center"/>
        <w:rPr>
          <w:color w:val="000000"/>
        </w:rPr>
      </w:pPr>
      <w:r w:rsidRPr="00396CE1">
        <w:rPr>
          <w:color w:val="000000"/>
        </w:rPr>
        <w:t xml:space="preserve">на право заключения </w:t>
      </w:r>
      <w:r>
        <w:rPr>
          <w:color w:val="000000"/>
        </w:rPr>
        <w:t>Договора</w:t>
      </w:r>
      <w:r w:rsidRPr="00396CE1">
        <w:rPr>
          <w:color w:val="000000"/>
        </w:rPr>
        <w:t xml:space="preserve"> на ______________________________________________________</w:t>
      </w:r>
    </w:p>
    <w:p w14:paraId="38C6A932" w14:textId="5F7AAFDC" w:rsidR="00224D72" w:rsidRPr="00396CE1" w:rsidRDefault="00224D72" w:rsidP="00224D72">
      <w:pPr>
        <w:jc w:val="center"/>
        <w:rPr>
          <w:i/>
          <w:iCs/>
          <w:color w:val="000000"/>
          <w:vertAlign w:val="superscript"/>
        </w:rPr>
      </w:pPr>
      <w:r w:rsidRPr="00396CE1">
        <w:rPr>
          <w:i/>
          <w:iCs/>
          <w:color w:val="000000"/>
          <w:vertAlign w:val="superscript"/>
        </w:rPr>
        <w:t xml:space="preserve">(предмет </w:t>
      </w:r>
      <w:bookmarkStart w:id="2" w:name="R4_SHIFR_1"/>
      <w:bookmarkEnd w:id="2"/>
      <w:r w:rsidRPr="00396CE1">
        <w:rPr>
          <w:i/>
          <w:iCs/>
          <w:color w:val="000000"/>
          <w:vertAlign w:val="superscript"/>
        </w:rPr>
        <w:t xml:space="preserve">запроса </w:t>
      </w:r>
      <w:r>
        <w:rPr>
          <w:i/>
          <w:iCs/>
          <w:color w:val="000000"/>
          <w:vertAlign w:val="superscript"/>
        </w:rPr>
        <w:t>предложений</w:t>
      </w:r>
      <w:r w:rsidRPr="00396CE1">
        <w:rPr>
          <w:i/>
          <w:iCs/>
          <w:color w:val="000000"/>
          <w:vertAlign w:val="superscript"/>
        </w:rPr>
        <w:t xml:space="preserve">, </w:t>
      </w:r>
      <w:r>
        <w:rPr>
          <w:i/>
          <w:iCs/>
          <w:color w:val="000000"/>
          <w:vertAlign w:val="superscript"/>
        </w:rPr>
        <w:t>номер закупки</w:t>
      </w:r>
      <w:r w:rsidRPr="00396CE1">
        <w:rPr>
          <w:i/>
          <w:iCs/>
          <w:color w:val="000000"/>
          <w:vertAlign w:val="superscript"/>
        </w:rPr>
        <w:t>)</w:t>
      </w:r>
    </w:p>
    <w:p w14:paraId="3855C5D8" w14:textId="77777777" w:rsidR="00224D72" w:rsidRPr="00396CE1" w:rsidRDefault="00224D72" w:rsidP="00224D72">
      <w:pPr>
        <w:tabs>
          <w:tab w:val="left" w:pos="6540"/>
        </w:tabs>
        <w:jc w:val="both"/>
        <w:rPr>
          <w:i/>
          <w:iCs/>
          <w:color w:val="000000"/>
          <w:vertAlign w:val="superscript"/>
        </w:rPr>
      </w:pPr>
      <w:r w:rsidRPr="00396CE1">
        <w:rPr>
          <w:color w:val="000000"/>
        </w:rPr>
        <w:t xml:space="preserve">Настоящим ____________________________________________________ подтверждает, что </w:t>
      </w:r>
      <w:r>
        <w:rPr>
          <w:color w:val="000000"/>
        </w:rPr>
        <w:br/>
      </w:r>
      <w:r>
        <w:rPr>
          <w:i/>
          <w:iCs/>
          <w:color w:val="000000"/>
          <w:vertAlign w:val="superscript"/>
        </w:rPr>
        <w:t xml:space="preserve">                                                            </w:t>
      </w:r>
      <w:proofErr w:type="gramStart"/>
      <w:r>
        <w:rPr>
          <w:i/>
          <w:iCs/>
          <w:color w:val="000000"/>
          <w:vertAlign w:val="superscript"/>
        </w:rPr>
        <w:t xml:space="preserve">   </w:t>
      </w:r>
      <w:r w:rsidRPr="00396CE1">
        <w:rPr>
          <w:i/>
          <w:iCs/>
          <w:color w:val="000000"/>
          <w:vertAlign w:val="superscript"/>
        </w:rPr>
        <w:t>(</w:t>
      </w:r>
      <w:proofErr w:type="gramEnd"/>
      <w:r w:rsidRPr="00396CE1">
        <w:rPr>
          <w:i/>
          <w:iCs/>
          <w:color w:val="000000"/>
          <w:vertAlign w:val="superscript"/>
        </w:rPr>
        <w:t>наименование участника закупки)</w:t>
      </w:r>
    </w:p>
    <w:p w14:paraId="4D93D1C6" w14:textId="4F6626D4" w:rsidR="00224D72" w:rsidRPr="00396CE1" w:rsidRDefault="00224D72" w:rsidP="00224D72">
      <w:pPr>
        <w:tabs>
          <w:tab w:val="left" w:pos="6540"/>
        </w:tabs>
        <w:jc w:val="both"/>
        <w:rPr>
          <w:color w:val="000000"/>
        </w:rPr>
      </w:pPr>
      <w:r w:rsidRPr="00396CE1">
        <w:rPr>
          <w:color w:val="000000"/>
        </w:rPr>
        <w:t>Для</w:t>
      </w:r>
      <w:r>
        <w:rPr>
          <w:color w:val="000000"/>
        </w:rPr>
        <w:t xml:space="preserve"> </w:t>
      </w:r>
      <w:r w:rsidRPr="00396CE1">
        <w:rPr>
          <w:color w:val="000000"/>
        </w:rPr>
        <w:t xml:space="preserve">участия в запросе </w:t>
      </w:r>
      <w:r>
        <w:rPr>
          <w:color w:val="000000"/>
        </w:rPr>
        <w:t>предложений</w:t>
      </w:r>
      <w:r w:rsidRPr="00396CE1">
        <w:rPr>
          <w:color w:val="000000"/>
        </w:rPr>
        <w:t xml:space="preserve"> на право _______________________ нами представлены ниже перечисленные документы.</w:t>
      </w:r>
    </w:p>
    <w:p w14:paraId="3AE37EC2" w14:textId="77777777" w:rsidR="00224D72" w:rsidRPr="00396CE1" w:rsidRDefault="00224D72" w:rsidP="00224D7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6710"/>
        <w:gridCol w:w="1258"/>
        <w:gridCol w:w="1181"/>
      </w:tblGrid>
      <w:tr w:rsidR="00224D72" w:rsidRPr="00396CE1" w14:paraId="429A6632" w14:textId="77777777" w:rsidTr="0059198E">
        <w:tc>
          <w:tcPr>
            <w:tcW w:w="330" w:type="pct"/>
          </w:tcPr>
          <w:p w14:paraId="4482AC8C" w14:textId="77777777" w:rsidR="00224D72" w:rsidRPr="00396CE1" w:rsidRDefault="00224D72" w:rsidP="0059198E">
            <w:pPr>
              <w:jc w:val="center"/>
              <w:rPr>
                <w:color w:val="000000"/>
              </w:rPr>
            </w:pPr>
            <w:r w:rsidRPr="00396CE1">
              <w:rPr>
                <w:color w:val="000000"/>
              </w:rPr>
              <w:t>№ п/п</w:t>
            </w:r>
          </w:p>
        </w:tc>
        <w:tc>
          <w:tcPr>
            <w:tcW w:w="3424" w:type="pct"/>
            <w:vAlign w:val="center"/>
          </w:tcPr>
          <w:p w14:paraId="6422490E" w14:textId="77777777" w:rsidR="00224D72" w:rsidRPr="00396CE1" w:rsidRDefault="00224D72" w:rsidP="0059198E">
            <w:pPr>
              <w:jc w:val="center"/>
              <w:rPr>
                <w:color w:val="000000"/>
              </w:rPr>
            </w:pPr>
            <w:r w:rsidRPr="00396CE1">
              <w:rPr>
                <w:color w:val="000000"/>
              </w:rPr>
              <w:t>Наименование</w:t>
            </w:r>
          </w:p>
        </w:tc>
        <w:tc>
          <w:tcPr>
            <w:tcW w:w="642" w:type="pct"/>
            <w:vAlign w:val="center"/>
          </w:tcPr>
          <w:p w14:paraId="125981E5" w14:textId="77777777" w:rsidR="00224D72" w:rsidRPr="00396CE1" w:rsidRDefault="00224D72" w:rsidP="0059198E">
            <w:pPr>
              <w:jc w:val="center"/>
              <w:rPr>
                <w:color w:val="000000"/>
              </w:rPr>
            </w:pPr>
            <w:r w:rsidRPr="00396CE1">
              <w:rPr>
                <w:color w:val="000000"/>
              </w:rPr>
              <w:t>№№ листов</w:t>
            </w:r>
          </w:p>
          <w:p w14:paraId="0ED8DF93" w14:textId="77777777" w:rsidR="00224D72" w:rsidRPr="00396CE1" w:rsidRDefault="00224D72" w:rsidP="0059198E">
            <w:pPr>
              <w:jc w:val="center"/>
              <w:rPr>
                <w:color w:val="000000"/>
              </w:rPr>
            </w:pPr>
            <w:r w:rsidRPr="00396CE1">
              <w:rPr>
                <w:color w:val="000000"/>
              </w:rPr>
              <w:t>(с_ по_)</w:t>
            </w:r>
          </w:p>
        </w:tc>
        <w:tc>
          <w:tcPr>
            <w:tcW w:w="603" w:type="pct"/>
            <w:vAlign w:val="center"/>
          </w:tcPr>
          <w:p w14:paraId="3105B26A" w14:textId="77777777" w:rsidR="00224D72" w:rsidRPr="00396CE1" w:rsidRDefault="00224D72" w:rsidP="0059198E">
            <w:pPr>
              <w:jc w:val="center"/>
              <w:rPr>
                <w:color w:val="000000"/>
              </w:rPr>
            </w:pPr>
            <w:r w:rsidRPr="00396CE1">
              <w:rPr>
                <w:color w:val="000000"/>
              </w:rPr>
              <w:t>Кол-во листов</w:t>
            </w:r>
          </w:p>
        </w:tc>
      </w:tr>
      <w:tr w:rsidR="00224D72" w:rsidRPr="00396CE1" w14:paraId="02278B97" w14:textId="77777777" w:rsidTr="0059198E">
        <w:tc>
          <w:tcPr>
            <w:tcW w:w="330" w:type="pct"/>
            <w:vAlign w:val="center"/>
          </w:tcPr>
          <w:p w14:paraId="384F7643" w14:textId="77777777" w:rsidR="00224D72" w:rsidRPr="00396CE1" w:rsidRDefault="00224D72" w:rsidP="0059198E">
            <w:pPr>
              <w:ind w:left="142"/>
              <w:rPr>
                <w:color w:val="000000"/>
              </w:rPr>
            </w:pPr>
          </w:p>
        </w:tc>
        <w:tc>
          <w:tcPr>
            <w:tcW w:w="3424" w:type="pct"/>
          </w:tcPr>
          <w:p w14:paraId="5B78C9F8" w14:textId="77777777" w:rsidR="00224D72" w:rsidRPr="00396CE1" w:rsidRDefault="00224D72" w:rsidP="0059198E">
            <w:pPr>
              <w:jc w:val="both"/>
              <w:rPr>
                <w:strike/>
                <w:color w:val="000000"/>
              </w:rPr>
            </w:pPr>
          </w:p>
        </w:tc>
        <w:tc>
          <w:tcPr>
            <w:tcW w:w="642" w:type="pct"/>
            <w:vAlign w:val="center"/>
          </w:tcPr>
          <w:p w14:paraId="43E922EF" w14:textId="77777777" w:rsidR="00224D72" w:rsidRPr="00396CE1" w:rsidRDefault="00224D72" w:rsidP="0059198E">
            <w:pPr>
              <w:jc w:val="center"/>
              <w:rPr>
                <w:color w:val="000000"/>
              </w:rPr>
            </w:pPr>
          </w:p>
        </w:tc>
        <w:tc>
          <w:tcPr>
            <w:tcW w:w="603" w:type="pct"/>
            <w:vAlign w:val="center"/>
          </w:tcPr>
          <w:p w14:paraId="61EDFD9E" w14:textId="77777777" w:rsidR="00224D72" w:rsidRPr="00396CE1" w:rsidRDefault="00224D72" w:rsidP="0059198E">
            <w:pPr>
              <w:jc w:val="center"/>
              <w:rPr>
                <w:color w:val="000000"/>
              </w:rPr>
            </w:pPr>
          </w:p>
        </w:tc>
      </w:tr>
      <w:tr w:rsidR="00224D72" w:rsidRPr="00396CE1" w14:paraId="11000AC4" w14:textId="77777777" w:rsidTr="0059198E">
        <w:tc>
          <w:tcPr>
            <w:tcW w:w="330" w:type="pct"/>
          </w:tcPr>
          <w:p w14:paraId="4222D6A1" w14:textId="77777777" w:rsidR="00224D72" w:rsidRPr="00396CE1" w:rsidRDefault="00224D72" w:rsidP="0059198E">
            <w:pPr>
              <w:ind w:left="142"/>
              <w:rPr>
                <w:color w:val="000000"/>
              </w:rPr>
            </w:pPr>
          </w:p>
        </w:tc>
        <w:tc>
          <w:tcPr>
            <w:tcW w:w="3424" w:type="pct"/>
          </w:tcPr>
          <w:p w14:paraId="4D90AFDD" w14:textId="77777777" w:rsidR="00224D72" w:rsidRPr="00396CE1" w:rsidRDefault="00224D72" w:rsidP="0059198E">
            <w:pPr>
              <w:jc w:val="both"/>
              <w:rPr>
                <w:strike/>
                <w:color w:val="000000"/>
              </w:rPr>
            </w:pPr>
          </w:p>
        </w:tc>
        <w:tc>
          <w:tcPr>
            <w:tcW w:w="642" w:type="pct"/>
            <w:vAlign w:val="center"/>
          </w:tcPr>
          <w:p w14:paraId="42B785CE" w14:textId="77777777" w:rsidR="00224D72" w:rsidRPr="00396CE1" w:rsidRDefault="00224D72" w:rsidP="0059198E">
            <w:pPr>
              <w:jc w:val="center"/>
              <w:rPr>
                <w:color w:val="000000"/>
              </w:rPr>
            </w:pPr>
          </w:p>
        </w:tc>
        <w:tc>
          <w:tcPr>
            <w:tcW w:w="603" w:type="pct"/>
            <w:vAlign w:val="center"/>
          </w:tcPr>
          <w:p w14:paraId="1595057B" w14:textId="77777777" w:rsidR="00224D72" w:rsidRPr="00396CE1" w:rsidRDefault="00224D72" w:rsidP="0059198E">
            <w:pPr>
              <w:jc w:val="center"/>
              <w:rPr>
                <w:color w:val="000000"/>
              </w:rPr>
            </w:pPr>
          </w:p>
        </w:tc>
      </w:tr>
      <w:tr w:rsidR="00224D72" w:rsidRPr="00396CE1" w14:paraId="5594817D" w14:textId="77777777" w:rsidTr="0059198E">
        <w:tc>
          <w:tcPr>
            <w:tcW w:w="330" w:type="pct"/>
          </w:tcPr>
          <w:p w14:paraId="49A9B4D4" w14:textId="77777777" w:rsidR="00224D72" w:rsidRPr="00396CE1" w:rsidRDefault="00224D72" w:rsidP="0059198E">
            <w:pPr>
              <w:ind w:left="142"/>
              <w:rPr>
                <w:color w:val="000000"/>
              </w:rPr>
            </w:pPr>
          </w:p>
        </w:tc>
        <w:tc>
          <w:tcPr>
            <w:tcW w:w="3424" w:type="pct"/>
          </w:tcPr>
          <w:p w14:paraId="0E8B08A1" w14:textId="77777777" w:rsidR="00224D72" w:rsidRPr="00396CE1" w:rsidRDefault="00224D72" w:rsidP="0059198E">
            <w:pPr>
              <w:jc w:val="both"/>
              <w:rPr>
                <w:strike/>
                <w:color w:val="000000"/>
              </w:rPr>
            </w:pPr>
          </w:p>
        </w:tc>
        <w:tc>
          <w:tcPr>
            <w:tcW w:w="642" w:type="pct"/>
            <w:vAlign w:val="center"/>
          </w:tcPr>
          <w:p w14:paraId="06D6B347" w14:textId="77777777" w:rsidR="00224D72" w:rsidRPr="00396CE1" w:rsidRDefault="00224D72" w:rsidP="0059198E">
            <w:pPr>
              <w:jc w:val="center"/>
              <w:rPr>
                <w:color w:val="000000"/>
              </w:rPr>
            </w:pPr>
          </w:p>
        </w:tc>
        <w:tc>
          <w:tcPr>
            <w:tcW w:w="603" w:type="pct"/>
            <w:vAlign w:val="center"/>
          </w:tcPr>
          <w:p w14:paraId="75A85367" w14:textId="77777777" w:rsidR="00224D72" w:rsidRPr="00396CE1" w:rsidRDefault="00224D72" w:rsidP="0059198E">
            <w:pPr>
              <w:jc w:val="center"/>
              <w:rPr>
                <w:color w:val="000000"/>
              </w:rPr>
            </w:pPr>
          </w:p>
        </w:tc>
      </w:tr>
      <w:tr w:rsidR="00224D72" w:rsidRPr="00396CE1" w14:paraId="3B954E1B" w14:textId="77777777" w:rsidTr="0059198E">
        <w:tc>
          <w:tcPr>
            <w:tcW w:w="330" w:type="pct"/>
          </w:tcPr>
          <w:p w14:paraId="3D3887FB" w14:textId="77777777" w:rsidR="00224D72" w:rsidRPr="00396CE1" w:rsidRDefault="00224D72" w:rsidP="0059198E">
            <w:pPr>
              <w:ind w:left="142"/>
              <w:rPr>
                <w:color w:val="000000"/>
              </w:rPr>
            </w:pPr>
          </w:p>
        </w:tc>
        <w:tc>
          <w:tcPr>
            <w:tcW w:w="3424" w:type="pct"/>
          </w:tcPr>
          <w:p w14:paraId="3CC56D6B" w14:textId="77777777" w:rsidR="00224D72" w:rsidRPr="00396CE1" w:rsidRDefault="00224D72" w:rsidP="0059198E">
            <w:pPr>
              <w:jc w:val="both"/>
              <w:rPr>
                <w:strike/>
                <w:color w:val="000000"/>
              </w:rPr>
            </w:pPr>
          </w:p>
        </w:tc>
        <w:tc>
          <w:tcPr>
            <w:tcW w:w="642" w:type="pct"/>
            <w:vAlign w:val="center"/>
          </w:tcPr>
          <w:p w14:paraId="7D03756A" w14:textId="77777777" w:rsidR="00224D72" w:rsidRPr="00396CE1" w:rsidRDefault="00224D72" w:rsidP="0059198E">
            <w:pPr>
              <w:jc w:val="center"/>
              <w:rPr>
                <w:color w:val="000000"/>
              </w:rPr>
            </w:pPr>
          </w:p>
        </w:tc>
        <w:tc>
          <w:tcPr>
            <w:tcW w:w="603" w:type="pct"/>
            <w:vAlign w:val="center"/>
          </w:tcPr>
          <w:p w14:paraId="08BC51A8" w14:textId="77777777" w:rsidR="00224D72" w:rsidRPr="00396CE1" w:rsidRDefault="00224D72" w:rsidP="0059198E">
            <w:pPr>
              <w:jc w:val="center"/>
              <w:rPr>
                <w:color w:val="000000"/>
              </w:rPr>
            </w:pPr>
          </w:p>
        </w:tc>
      </w:tr>
      <w:tr w:rsidR="00224D72" w:rsidRPr="00396CE1" w14:paraId="1F0E459C" w14:textId="77777777" w:rsidTr="0059198E">
        <w:tc>
          <w:tcPr>
            <w:tcW w:w="330" w:type="pct"/>
          </w:tcPr>
          <w:p w14:paraId="69E244DD" w14:textId="77777777" w:rsidR="00224D72" w:rsidRPr="00396CE1" w:rsidRDefault="00224D72" w:rsidP="0059198E">
            <w:pPr>
              <w:ind w:left="142"/>
              <w:rPr>
                <w:color w:val="000000"/>
              </w:rPr>
            </w:pPr>
          </w:p>
        </w:tc>
        <w:tc>
          <w:tcPr>
            <w:tcW w:w="3424" w:type="pct"/>
          </w:tcPr>
          <w:p w14:paraId="2878B112" w14:textId="77777777" w:rsidR="00224D72" w:rsidRPr="00396CE1" w:rsidRDefault="00224D72" w:rsidP="0059198E">
            <w:pPr>
              <w:jc w:val="both"/>
              <w:rPr>
                <w:strike/>
                <w:color w:val="000000"/>
              </w:rPr>
            </w:pPr>
          </w:p>
        </w:tc>
        <w:tc>
          <w:tcPr>
            <w:tcW w:w="642" w:type="pct"/>
            <w:vAlign w:val="center"/>
          </w:tcPr>
          <w:p w14:paraId="392DD0C3" w14:textId="77777777" w:rsidR="00224D72" w:rsidRPr="00396CE1" w:rsidRDefault="00224D72" w:rsidP="0059198E">
            <w:pPr>
              <w:jc w:val="center"/>
              <w:rPr>
                <w:color w:val="000000"/>
              </w:rPr>
            </w:pPr>
          </w:p>
        </w:tc>
        <w:tc>
          <w:tcPr>
            <w:tcW w:w="603" w:type="pct"/>
            <w:vAlign w:val="center"/>
          </w:tcPr>
          <w:p w14:paraId="2DAE9EC9" w14:textId="77777777" w:rsidR="00224D72" w:rsidRPr="00396CE1" w:rsidRDefault="00224D72" w:rsidP="0059198E">
            <w:pPr>
              <w:jc w:val="center"/>
              <w:rPr>
                <w:color w:val="000000"/>
              </w:rPr>
            </w:pPr>
          </w:p>
        </w:tc>
      </w:tr>
      <w:tr w:rsidR="00224D72" w:rsidRPr="00396CE1" w14:paraId="33F50F6C" w14:textId="77777777" w:rsidTr="0059198E">
        <w:tc>
          <w:tcPr>
            <w:tcW w:w="330" w:type="pct"/>
          </w:tcPr>
          <w:p w14:paraId="01913B2E" w14:textId="77777777" w:rsidR="00224D72" w:rsidRPr="00396CE1" w:rsidRDefault="00224D72" w:rsidP="0059198E">
            <w:pPr>
              <w:ind w:left="142"/>
              <w:rPr>
                <w:color w:val="000000"/>
              </w:rPr>
            </w:pPr>
          </w:p>
        </w:tc>
        <w:tc>
          <w:tcPr>
            <w:tcW w:w="3424" w:type="pct"/>
          </w:tcPr>
          <w:p w14:paraId="3B980E75" w14:textId="77777777" w:rsidR="00224D72" w:rsidRPr="00396CE1" w:rsidRDefault="00224D72" w:rsidP="0059198E">
            <w:pPr>
              <w:jc w:val="both"/>
              <w:rPr>
                <w:strike/>
                <w:color w:val="000000"/>
              </w:rPr>
            </w:pPr>
          </w:p>
        </w:tc>
        <w:tc>
          <w:tcPr>
            <w:tcW w:w="642" w:type="pct"/>
            <w:vAlign w:val="center"/>
          </w:tcPr>
          <w:p w14:paraId="536F6191" w14:textId="77777777" w:rsidR="00224D72" w:rsidRPr="00396CE1" w:rsidRDefault="00224D72" w:rsidP="0059198E">
            <w:pPr>
              <w:jc w:val="center"/>
              <w:rPr>
                <w:color w:val="000000"/>
              </w:rPr>
            </w:pPr>
          </w:p>
        </w:tc>
        <w:tc>
          <w:tcPr>
            <w:tcW w:w="603" w:type="pct"/>
            <w:vAlign w:val="center"/>
          </w:tcPr>
          <w:p w14:paraId="72FECC6B" w14:textId="77777777" w:rsidR="00224D72" w:rsidRPr="00396CE1" w:rsidRDefault="00224D72" w:rsidP="0059198E">
            <w:pPr>
              <w:jc w:val="center"/>
              <w:rPr>
                <w:color w:val="000000"/>
              </w:rPr>
            </w:pPr>
          </w:p>
        </w:tc>
      </w:tr>
    </w:tbl>
    <w:p w14:paraId="5B5D6119" w14:textId="77777777" w:rsidR="00224D72" w:rsidRPr="00396CE1" w:rsidRDefault="00224D72" w:rsidP="00224D72">
      <w:pPr>
        <w:rPr>
          <w:color w:val="000000"/>
        </w:rPr>
      </w:pPr>
    </w:p>
    <w:p w14:paraId="2862E522" w14:textId="77777777" w:rsidR="00224D72" w:rsidRPr="00396CE1" w:rsidRDefault="00224D72" w:rsidP="00224D72">
      <w:pPr>
        <w:tabs>
          <w:tab w:val="left" w:pos="900"/>
        </w:tabs>
        <w:jc w:val="both"/>
        <w:rPr>
          <w:color w:val="000000"/>
        </w:rPr>
      </w:pPr>
    </w:p>
    <w:p w14:paraId="74FD1626" w14:textId="77777777" w:rsidR="00224D72" w:rsidRPr="00396CE1" w:rsidRDefault="00224D72" w:rsidP="00224D72">
      <w:pPr>
        <w:keepNext/>
        <w:keepLines/>
        <w:widowControl w:val="0"/>
        <w:suppressLineNumbers/>
        <w:suppressAutoHyphens/>
        <w:autoSpaceDE w:val="0"/>
        <w:autoSpaceDN w:val="0"/>
        <w:adjustRightInd w:val="0"/>
        <w:ind w:left="283" w:right="283"/>
        <w:jc w:val="both"/>
        <w:rPr>
          <w:color w:val="000000"/>
        </w:rPr>
      </w:pPr>
      <w:r w:rsidRPr="00396CE1">
        <w:rPr>
          <w:color w:val="000000"/>
        </w:rPr>
        <w:t xml:space="preserve">Должность руководителя </w:t>
      </w:r>
    </w:p>
    <w:p w14:paraId="2C47B6FA" w14:textId="77777777" w:rsidR="00224D72" w:rsidRPr="00396CE1" w:rsidRDefault="00224D72" w:rsidP="00224D72">
      <w:pPr>
        <w:keepNext/>
        <w:keepLines/>
        <w:widowControl w:val="0"/>
        <w:suppressLineNumbers/>
        <w:suppressAutoHyphens/>
        <w:autoSpaceDE w:val="0"/>
        <w:autoSpaceDN w:val="0"/>
        <w:adjustRightInd w:val="0"/>
        <w:ind w:left="283" w:right="283"/>
        <w:jc w:val="both"/>
        <w:rPr>
          <w:color w:val="000000"/>
        </w:rPr>
      </w:pPr>
      <w:r w:rsidRPr="00396CE1">
        <w:rPr>
          <w:color w:val="000000"/>
        </w:rPr>
        <w:t xml:space="preserve">(лица, уполномоченного участником закупки) </w:t>
      </w:r>
    </w:p>
    <w:p w14:paraId="5643625F" w14:textId="77777777" w:rsidR="00224D72" w:rsidRPr="00396CE1" w:rsidRDefault="00224D72" w:rsidP="00224D72">
      <w:pPr>
        <w:keepNext/>
        <w:keepLines/>
        <w:widowControl w:val="0"/>
        <w:suppressLineNumbers/>
        <w:suppressAutoHyphens/>
        <w:autoSpaceDE w:val="0"/>
        <w:autoSpaceDN w:val="0"/>
        <w:adjustRightInd w:val="0"/>
        <w:ind w:left="283" w:right="21"/>
        <w:jc w:val="both"/>
        <w:rPr>
          <w:color w:val="000000"/>
        </w:rPr>
      </w:pPr>
      <w:r w:rsidRPr="00396CE1">
        <w:rPr>
          <w:color w:val="000000"/>
        </w:rPr>
        <w:t xml:space="preserve">участника закупки </w:t>
      </w:r>
      <w:r w:rsidRPr="00396CE1">
        <w:rPr>
          <w:color w:val="000000"/>
        </w:rPr>
        <w:tab/>
      </w:r>
      <w:r w:rsidRPr="00396CE1">
        <w:rPr>
          <w:color w:val="000000"/>
        </w:rPr>
        <w:tab/>
      </w:r>
      <w:r w:rsidRPr="00396CE1">
        <w:rPr>
          <w:color w:val="000000"/>
        </w:rPr>
        <w:tab/>
      </w:r>
      <w:r w:rsidRPr="00396CE1">
        <w:rPr>
          <w:color w:val="000000"/>
        </w:rPr>
        <w:tab/>
      </w:r>
      <w:r w:rsidRPr="00396CE1">
        <w:rPr>
          <w:color w:val="000000"/>
        </w:rPr>
        <w:tab/>
        <w:t>______________             ______________</w:t>
      </w:r>
    </w:p>
    <w:p w14:paraId="7221B046" w14:textId="77777777" w:rsidR="00224D72" w:rsidRPr="00EB566D" w:rsidRDefault="00224D72" w:rsidP="00224D72">
      <w:pPr>
        <w:ind w:left="5670" w:firstLine="708"/>
        <w:rPr>
          <w:color w:val="000000"/>
          <w:vertAlign w:val="superscript"/>
        </w:rPr>
      </w:pPr>
      <w:r>
        <w:rPr>
          <w:i/>
          <w:iCs/>
          <w:color w:val="000000"/>
          <w:vertAlign w:val="superscript"/>
        </w:rPr>
        <w:t xml:space="preserve"> </w:t>
      </w:r>
      <w:r w:rsidRPr="00EB566D">
        <w:rPr>
          <w:i/>
          <w:iCs/>
          <w:color w:val="000000"/>
          <w:vertAlign w:val="superscript"/>
        </w:rPr>
        <w:t xml:space="preserve">     (</w:t>
      </w:r>
      <w:proofErr w:type="gramStart"/>
      <w:r w:rsidRPr="00EB566D">
        <w:rPr>
          <w:i/>
          <w:iCs/>
          <w:color w:val="000000"/>
          <w:vertAlign w:val="superscript"/>
        </w:rPr>
        <w:t xml:space="preserve">подпись)   </w:t>
      </w:r>
      <w:proofErr w:type="gramEnd"/>
      <w:r w:rsidRPr="00EB566D">
        <w:rPr>
          <w:i/>
          <w:iCs/>
          <w:color w:val="000000"/>
          <w:vertAlign w:val="superscript"/>
        </w:rPr>
        <w:t xml:space="preserve">  </w:t>
      </w:r>
      <w:r>
        <w:rPr>
          <w:i/>
          <w:iCs/>
          <w:color w:val="000000"/>
          <w:vertAlign w:val="superscript"/>
        </w:rPr>
        <w:t xml:space="preserve">                                  </w:t>
      </w:r>
      <w:r w:rsidRPr="00EB566D">
        <w:rPr>
          <w:i/>
          <w:iCs/>
          <w:color w:val="000000"/>
          <w:vertAlign w:val="superscript"/>
        </w:rPr>
        <w:t xml:space="preserve">    (Ф.И.О.)    </w:t>
      </w:r>
    </w:p>
    <w:p w14:paraId="11745E80" w14:textId="77777777" w:rsidR="00224D72" w:rsidRPr="00396CE1" w:rsidRDefault="00224D72" w:rsidP="00224D72">
      <w:pPr>
        <w:widowControl w:val="0"/>
        <w:autoSpaceDE w:val="0"/>
        <w:autoSpaceDN w:val="0"/>
        <w:adjustRightInd w:val="0"/>
        <w:ind w:left="4248" w:right="800"/>
        <w:rPr>
          <w:i/>
          <w:color w:val="000000"/>
        </w:rPr>
      </w:pPr>
      <w:r w:rsidRPr="00396CE1">
        <w:rPr>
          <w:color w:val="000000"/>
        </w:rPr>
        <w:t xml:space="preserve">М.П. </w:t>
      </w:r>
      <w:r w:rsidRPr="00396CE1">
        <w:rPr>
          <w:i/>
          <w:iCs/>
          <w:color w:val="000000"/>
        </w:rPr>
        <w:t>(для юридических лиц)</w:t>
      </w:r>
    </w:p>
    <w:p w14:paraId="385A0BB9" w14:textId="77777777" w:rsidR="00224D72" w:rsidRPr="00396CE1" w:rsidRDefault="00224D72" w:rsidP="00224D72">
      <w:pPr>
        <w:widowControl w:val="0"/>
        <w:autoSpaceDE w:val="0"/>
        <w:autoSpaceDN w:val="0"/>
        <w:adjustRightInd w:val="0"/>
        <w:ind w:left="4248" w:right="800"/>
        <w:rPr>
          <w:bCs/>
          <w:i/>
          <w:color w:val="000000"/>
        </w:rPr>
      </w:pPr>
      <w:r w:rsidRPr="00396CE1">
        <w:rPr>
          <w:i/>
          <w:color w:val="000000"/>
        </w:rPr>
        <w:t>(при наличии печати</w:t>
      </w:r>
      <w:r w:rsidRPr="00396CE1">
        <w:rPr>
          <w:bCs/>
          <w:i/>
          <w:color w:val="000000"/>
        </w:rPr>
        <w:t>)</w:t>
      </w:r>
    </w:p>
    <w:p w14:paraId="00A0FC4E" w14:textId="77777777" w:rsidR="00757946" w:rsidRDefault="00757946">
      <w:pPr>
        <w:rPr>
          <w:sz w:val="28"/>
          <w:szCs w:val="28"/>
        </w:rPr>
      </w:pPr>
    </w:p>
    <w:p w14:paraId="3AFBF62E" w14:textId="77777777" w:rsidR="00757946" w:rsidRDefault="00757946">
      <w:pPr>
        <w:rPr>
          <w:sz w:val="28"/>
          <w:szCs w:val="28"/>
        </w:rPr>
        <w:sectPr w:rsidR="00757946" w:rsidSect="006318E8">
          <w:footnotePr>
            <w:pos w:val="beneathText"/>
          </w:footnotePr>
          <w:pgSz w:w="11905" w:h="16837"/>
          <w:pgMar w:top="1134" w:right="737" w:bottom="1134" w:left="1588" w:header="720" w:footer="720" w:gutter="0"/>
          <w:cols w:space="720"/>
          <w:titlePg/>
          <w:docGrid w:linePitch="360"/>
        </w:sectPr>
      </w:pPr>
    </w:p>
    <w:p w14:paraId="6F20253E" w14:textId="1A558C39" w:rsidR="00EF232B" w:rsidRDefault="00EF232B" w:rsidP="00EF232B">
      <w:pPr>
        <w:ind w:left="5664" w:firstLine="708"/>
        <w:jc w:val="right"/>
        <w:rPr>
          <w:b/>
          <w:bCs/>
        </w:rPr>
      </w:pPr>
      <w:r>
        <w:rPr>
          <w:b/>
          <w:bCs/>
        </w:rPr>
        <w:lastRenderedPageBreak/>
        <w:t>Форма №</w:t>
      </w:r>
      <w:r w:rsidR="0046476E">
        <w:rPr>
          <w:b/>
          <w:bCs/>
        </w:rPr>
        <w:t>3</w:t>
      </w:r>
    </w:p>
    <w:p w14:paraId="3F419B5B" w14:textId="77777777" w:rsidR="00757946" w:rsidRDefault="00757946" w:rsidP="00201A57">
      <w:pPr>
        <w:autoSpaceDE w:val="0"/>
        <w:autoSpaceDN w:val="0"/>
        <w:adjustRightInd w:val="0"/>
        <w:jc w:val="both"/>
        <w:rPr>
          <w:b/>
          <w:bCs/>
          <w:sz w:val="28"/>
          <w:szCs w:val="28"/>
        </w:rPr>
      </w:pPr>
    </w:p>
    <w:p w14:paraId="52F1D82F" w14:textId="77777777" w:rsidR="00757946" w:rsidRDefault="00757946" w:rsidP="00201A57">
      <w:pPr>
        <w:autoSpaceDE w:val="0"/>
        <w:autoSpaceDN w:val="0"/>
        <w:adjustRightInd w:val="0"/>
        <w:jc w:val="both"/>
        <w:rPr>
          <w:b/>
          <w:bCs/>
          <w:sz w:val="28"/>
          <w:szCs w:val="28"/>
        </w:rPr>
      </w:pPr>
    </w:p>
    <w:p w14:paraId="22FF7305" w14:textId="77777777"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CEC4887" w14:textId="77777777" w:rsidR="00047816" w:rsidRPr="00F91738" w:rsidRDefault="00047816" w:rsidP="00201A57">
      <w:pPr>
        <w:autoSpaceDE w:val="0"/>
        <w:autoSpaceDN w:val="0"/>
        <w:adjustRightInd w:val="0"/>
        <w:jc w:val="both"/>
        <w:rPr>
          <w:b/>
          <w:bCs/>
        </w:rPr>
      </w:pPr>
    </w:p>
    <w:p w14:paraId="4FA74858" w14:textId="77777777" w:rsidR="00047816" w:rsidRPr="00F91738" w:rsidRDefault="00047816" w:rsidP="00201A57">
      <w:pPr>
        <w:autoSpaceDE w:val="0"/>
        <w:autoSpaceDN w:val="0"/>
        <w:adjustRightInd w:val="0"/>
        <w:jc w:val="both"/>
        <w:rPr>
          <w:b/>
          <w:bCs/>
        </w:rPr>
      </w:pPr>
    </w:p>
    <w:p w14:paraId="5F8F47FC" w14:textId="77777777"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14:paraId="16C97D98" w14:textId="77777777" w:rsidR="00903C40" w:rsidRPr="00F91738" w:rsidRDefault="00903C40" w:rsidP="00201A57">
      <w:pPr>
        <w:autoSpaceDE w:val="0"/>
        <w:autoSpaceDN w:val="0"/>
        <w:adjustRightInd w:val="0"/>
        <w:jc w:val="both"/>
        <w:rPr>
          <w:b/>
          <w:bCs/>
        </w:rPr>
      </w:pPr>
    </w:p>
    <w:p w14:paraId="4AE3EB0A" w14:textId="77777777"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14:paraId="1D7071F3" w14:textId="77777777" w:rsidTr="00412D00">
        <w:tc>
          <w:tcPr>
            <w:tcW w:w="5328" w:type="dxa"/>
          </w:tcPr>
          <w:p w14:paraId="24BCA8AA" w14:textId="1BA26BD6"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r w:rsidR="006A2859">
              <w:rPr>
                <w:b/>
                <w:bCs/>
              </w:rPr>
              <w:t xml:space="preserve"> участника</w:t>
            </w:r>
          </w:p>
        </w:tc>
        <w:tc>
          <w:tcPr>
            <w:tcW w:w="4243" w:type="dxa"/>
          </w:tcPr>
          <w:p w14:paraId="749F46EA" w14:textId="77777777" w:rsidR="00903C40" w:rsidRPr="00F91738" w:rsidRDefault="00903C40" w:rsidP="00DC146C">
            <w:pPr>
              <w:autoSpaceDE w:val="0"/>
              <w:autoSpaceDN w:val="0"/>
              <w:adjustRightInd w:val="0"/>
              <w:jc w:val="both"/>
              <w:rPr>
                <w:b/>
                <w:bCs/>
              </w:rPr>
            </w:pPr>
          </w:p>
        </w:tc>
      </w:tr>
      <w:tr w:rsidR="00903C40" w:rsidRPr="00F91738" w14:paraId="430D47B2" w14:textId="77777777" w:rsidTr="00412D00">
        <w:tc>
          <w:tcPr>
            <w:tcW w:w="5328" w:type="dxa"/>
          </w:tcPr>
          <w:p w14:paraId="7DD04353" w14:textId="77777777"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14:paraId="39B3D55E" w14:textId="77777777" w:rsidR="00903C40" w:rsidRPr="00F91738" w:rsidRDefault="00903C40" w:rsidP="00DC146C">
            <w:pPr>
              <w:autoSpaceDE w:val="0"/>
              <w:autoSpaceDN w:val="0"/>
              <w:adjustRightInd w:val="0"/>
              <w:jc w:val="both"/>
              <w:rPr>
                <w:b/>
                <w:bCs/>
              </w:rPr>
            </w:pPr>
          </w:p>
        </w:tc>
      </w:tr>
      <w:tr w:rsidR="00903C40" w:rsidRPr="00F91738" w14:paraId="10459F7A" w14:textId="77777777" w:rsidTr="00412D00">
        <w:tc>
          <w:tcPr>
            <w:tcW w:w="5328" w:type="dxa"/>
          </w:tcPr>
          <w:p w14:paraId="6F845B9E" w14:textId="77777777"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14:paraId="43BBA214" w14:textId="77777777" w:rsidR="00903C40" w:rsidRPr="00F91738" w:rsidRDefault="00903C40" w:rsidP="00DC146C">
            <w:pPr>
              <w:autoSpaceDE w:val="0"/>
              <w:autoSpaceDN w:val="0"/>
              <w:adjustRightInd w:val="0"/>
              <w:jc w:val="both"/>
              <w:rPr>
                <w:b/>
                <w:bCs/>
              </w:rPr>
            </w:pPr>
          </w:p>
        </w:tc>
      </w:tr>
      <w:tr w:rsidR="00903C40" w:rsidRPr="00F91738" w14:paraId="1E9DBE01" w14:textId="77777777" w:rsidTr="00412D00">
        <w:tc>
          <w:tcPr>
            <w:tcW w:w="5328" w:type="dxa"/>
          </w:tcPr>
          <w:p w14:paraId="5A03C65D" w14:textId="77777777"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14:paraId="5DDDBCB8" w14:textId="77777777" w:rsidR="00903C40" w:rsidRPr="00F91738" w:rsidRDefault="00903C40" w:rsidP="00DC146C">
            <w:pPr>
              <w:autoSpaceDE w:val="0"/>
              <w:autoSpaceDN w:val="0"/>
              <w:adjustRightInd w:val="0"/>
              <w:jc w:val="both"/>
              <w:rPr>
                <w:b/>
                <w:bCs/>
              </w:rPr>
            </w:pPr>
          </w:p>
        </w:tc>
      </w:tr>
      <w:tr w:rsidR="005E57F2" w:rsidRPr="00F91738" w14:paraId="7DF1CD69" w14:textId="77777777" w:rsidTr="00412D00">
        <w:tc>
          <w:tcPr>
            <w:tcW w:w="5328" w:type="dxa"/>
          </w:tcPr>
          <w:p w14:paraId="248EFA11" w14:textId="77777777"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14:paraId="1C1C1F84" w14:textId="77777777" w:rsidR="005E57F2" w:rsidRPr="00F91738" w:rsidRDefault="005E57F2" w:rsidP="00DC146C">
            <w:pPr>
              <w:autoSpaceDE w:val="0"/>
              <w:autoSpaceDN w:val="0"/>
              <w:adjustRightInd w:val="0"/>
              <w:jc w:val="both"/>
              <w:rPr>
                <w:b/>
                <w:bCs/>
              </w:rPr>
            </w:pPr>
          </w:p>
        </w:tc>
      </w:tr>
      <w:tr w:rsidR="005E57F2" w:rsidRPr="00F91738" w14:paraId="58FA4C0B" w14:textId="77777777" w:rsidTr="00412D00">
        <w:tc>
          <w:tcPr>
            <w:tcW w:w="5328" w:type="dxa"/>
          </w:tcPr>
          <w:p w14:paraId="406239C5" w14:textId="77777777"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14:paraId="134F0187" w14:textId="77777777" w:rsidR="005E57F2" w:rsidRPr="00F91738" w:rsidRDefault="005E57F2" w:rsidP="00DC146C">
            <w:pPr>
              <w:autoSpaceDE w:val="0"/>
              <w:autoSpaceDN w:val="0"/>
              <w:adjustRightInd w:val="0"/>
              <w:jc w:val="both"/>
              <w:rPr>
                <w:b/>
                <w:bCs/>
              </w:rPr>
            </w:pPr>
          </w:p>
        </w:tc>
      </w:tr>
      <w:tr w:rsidR="008859CA" w:rsidRPr="00F91738" w14:paraId="3D912335" w14:textId="77777777" w:rsidTr="00412D00">
        <w:tc>
          <w:tcPr>
            <w:tcW w:w="5328" w:type="dxa"/>
          </w:tcPr>
          <w:p w14:paraId="52945CF0" w14:textId="110D3F28" w:rsidR="008859CA" w:rsidRPr="00F91738" w:rsidRDefault="006A2859" w:rsidP="00792665">
            <w:pPr>
              <w:autoSpaceDE w:val="0"/>
              <w:autoSpaceDN w:val="0"/>
              <w:adjustRightInd w:val="0"/>
              <w:rPr>
                <w:b/>
                <w:bCs/>
              </w:rPr>
            </w:pPr>
            <w:r>
              <w:rPr>
                <w:b/>
                <w:bCs/>
              </w:rPr>
              <w:t>6</w:t>
            </w:r>
            <w:r w:rsidR="0037272B" w:rsidRPr="00F91738">
              <w:rPr>
                <w:b/>
                <w:bCs/>
              </w:rPr>
              <w:t>.</w:t>
            </w:r>
            <w:r w:rsidR="008859CA" w:rsidRPr="00F91738">
              <w:rPr>
                <w:b/>
                <w:bCs/>
              </w:rPr>
              <w:t>Банковские реквизиты Участника</w:t>
            </w:r>
          </w:p>
        </w:tc>
        <w:tc>
          <w:tcPr>
            <w:tcW w:w="4243" w:type="dxa"/>
          </w:tcPr>
          <w:p w14:paraId="20BE3F5A" w14:textId="77777777" w:rsidR="008859CA" w:rsidRPr="00F91738" w:rsidRDefault="008859CA" w:rsidP="00DC146C">
            <w:pPr>
              <w:autoSpaceDE w:val="0"/>
              <w:autoSpaceDN w:val="0"/>
              <w:adjustRightInd w:val="0"/>
              <w:jc w:val="both"/>
              <w:rPr>
                <w:b/>
                <w:bCs/>
              </w:rPr>
            </w:pPr>
          </w:p>
        </w:tc>
      </w:tr>
      <w:tr w:rsidR="00412D00" w:rsidRPr="00F91738" w14:paraId="000C06DB" w14:textId="77777777" w:rsidTr="00412D00">
        <w:tc>
          <w:tcPr>
            <w:tcW w:w="5328" w:type="dxa"/>
          </w:tcPr>
          <w:p w14:paraId="040074FC" w14:textId="62F981B9" w:rsidR="00412D00" w:rsidRPr="00F91738" w:rsidRDefault="006A2859" w:rsidP="00D40F00">
            <w:pPr>
              <w:autoSpaceDE w:val="0"/>
              <w:autoSpaceDN w:val="0"/>
              <w:adjustRightInd w:val="0"/>
              <w:rPr>
                <w:b/>
                <w:bCs/>
              </w:rPr>
            </w:pPr>
            <w:r>
              <w:rPr>
                <w:b/>
                <w:bCs/>
              </w:rPr>
              <w:t>7</w:t>
            </w:r>
            <w:r w:rsidR="00412D00" w:rsidRPr="00F91738">
              <w:rPr>
                <w:b/>
                <w:bCs/>
              </w:rPr>
              <w:t>. Система налогообложения (общая/упрощенная)</w:t>
            </w:r>
            <w:r w:rsidR="00412D00" w:rsidRPr="00F91738">
              <w:rPr>
                <w:rStyle w:val="af5"/>
                <w:b/>
                <w:bCs/>
              </w:rPr>
              <w:footnoteReference w:customMarkFollows="1" w:id="3"/>
              <w:sym w:font="Symbol" w:char="F02A"/>
            </w:r>
          </w:p>
        </w:tc>
        <w:tc>
          <w:tcPr>
            <w:tcW w:w="4243" w:type="dxa"/>
          </w:tcPr>
          <w:p w14:paraId="20949B06" w14:textId="77777777" w:rsidR="00412D00" w:rsidRPr="00F91738" w:rsidRDefault="00412D00" w:rsidP="00D40F00">
            <w:pPr>
              <w:autoSpaceDE w:val="0"/>
              <w:autoSpaceDN w:val="0"/>
              <w:adjustRightInd w:val="0"/>
              <w:jc w:val="both"/>
              <w:rPr>
                <w:b/>
                <w:bCs/>
              </w:rPr>
            </w:pPr>
          </w:p>
        </w:tc>
      </w:tr>
      <w:tr w:rsidR="00412D00" w:rsidRPr="00F91738" w14:paraId="77C6563B" w14:textId="77777777" w:rsidTr="00412D00">
        <w:tc>
          <w:tcPr>
            <w:tcW w:w="5328" w:type="dxa"/>
          </w:tcPr>
          <w:p w14:paraId="686FB295" w14:textId="2D0E10FE" w:rsidR="00412D00" w:rsidRPr="00F91738" w:rsidRDefault="006A2859" w:rsidP="0002654F">
            <w:pPr>
              <w:autoSpaceDE w:val="0"/>
              <w:autoSpaceDN w:val="0"/>
              <w:adjustRightInd w:val="0"/>
              <w:jc w:val="both"/>
              <w:rPr>
                <w:b/>
                <w:bCs/>
              </w:rPr>
            </w:pPr>
            <w:r>
              <w:rPr>
                <w:b/>
                <w:bCs/>
              </w:rPr>
              <w:t>8</w:t>
            </w:r>
            <w:r w:rsidR="00412D00" w:rsidRPr="00F91738">
              <w:rPr>
                <w:b/>
                <w:bCs/>
              </w:rPr>
              <w:t>. Принадлежность к субъектам малого и среднего предпринимательства (да/нет)</w:t>
            </w:r>
          </w:p>
        </w:tc>
        <w:tc>
          <w:tcPr>
            <w:tcW w:w="4243" w:type="dxa"/>
          </w:tcPr>
          <w:p w14:paraId="2022F2B9" w14:textId="77777777" w:rsidR="00412D00" w:rsidRPr="00F91738" w:rsidRDefault="00412D00" w:rsidP="00D40F00">
            <w:pPr>
              <w:autoSpaceDE w:val="0"/>
              <w:autoSpaceDN w:val="0"/>
              <w:adjustRightInd w:val="0"/>
              <w:jc w:val="both"/>
              <w:rPr>
                <w:b/>
                <w:bCs/>
              </w:rPr>
            </w:pPr>
          </w:p>
        </w:tc>
      </w:tr>
    </w:tbl>
    <w:p w14:paraId="0EE70A06" w14:textId="77777777" w:rsidR="00903C40" w:rsidRPr="00F91738" w:rsidRDefault="00903C40" w:rsidP="00201A57">
      <w:pPr>
        <w:autoSpaceDE w:val="0"/>
        <w:autoSpaceDN w:val="0"/>
        <w:adjustRightInd w:val="0"/>
        <w:jc w:val="both"/>
        <w:rPr>
          <w:b/>
          <w:bCs/>
        </w:rPr>
      </w:pPr>
    </w:p>
    <w:p w14:paraId="507853EE" w14:textId="77777777" w:rsidR="008859CA" w:rsidRPr="00F91738" w:rsidRDefault="008859CA" w:rsidP="00201A57">
      <w:pPr>
        <w:autoSpaceDE w:val="0"/>
        <w:autoSpaceDN w:val="0"/>
        <w:adjustRightInd w:val="0"/>
        <w:jc w:val="both"/>
        <w:rPr>
          <w:b/>
          <w:bCs/>
        </w:rPr>
      </w:pPr>
    </w:p>
    <w:p w14:paraId="3338C3CD" w14:textId="77777777"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14:paraId="23BC705B" w14:textId="77777777"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14:paraId="0F2F2795" w14:textId="77777777"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14:paraId="1F0E2E69" w14:textId="77777777" w:rsidR="008859CA" w:rsidRPr="00F91738" w:rsidRDefault="008859CA" w:rsidP="008859CA">
      <w:pPr>
        <w:autoSpaceDE w:val="0"/>
        <w:autoSpaceDN w:val="0"/>
        <w:adjustRightInd w:val="0"/>
        <w:jc w:val="both"/>
        <w:rPr>
          <w:i/>
          <w:iCs/>
        </w:rPr>
      </w:pPr>
    </w:p>
    <w:p w14:paraId="7E173D38" w14:textId="77777777" w:rsidR="008859CA" w:rsidRPr="00F91738" w:rsidRDefault="008859CA" w:rsidP="008859CA">
      <w:pPr>
        <w:jc w:val="both"/>
      </w:pPr>
      <w:r w:rsidRPr="00F91738">
        <w:t>М.П.</w:t>
      </w:r>
    </w:p>
    <w:p w14:paraId="5C948DB2" w14:textId="77777777" w:rsidR="008859CA" w:rsidRPr="00F91738" w:rsidRDefault="008859CA" w:rsidP="00201A57">
      <w:pPr>
        <w:autoSpaceDE w:val="0"/>
        <w:autoSpaceDN w:val="0"/>
        <w:adjustRightInd w:val="0"/>
        <w:jc w:val="both"/>
        <w:rPr>
          <w:b/>
          <w:bCs/>
        </w:rPr>
      </w:pPr>
    </w:p>
    <w:p w14:paraId="4A0CC559" w14:textId="77777777"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14:paraId="66FBBF72" w14:textId="62BFCC28"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46476E">
        <w:rPr>
          <w:b/>
          <w:bCs/>
        </w:rPr>
        <w:t>4</w:t>
      </w:r>
    </w:p>
    <w:p w14:paraId="62EC69A1" w14:textId="77777777" w:rsidR="00F700BD" w:rsidRDefault="00F700BD" w:rsidP="004E01A7">
      <w:pPr>
        <w:jc w:val="right"/>
        <w:rPr>
          <w:b/>
          <w:bCs/>
          <w:sz w:val="22"/>
          <w:szCs w:val="22"/>
        </w:rPr>
      </w:pPr>
    </w:p>
    <w:p w14:paraId="229D30F0" w14:textId="77777777" w:rsidR="002A2D96" w:rsidRPr="003E3D0D" w:rsidRDefault="002A2D96" w:rsidP="002A2D96">
      <w:pPr>
        <w:jc w:val="center"/>
        <w:rPr>
          <w:b/>
        </w:rPr>
      </w:pPr>
      <w:r w:rsidRPr="003E3D0D">
        <w:rPr>
          <w:b/>
        </w:rPr>
        <w:t>Согласие субъекта персональных данных</w:t>
      </w:r>
    </w:p>
    <w:p w14:paraId="036B2CCD" w14:textId="77777777" w:rsidR="002A2D96" w:rsidRPr="003E3D0D" w:rsidRDefault="002A2D96" w:rsidP="002A2D96">
      <w:pPr>
        <w:jc w:val="center"/>
        <w:rPr>
          <w:b/>
        </w:rPr>
      </w:pPr>
      <w:r w:rsidRPr="003E3D0D">
        <w:rPr>
          <w:b/>
        </w:rPr>
        <w:t>на обработку своих персональных данных</w:t>
      </w:r>
    </w:p>
    <w:p w14:paraId="41A25E22" w14:textId="77777777" w:rsidR="002A2D96" w:rsidRPr="003E3D0D" w:rsidRDefault="002A2D96" w:rsidP="002A2D96">
      <w:pPr>
        <w:pStyle w:val="p3"/>
        <w:spacing w:before="0" w:beforeAutospacing="0" w:after="0" w:afterAutospacing="0" w:line="20" w:lineRule="atLeast"/>
        <w:contextualSpacing/>
        <w:rPr>
          <w:rStyle w:val="s2"/>
        </w:rPr>
      </w:pPr>
    </w:p>
    <w:p w14:paraId="0D0217E5" w14:textId="77777777" w:rsidR="002A2D96" w:rsidRPr="003E3D0D" w:rsidRDefault="002A2D96" w:rsidP="002A2D96">
      <w:pPr>
        <w:pStyle w:val="p3"/>
        <w:spacing w:before="0" w:beforeAutospacing="0" w:after="0" w:afterAutospacing="0" w:line="20" w:lineRule="atLeast"/>
        <w:contextualSpacing/>
        <w:rPr>
          <w:rStyle w:val="s2"/>
        </w:rPr>
      </w:pPr>
    </w:p>
    <w:p w14:paraId="45E8A5E6" w14:textId="77777777" w:rsidR="00602142" w:rsidRDefault="002A2D96" w:rsidP="00602142">
      <w:pPr>
        <w:pStyle w:val="p3"/>
        <w:spacing w:before="0" w:beforeAutospacing="0" w:after="0" w:afterAutospacing="0" w:line="20" w:lineRule="atLeast"/>
        <w:contextualSpacing/>
        <w:jc w:val="both"/>
        <w:rPr>
          <w:rStyle w:val="s3"/>
          <w:i/>
          <w:vertAlign w:val="superscript"/>
        </w:rPr>
      </w:pPr>
      <w:r w:rsidRPr="003E3D0D">
        <w:rPr>
          <w:rStyle w:val="s2"/>
        </w:rPr>
        <w:t xml:space="preserve">Я, </w:t>
      </w:r>
      <w:r w:rsidRPr="003E3D0D">
        <w:rPr>
          <w:rStyle w:val="s3"/>
        </w:rPr>
        <w:t>____________________________________________________</w:t>
      </w:r>
      <w:r w:rsidR="00602142">
        <w:rPr>
          <w:rStyle w:val="s3"/>
        </w:rPr>
        <w:t>_____</w:t>
      </w:r>
      <w:r w:rsidRPr="003E3D0D">
        <w:rPr>
          <w:rStyle w:val="s3"/>
        </w:rPr>
        <w:t>____</w:t>
      </w:r>
      <w:r w:rsidR="00607800" w:rsidRPr="003E3D0D">
        <w:rPr>
          <w:rStyle w:val="s3"/>
        </w:rPr>
        <w:t>_______</w:t>
      </w:r>
      <w:r w:rsidR="00602142">
        <w:rPr>
          <w:rStyle w:val="s3"/>
        </w:rPr>
        <w:t>________</w:t>
      </w:r>
      <w:r w:rsidRPr="003E3D0D">
        <w:rPr>
          <w:rStyle w:val="s3"/>
        </w:rPr>
        <w:t>_</w:t>
      </w:r>
      <w:r w:rsidRPr="003E3D0D">
        <w:rPr>
          <w:highlight w:val="yellow"/>
        </w:rPr>
        <w:br/>
      </w:r>
      <w:r w:rsidR="00602142">
        <w:rPr>
          <w:rStyle w:val="s3"/>
          <w:i/>
          <w:vertAlign w:val="superscript"/>
        </w:rPr>
        <w:t xml:space="preserve">                                                                                                                                  </w:t>
      </w:r>
      <w:r w:rsidR="00607800" w:rsidRPr="003E3D0D">
        <w:rPr>
          <w:rStyle w:val="s3"/>
          <w:i/>
          <w:vertAlign w:val="superscript"/>
        </w:rPr>
        <w:t>(ФИО полностью)</w:t>
      </w:r>
    </w:p>
    <w:p w14:paraId="60CB10C8" w14:textId="09313882"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w:t>
      </w:r>
      <w:r w:rsidR="00602142" w:rsidRPr="003E3D0D">
        <w:rPr>
          <w:rStyle w:val="s3"/>
        </w:rPr>
        <w:t>___________</w:t>
      </w:r>
      <w:r w:rsidRPr="003E3D0D">
        <w:rPr>
          <w:rStyle w:val="s3"/>
        </w:rPr>
        <w:t>_</w:t>
      </w:r>
      <w:r w:rsidR="00602142">
        <w:rPr>
          <w:rStyle w:val="s3"/>
        </w:rPr>
        <w:t>__</w:t>
      </w:r>
      <w:r w:rsidRPr="003E3D0D">
        <w:rPr>
          <w:rStyle w:val="s3"/>
        </w:rPr>
        <w:t>__</w:t>
      </w:r>
      <w:r w:rsidRPr="003E3D0D">
        <w:rPr>
          <w:highlight w:val="yellow"/>
        </w:rPr>
        <w:br/>
      </w:r>
    </w:p>
    <w:p w14:paraId="694FBBBE" w14:textId="28D3AF98"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w:t>
      </w:r>
      <w:r w:rsidR="00602142" w:rsidRPr="003E3D0D">
        <w:rPr>
          <w:rStyle w:val="s3"/>
        </w:rPr>
        <w:t>___________</w:t>
      </w:r>
      <w:r w:rsidRPr="003E3D0D">
        <w:rPr>
          <w:rStyle w:val="s3"/>
        </w:rPr>
        <w:t>__</w:t>
      </w:r>
      <w:r w:rsidR="00602142">
        <w:rPr>
          <w:rStyle w:val="s3"/>
        </w:rPr>
        <w:t>__</w:t>
      </w:r>
      <w:r w:rsidRPr="003E3D0D">
        <w:rPr>
          <w:rStyle w:val="s3"/>
        </w:rPr>
        <w:t>__</w:t>
      </w:r>
      <w:r w:rsidRPr="003E3D0D">
        <w:rPr>
          <w:highlight w:val="yellow"/>
        </w:rPr>
        <w:br/>
      </w:r>
      <w:r w:rsidRPr="003E3D0D">
        <w:rPr>
          <w:rStyle w:val="s2"/>
        </w:rPr>
        <w:t xml:space="preserve">кем выдан: </w:t>
      </w:r>
      <w:r w:rsidRPr="003E3D0D">
        <w:rPr>
          <w:rStyle w:val="s3"/>
        </w:rPr>
        <w:t>___________________________________________________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w:t>
      </w:r>
      <w:r w:rsidRPr="003E3D0D">
        <w:rPr>
          <w:highlight w:val="yellow"/>
        </w:rPr>
        <w:br/>
      </w:r>
      <w:r w:rsidRPr="003E3D0D">
        <w:rPr>
          <w:rStyle w:val="s3"/>
        </w:rPr>
        <w:t>дата выдачи: 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p>
    <w:p w14:paraId="32E2683A" w14:textId="77777777"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14:paraId="32C54ABE" w14:textId="40517F6F"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w:t>
      </w:r>
      <w:r w:rsidR="00602142" w:rsidRPr="003E3D0D">
        <w:rPr>
          <w:rStyle w:val="s3"/>
        </w:rPr>
        <w:t>___________</w:t>
      </w:r>
      <w:r w:rsidR="00602142">
        <w:rPr>
          <w:rStyle w:val="s3"/>
        </w:rPr>
        <w:t>__</w:t>
      </w:r>
      <w:r w:rsidRPr="003E3D0D">
        <w:rPr>
          <w:rStyle w:val="s3"/>
        </w:rPr>
        <w:t>_____</w:t>
      </w:r>
      <w:r w:rsidRPr="003E3D0D">
        <w:rPr>
          <w:highlight w:val="yellow"/>
        </w:rPr>
        <w:br/>
      </w:r>
      <w:r w:rsidRPr="003E3D0D">
        <w:rPr>
          <w:rStyle w:val="s2"/>
        </w:rPr>
        <w:t>Район:</w:t>
      </w:r>
      <w:r w:rsidRPr="003E3D0D">
        <w:rPr>
          <w:rStyle w:val="s3"/>
        </w:rPr>
        <w:t xml:space="preserve"> ________________________________________________________</w:t>
      </w:r>
      <w:r w:rsidR="00602142" w:rsidRPr="003E3D0D">
        <w:rPr>
          <w:rStyle w:val="s3"/>
        </w:rPr>
        <w:t>___________</w:t>
      </w:r>
      <w:r w:rsidRPr="003E3D0D">
        <w:rPr>
          <w:rStyle w:val="s3"/>
        </w:rPr>
        <w:t>_</w:t>
      </w:r>
      <w:r w:rsidR="00602142">
        <w:rPr>
          <w:rStyle w:val="s3"/>
        </w:rPr>
        <w:t>__</w:t>
      </w:r>
      <w:r w:rsidRPr="003E3D0D">
        <w:rPr>
          <w:rStyle w:val="s3"/>
        </w:rPr>
        <w:t>___</w:t>
      </w:r>
      <w:r w:rsidRPr="003E3D0D">
        <w:rPr>
          <w:highlight w:val="yellow"/>
        </w:rPr>
        <w:br/>
      </w:r>
      <w:r w:rsidRPr="003E3D0D">
        <w:rPr>
          <w:rStyle w:val="s2"/>
        </w:rPr>
        <w:t>Город:</w:t>
      </w:r>
      <w:r w:rsidRPr="003E3D0D">
        <w:rPr>
          <w:rStyle w:val="s3"/>
        </w:rPr>
        <w:t>________________________________________________________</w:t>
      </w:r>
      <w:r w:rsidR="00602142" w:rsidRPr="003E3D0D">
        <w:rPr>
          <w:rStyle w:val="s3"/>
        </w:rPr>
        <w:t>___________</w:t>
      </w:r>
      <w:r w:rsidRPr="003E3D0D">
        <w:rPr>
          <w:rStyle w:val="s3"/>
        </w:rPr>
        <w:t>__</w:t>
      </w:r>
      <w:r w:rsidR="00602142">
        <w:rPr>
          <w:rStyle w:val="s3"/>
        </w:rPr>
        <w:t>__</w:t>
      </w:r>
      <w:r w:rsidRPr="003E3D0D">
        <w:rPr>
          <w:rStyle w:val="s3"/>
        </w:rPr>
        <w:t>___</w:t>
      </w:r>
      <w:r w:rsidRPr="003E3D0D">
        <w:rPr>
          <w:highlight w:val="yellow"/>
        </w:rPr>
        <w:br/>
      </w:r>
      <w:r w:rsidRPr="003E3D0D">
        <w:rPr>
          <w:rStyle w:val="s2"/>
        </w:rPr>
        <w:t xml:space="preserve">Населенный пункт: </w:t>
      </w:r>
      <w:r w:rsidRPr="003E3D0D">
        <w:rPr>
          <w:rStyle w:val="s3"/>
        </w:rPr>
        <w:t>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___</w:t>
      </w:r>
      <w:r w:rsidRPr="003E3D0D">
        <w:rPr>
          <w:highlight w:val="yellow"/>
        </w:rPr>
        <w:br/>
      </w:r>
      <w:r w:rsidRPr="003E3D0D">
        <w:rPr>
          <w:rStyle w:val="s2"/>
        </w:rPr>
        <w:t xml:space="preserve">Улица: </w:t>
      </w:r>
      <w:r w:rsidRPr="003E3D0D">
        <w:rPr>
          <w:rStyle w:val="s3"/>
        </w:rPr>
        <w:t>_______________________________________________________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w:t>
      </w:r>
      <w:r w:rsidR="00602142" w:rsidRPr="003E3D0D">
        <w:rPr>
          <w:rStyle w:val="s3"/>
        </w:rPr>
        <w:t>___________</w:t>
      </w:r>
      <w:r w:rsidR="00607800" w:rsidRPr="003E3D0D">
        <w:rPr>
          <w:rStyle w:val="s3"/>
        </w:rPr>
        <w:t>_</w:t>
      </w:r>
      <w:r w:rsidR="00602142">
        <w:rPr>
          <w:rStyle w:val="s3"/>
        </w:rPr>
        <w:t>__</w:t>
      </w:r>
      <w:r w:rsidR="00607800" w:rsidRPr="003E3D0D">
        <w:rPr>
          <w:rStyle w:val="s3"/>
        </w:rPr>
        <w:t>__</w:t>
      </w:r>
      <w:r w:rsidRPr="003E3D0D">
        <w:rPr>
          <w:rStyle w:val="s3"/>
        </w:rPr>
        <w:t>_</w:t>
      </w:r>
      <w:r w:rsidRPr="003E3D0D">
        <w:rPr>
          <w:highlight w:val="yellow"/>
        </w:rPr>
        <w:br/>
      </w:r>
    </w:p>
    <w:p w14:paraId="55D13469" w14:textId="246670BA"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w:t>
      </w:r>
      <w:r w:rsidR="00602142" w:rsidRPr="003E3D0D">
        <w:rPr>
          <w:rStyle w:val="s3"/>
        </w:rPr>
        <w:t>__________</w:t>
      </w:r>
      <w:r w:rsidR="00602142">
        <w:rPr>
          <w:rStyle w:val="s3"/>
        </w:rPr>
        <w:t>__</w:t>
      </w:r>
      <w:r w:rsidR="00602142" w:rsidRPr="003E3D0D">
        <w:rPr>
          <w:rStyle w:val="s3"/>
        </w:rPr>
        <w:t>_</w:t>
      </w:r>
      <w:r w:rsidRPr="003E3D0D">
        <w:rPr>
          <w:rStyle w:val="s3"/>
        </w:rPr>
        <w:t>__</w:t>
      </w:r>
      <w:r w:rsidRPr="003E3D0D">
        <w:rPr>
          <w:highlight w:val="yellow"/>
        </w:rPr>
        <w:br/>
      </w:r>
    </w:p>
    <w:p w14:paraId="55D494BB" w14:textId="08FF59D4"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Идентификационный номер налогоплательщика (ИНН):</w:t>
      </w:r>
      <w:r w:rsidRPr="003E3D0D">
        <w:rPr>
          <w:rStyle w:val="s3"/>
        </w:rPr>
        <w:t xml:space="preserve"> _____________</w:t>
      </w:r>
      <w:r w:rsidR="00602142" w:rsidRPr="003E3D0D">
        <w:rPr>
          <w:rStyle w:val="s3"/>
        </w:rPr>
        <w:t>___________</w:t>
      </w:r>
      <w:r w:rsidR="00602142">
        <w:rPr>
          <w:rStyle w:val="s3"/>
        </w:rPr>
        <w:t>__</w:t>
      </w:r>
      <w:r w:rsidRPr="003E3D0D">
        <w:rPr>
          <w:rStyle w:val="s3"/>
        </w:rPr>
        <w:t>_____</w:t>
      </w:r>
      <w:r w:rsidRPr="003E3D0D">
        <w:rPr>
          <w:highlight w:val="yellow"/>
        </w:rPr>
        <w:br/>
      </w:r>
    </w:p>
    <w:p w14:paraId="575ABC0C" w14:textId="4725CDB7" w:rsidR="002A2D96" w:rsidRPr="003E3D0D" w:rsidRDefault="002A2D96" w:rsidP="00602142">
      <w:pPr>
        <w:pStyle w:val="p3"/>
        <w:spacing w:before="0" w:beforeAutospacing="0" w:after="0" w:afterAutospacing="0" w:line="20" w:lineRule="atLeast"/>
        <w:contextualSpacing/>
        <w:jc w:val="both"/>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w:t>
      </w:r>
      <w:r w:rsidR="00602142" w:rsidRPr="003E3D0D">
        <w:rPr>
          <w:rStyle w:val="s3"/>
        </w:rPr>
        <w:t>___________</w:t>
      </w:r>
      <w:r w:rsidRPr="003E3D0D">
        <w:rPr>
          <w:rStyle w:val="s3"/>
        </w:rPr>
        <w:t>__</w:t>
      </w:r>
      <w:r w:rsidR="00602142">
        <w:rPr>
          <w:rStyle w:val="s3"/>
        </w:rPr>
        <w:t>__</w:t>
      </w:r>
      <w:r w:rsidRPr="003E3D0D">
        <w:rPr>
          <w:rStyle w:val="s3"/>
        </w:rPr>
        <w:t>___</w:t>
      </w:r>
    </w:p>
    <w:p w14:paraId="4EED0AB3" w14:textId="77777777" w:rsidR="002A2D96" w:rsidRPr="003E3D0D" w:rsidRDefault="002A2D96" w:rsidP="002A2D96">
      <w:pPr>
        <w:pStyle w:val="p4"/>
        <w:spacing w:before="0" w:beforeAutospacing="0" w:after="0" w:afterAutospacing="0" w:line="20" w:lineRule="atLeast"/>
        <w:contextualSpacing/>
        <w:jc w:val="both"/>
        <w:rPr>
          <w:rStyle w:val="s4"/>
        </w:rPr>
      </w:pPr>
    </w:p>
    <w:p w14:paraId="76C055E8" w14:textId="77777777"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4BACA02A" w14:textId="77777777" w:rsidR="002A2D96" w:rsidRPr="003E3D0D" w:rsidRDefault="002A2D96" w:rsidP="002A2D96">
      <w:pPr>
        <w:pStyle w:val="p4"/>
        <w:spacing w:before="0" w:beforeAutospacing="0" w:after="0" w:afterAutospacing="0" w:line="20" w:lineRule="atLeast"/>
        <w:ind w:firstLine="706"/>
        <w:contextualSpacing/>
        <w:jc w:val="both"/>
        <w:rPr>
          <w:rStyle w:val="s2"/>
        </w:rPr>
      </w:pPr>
    </w:p>
    <w:p w14:paraId="388940E7" w14:textId="13043517"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602142">
        <w:t>___</w:t>
      </w:r>
    </w:p>
    <w:p w14:paraId="048BA900" w14:textId="77777777"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14:paraId="7CDF189F"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15C091BD" w14:textId="77777777" w:rsidR="002A2D96" w:rsidRPr="003E3D0D" w:rsidRDefault="002A2D96" w:rsidP="002A2D96">
      <w:pPr>
        <w:pStyle w:val="p4"/>
        <w:spacing w:before="0" w:beforeAutospacing="0" w:after="0" w:afterAutospacing="0" w:line="20" w:lineRule="atLeast"/>
        <w:ind w:firstLine="706"/>
        <w:contextualSpacing/>
        <w:jc w:val="both"/>
      </w:pPr>
    </w:p>
    <w:p w14:paraId="17A3AA72"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14:paraId="7CCEA663" w14:textId="77777777" w:rsidR="002A2D96" w:rsidRPr="003E3D0D" w:rsidRDefault="002A2D96" w:rsidP="002A2D96">
      <w:pPr>
        <w:pStyle w:val="p4"/>
        <w:spacing w:before="0" w:beforeAutospacing="0" w:after="0" w:afterAutospacing="0" w:line="20" w:lineRule="atLeast"/>
        <w:ind w:firstLine="706"/>
        <w:contextualSpacing/>
        <w:jc w:val="both"/>
      </w:pPr>
    </w:p>
    <w:p w14:paraId="1ED20F0A"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14:paraId="7B97BBD6" w14:textId="77777777"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14:paraId="070DEC58" w14:textId="77777777" w:rsidR="002A2D96" w:rsidRPr="003E3D0D" w:rsidRDefault="002A2D96" w:rsidP="002A2D96">
      <w:pPr>
        <w:pStyle w:val="p5"/>
        <w:spacing w:before="0" w:beforeAutospacing="0" w:after="0" w:afterAutospacing="0" w:line="20" w:lineRule="atLeast"/>
        <w:contextualSpacing/>
        <w:jc w:val="both"/>
      </w:pPr>
    </w:p>
    <w:p w14:paraId="3C309927" w14:textId="77777777"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14:paraId="2F7034F3" w14:textId="77777777" w:rsidR="002A2D96" w:rsidRPr="003E3D0D" w:rsidRDefault="002A2D96" w:rsidP="002A2D96">
      <w:pPr>
        <w:pStyle w:val="p6"/>
        <w:spacing w:before="0" w:beforeAutospacing="0" w:after="0" w:afterAutospacing="0" w:line="20" w:lineRule="atLeast"/>
        <w:contextualSpacing/>
        <w:jc w:val="both"/>
      </w:pPr>
    </w:p>
    <w:p w14:paraId="7EAC2890" w14:textId="77777777"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14:paraId="2D9D17CC" w14:textId="77777777" w:rsidR="002A2D96" w:rsidRPr="003E3D0D" w:rsidRDefault="002A2D96" w:rsidP="002A2D96">
      <w:pPr>
        <w:pStyle w:val="p6"/>
        <w:spacing w:before="0" w:beforeAutospacing="0" w:after="0" w:afterAutospacing="0" w:line="20" w:lineRule="atLeast"/>
        <w:contextualSpacing/>
        <w:jc w:val="both"/>
      </w:pPr>
    </w:p>
    <w:p w14:paraId="7EA6ADC5" w14:textId="77777777"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14:paraId="5B655567" w14:textId="77777777"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14:paraId="598A2D8D" w14:textId="77777777" w:rsidR="002A2D96" w:rsidRPr="003E3D0D" w:rsidRDefault="002A2D96" w:rsidP="002A2D96">
      <w:pPr>
        <w:pStyle w:val="p6"/>
        <w:spacing w:before="0" w:beforeAutospacing="0" w:after="0" w:afterAutospacing="0" w:line="20" w:lineRule="atLeast"/>
        <w:contextualSpacing/>
        <w:jc w:val="both"/>
      </w:pPr>
    </w:p>
    <w:p w14:paraId="250271F6" w14:textId="77777777" w:rsidR="002A2D96" w:rsidRPr="003E3D0D" w:rsidRDefault="002A2D96" w:rsidP="002A2D96">
      <w:pPr>
        <w:jc w:val="both"/>
      </w:pPr>
      <w:r w:rsidRPr="003E3D0D">
        <w:t xml:space="preserve">______________________________ </w:t>
      </w:r>
    </w:p>
    <w:p w14:paraId="69DAA7E2" w14:textId="77777777"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14:paraId="046767D1" w14:textId="77777777" w:rsidR="002A2D96" w:rsidRPr="003E3D0D" w:rsidRDefault="002A2D96">
      <w:pPr>
        <w:rPr>
          <w:b/>
          <w:bCs/>
        </w:rPr>
      </w:pPr>
      <w:r w:rsidRPr="003E3D0D">
        <w:rPr>
          <w:b/>
          <w:bCs/>
        </w:rPr>
        <w:br w:type="page"/>
      </w:r>
    </w:p>
    <w:p w14:paraId="25BD0BFE" w14:textId="180ABA94" w:rsidR="001500F6" w:rsidRPr="00EF232B" w:rsidRDefault="001500F6" w:rsidP="004E01A7">
      <w:pPr>
        <w:jc w:val="right"/>
        <w:rPr>
          <w:b/>
          <w:bCs/>
          <w:szCs w:val="26"/>
        </w:rPr>
      </w:pPr>
      <w:r w:rsidRPr="00EF232B">
        <w:rPr>
          <w:b/>
          <w:bCs/>
          <w:szCs w:val="26"/>
        </w:rPr>
        <w:lastRenderedPageBreak/>
        <w:t>Форма №</w:t>
      </w:r>
      <w:r w:rsidR="0046476E">
        <w:rPr>
          <w:b/>
          <w:bCs/>
          <w:szCs w:val="26"/>
        </w:rPr>
        <w:t>5</w:t>
      </w:r>
    </w:p>
    <w:p w14:paraId="6081CF7C" w14:textId="77777777" w:rsidR="001500F6" w:rsidRPr="00D57B17" w:rsidRDefault="001500F6" w:rsidP="001500F6">
      <w:pPr>
        <w:jc w:val="both"/>
        <w:rPr>
          <w:b/>
          <w:bCs/>
          <w:i/>
          <w:iCs/>
          <w:sz w:val="26"/>
          <w:szCs w:val="26"/>
        </w:rPr>
      </w:pPr>
    </w:p>
    <w:p w14:paraId="6F01BB6F" w14:textId="77777777"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080870A" w14:textId="77777777" w:rsidR="00834CFF" w:rsidRPr="003E3D0D" w:rsidRDefault="00834CFF" w:rsidP="00834CFF">
      <w:pPr>
        <w:pStyle w:val="12"/>
        <w:spacing w:line="276" w:lineRule="auto"/>
        <w:ind w:firstLine="567"/>
        <w:rPr>
          <w:i w:val="0"/>
          <w:sz w:val="24"/>
          <w:szCs w:val="24"/>
        </w:rPr>
      </w:pPr>
    </w:p>
    <w:p w14:paraId="4DC94BE5" w14:textId="390AAB8A"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6A2859">
        <w:rPr>
          <w:b/>
        </w:rPr>
        <w:t>8</w:t>
      </w:r>
      <w:r w:rsidR="004C1E80" w:rsidRPr="003E3D0D">
        <w:rPr>
          <w:b/>
        </w:rPr>
        <w:t>гг</w:t>
      </w:r>
      <w:r w:rsidRPr="003E3D0D">
        <w:rPr>
          <w:b/>
        </w:rPr>
        <w:t>.</w:t>
      </w:r>
      <w:r w:rsidRPr="003E3D0D">
        <w:rPr>
          <w:rStyle w:val="af5"/>
          <w:b/>
        </w:rPr>
        <w:footnoteReference w:id="4"/>
      </w:r>
    </w:p>
    <w:p w14:paraId="3E71720C" w14:textId="77777777"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14:paraId="43CD3378" w14:textId="77777777" w:rsidTr="003E3D0D">
        <w:tc>
          <w:tcPr>
            <w:tcW w:w="567" w:type="dxa"/>
            <w:vAlign w:val="center"/>
          </w:tcPr>
          <w:p w14:paraId="213118BE" w14:textId="77777777" w:rsidR="00834CFF" w:rsidRPr="003E3D0D" w:rsidRDefault="00834CFF" w:rsidP="003E3D0D">
            <w:pPr>
              <w:ind w:left="-108"/>
              <w:jc w:val="center"/>
            </w:pPr>
            <w:r w:rsidRPr="003E3D0D">
              <w:t>№</w:t>
            </w:r>
          </w:p>
          <w:p w14:paraId="738EF774" w14:textId="77777777" w:rsidR="00834CFF" w:rsidRPr="003E3D0D" w:rsidRDefault="00834CFF" w:rsidP="003E3D0D">
            <w:pPr>
              <w:ind w:left="-108"/>
              <w:jc w:val="center"/>
              <w:rPr>
                <w:b/>
              </w:rPr>
            </w:pPr>
            <w:r w:rsidRPr="003E3D0D">
              <w:t>п/п</w:t>
            </w:r>
          </w:p>
        </w:tc>
        <w:tc>
          <w:tcPr>
            <w:tcW w:w="2552" w:type="dxa"/>
            <w:vAlign w:val="center"/>
          </w:tcPr>
          <w:p w14:paraId="4EB81374" w14:textId="77777777" w:rsidR="00834CFF" w:rsidRPr="003E3D0D" w:rsidRDefault="00834CFF" w:rsidP="003E3D0D">
            <w:pPr>
              <w:ind w:left="-108" w:right="33"/>
              <w:jc w:val="center"/>
            </w:pPr>
            <w:r w:rsidRPr="003E3D0D">
              <w:t>Реквизиты документа, подтверждающего данный опыт</w:t>
            </w:r>
          </w:p>
          <w:p w14:paraId="06CF1BCA" w14:textId="77777777" w:rsidR="00834CFF" w:rsidRPr="003E3D0D" w:rsidRDefault="00834CFF" w:rsidP="00BF2609">
            <w:pPr>
              <w:ind w:left="-108" w:right="33"/>
              <w:jc w:val="center"/>
            </w:pPr>
            <w:r w:rsidRPr="003E3D0D">
              <w:t>(дата, номер договора/контракта, акта)</w:t>
            </w:r>
          </w:p>
        </w:tc>
        <w:tc>
          <w:tcPr>
            <w:tcW w:w="1275" w:type="dxa"/>
            <w:vAlign w:val="center"/>
          </w:tcPr>
          <w:p w14:paraId="5269D545" w14:textId="77777777" w:rsidR="00834CFF" w:rsidRPr="003E3D0D" w:rsidRDefault="00834CFF" w:rsidP="003E3D0D">
            <w:pPr>
              <w:ind w:left="-108"/>
              <w:jc w:val="center"/>
            </w:pPr>
            <w:r w:rsidRPr="003E3D0D">
              <w:t>Предмет договора</w:t>
            </w:r>
          </w:p>
        </w:tc>
        <w:tc>
          <w:tcPr>
            <w:tcW w:w="1276" w:type="dxa"/>
            <w:vAlign w:val="center"/>
          </w:tcPr>
          <w:p w14:paraId="41279D72" w14:textId="77777777" w:rsidR="00834CFF" w:rsidRPr="003E3D0D" w:rsidRDefault="00834CFF" w:rsidP="003E3D0D">
            <w:pPr>
              <w:ind w:left="-108"/>
              <w:jc w:val="center"/>
            </w:pPr>
            <w:r w:rsidRPr="003E3D0D">
              <w:t>Сумма договора,</w:t>
            </w:r>
          </w:p>
          <w:p w14:paraId="27CFEF0A" w14:textId="77777777" w:rsidR="00834CFF" w:rsidRPr="003E3D0D" w:rsidRDefault="00834CFF" w:rsidP="003E3D0D">
            <w:pPr>
              <w:ind w:left="-108"/>
              <w:jc w:val="center"/>
            </w:pPr>
            <w:r w:rsidRPr="003E3D0D">
              <w:t xml:space="preserve">в рублях (в </w:t>
            </w:r>
            <w:proofErr w:type="spellStart"/>
            <w:r w:rsidRPr="003E3D0D">
              <w:t>т.ч</w:t>
            </w:r>
            <w:proofErr w:type="spellEnd"/>
            <w:r w:rsidRPr="003E3D0D">
              <w:t>. НДС)</w:t>
            </w:r>
            <w:r w:rsidR="003410FB" w:rsidRPr="003E3D0D">
              <w:rPr>
                <w:rStyle w:val="af5"/>
              </w:rPr>
              <w:footnoteReference w:id="5"/>
            </w:r>
          </w:p>
        </w:tc>
        <w:tc>
          <w:tcPr>
            <w:tcW w:w="1701" w:type="dxa"/>
            <w:vAlign w:val="center"/>
          </w:tcPr>
          <w:p w14:paraId="6F121731" w14:textId="77777777" w:rsidR="00834CFF" w:rsidRPr="003E3D0D" w:rsidRDefault="00834CFF" w:rsidP="003E3D0D">
            <w:pPr>
              <w:ind w:left="13" w:right="34"/>
              <w:jc w:val="center"/>
            </w:pPr>
            <w:r w:rsidRPr="003E3D0D">
              <w:t>Год заключения/ завершения договора</w:t>
            </w:r>
          </w:p>
        </w:tc>
        <w:tc>
          <w:tcPr>
            <w:tcW w:w="1985" w:type="dxa"/>
            <w:vAlign w:val="center"/>
          </w:tcPr>
          <w:p w14:paraId="2410945C" w14:textId="77777777" w:rsidR="00834CFF" w:rsidRPr="003E3D0D" w:rsidRDefault="00834CFF" w:rsidP="003E3D0D">
            <w:pPr>
              <w:ind w:left="-108"/>
              <w:jc w:val="center"/>
            </w:pPr>
            <w:r w:rsidRPr="003E3D0D">
              <w:t>Наименование заказчика,</w:t>
            </w:r>
          </w:p>
          <w:p w14:paraId="2B185415" w14:textId="77777777" w:rsidR="00834CFF" w:rsidRPr="003E3D0D" w:rsidRDefault="00834CFF" w:rsidP="003E3D0D">
            <w:pPr>
              <w:ind w:left="-108"/>
              <w:jc w:val="center"/>
            </w:pPr>
            <w:r w:rsidRPr="003E3D0D">
              <w:t>адрес и контактный телефон/факс заказчика,</w:t>
            </w:r>
          </w:p>
          <w:p w14:paraId="5F5E681E" w14:textId="77777777" w:rsidR="00834CFF" w:rsidRPr="003E3D0D" w:rsidRDefault="00834CFF" w:rsidP="003E3D0D">
            <w:pPr>
              <w:ind w:left="-108"/>
              <w:jc w:val="center"/>
            </w:pPr>
            <w:r w:rsidRPr="003E3D0D">
              <w:t>контактное лицо</w:t>
            </w:r>
          </w:p>
        </w:tc>
      </w:tr>
      <w:tr w:rsidR="00834CFF" w:rsidRPr="003E3D0D" w14:paraId="15F37894" w14:textId="77777777" w:rsidTr="004B06FD">
        <w:tc>
          <w:tcPr>
            <w:tcW w:w="567" w:type="dxa"/>
          </w:tcPr>
          <w:p w14:paraId="323C6400" w14:textId="77777777" w:rsidR="00834CFF" w:rsidRPr="003E3D0D" w:rsidRDefault="00081AD0" w:rsidP="004B06FD">
            <w:pPr>
              <w:ind w:left="-108"/>
              <w:jc w:val="center"/>
            </w:pPr>
            <w:r w:rsidRPr="003E3D0D">
              <w:t>1</w:t>
            </w:r>
          </w:p>
        </w:tc>
        <w:tc>
          <w:tcPr>
            <w:tcW w:w="2552" w:type="dxa"/>
          </w:tcPr>
          <w:p w14:paraId="51D532EF" w14:textId="77777777" w:rsidR="00834CFF" w:rsidRPr="003E3D0D" w:rsidRDefault="00834CFF" w:rsidP="004B06FD">
            <w:pPr>
              <w:ind w:left="-108"/>
              <w:jc w:val="center"/>
            </w:pPr>
          </w:p>
        </w:tc>
        <w:tc>
          <w:tcPr>
            <w:tcW w:w="1275" w:type="dxa"/>
          </w:tcPr>
          <w:p w14:paraId="7B0FD9FB" w14:textId="77777777" w:rsidR="00834CFF" w:rsidRPr="003E3D0D" w:rsidRDefault="00834CFF" w:rsidP="004B06FD">
            <w:pPr>
              <w:ind w:left="-108"/>
              <w:jc w:val="center"/>
            </w:pPr>
          </w:p>
        </w:tc>
        <w:tc>
          <w:tcPr>
            <w:tcW w:w="1276" w:type="dxa"/>
          </w:tcPr>
          <w:p w14:paraId="2A2A6640" w14:textId="77777777" w:rsidR="00834CFF" w:rsidRPr="003E3D0D" w:rsidRDefault="00834CFF" w:rsidP="004B06FD">
            <w:pPr>
              <w:ind w:left="-108"/>
              <w:jc w:val="center"/>
            </w:pPr>
          </w:p>
        </w:tc>
        <w:tc>
          <w:tcPr>
            <w:tcW w:w="1701" w:type="dxa"/>
          </w:tcPr>
          <w:p w14:paraId="37A166AA" w14:textId="77777777" w:rsidR="00834CFF" w:rsidRPr="003E3D0D" w:rsidRDefault="00834CFF" w:rsidP="004B06FD">
            <w:pPr>
              <w:ind w:left="-108" w:right="-73"/>
              <w:jc w:val="center"/>
            </w:pPr>
          </w:p>
        </w:tc>
        <w:tc>
          <w:tcPr>
            <w:tcW w:w="1985" w:type="dxa"/>
          </w:tcPr>
          <w:p w14:paraId="45EC5130" w14:textId="77777777" w:rsidR="00834CFF" w:rsidRPr="003E3D0D" w:rsidRDefault="00834CFF" w:rsidP="004B06FD">
            <w:pPr>
              <w:ind w:left="-108"/>
              <w:jc w:val="center"/>
            </w:pPr>
          </w:p>
        </w:tc>
      </w:tr>
      <w:tr w:rsidR="00081AD0" w:rsidRPr="003E3D0D" w14:paraId="660EF1AF" w14:textId="77777777" w:rsidTr="008776B3">
        <w:tc>
          <w:tcPr>
            <w:tcW w:w="567" w:type="dxa"/>
          </w:tcPr>
          <w:p w14:paraId="38658CF3" w14:textId="77777777" w:rsidR="00081AD0" w:rsidRPr="003E3D0D" w:rsidRDefault="00081AD0" w:rsidP="008776B3">
            <w:pPr>
              <w:ind w:left="-108"/>
              <w:jc w:val="center"/>
            </w:pPr>
            <w:r w:rsidRPr="003E3D0D">
              <w:t>2</w:t>
            </w:r>
          </w:p>
        </w:tc>
        <w:tc>
          <w:tcPr>
            <w:tcW w:w="2552" w:type="dxa"/>
          </w:tcPr>
          <w:p w14:paraId="2ADD0F2F" w14:textId="77777777" w:rsidR="00081AD0" w:rsidRPr="003E3D0D" w:rsidRDefault="00081AD0" w:rsidP="008776B3">
            <w:pPr>
              <w:ind w:left="-108"/>
              <w:jc w:val="center"/>
            </w:pPr>
          </w:p>
        </w:tc>
        <w:tc>
          <w:tcPr>
            <w:tcW w:w="1275" w:type="dxa"/>
          </w:tcPr>
          <w:p w14:paraId="7D9C4DCB" w14:textId="77777777" w:rsidR="00081AD0" w:rsidRPr="003E3D0D" w:rsidRDefault="00081AD0" w:rsidP="008776B3">
            <w:pPr>
              <w:ind w:left="-108"/>
              <w:jc w:val="center"/>
            </w:pPr>
          </w:p>
        </w:tc>
        <w:tc>
          <w:tcPr>
            <w:tcW w:w="1276" w:type="dxa"/>
          </w:tcPr>
          <w:p w14:paraId="70616F23" w14:textId="77777777" w:rsidR="00081AD0" w:rsidRPr="003E3D0D" w:rsidRDefault="00081AD0" w:rsidP="008776B3">
            <w:pPr>
              <w:ind w:left="-108"/>
              <w:jc w:val="center"/>
            </w:pPr>
          </w:p>
        </w:tc>
        <w:tc>
          <w:tcPr>
            <w:tcW w:w="1701" w:type="dxa"/>
          </w:tcPr>
          <w:p w14:paraId="64F17E6F" w14:textId="77777777" w:rsidR="00081AD0" w:rsidRPr="003E3D0D" w:rsidRDefault="00081AD0" w:rsidP="008776B3">
            <w:pPr>
              <w:ind w:left="-108" w:right="-73"/>
              <w:jc w:val="center"/>
            </w:pPr>
          </w:p>
        </w:tc>
        <w:tc>
          <w:tcPr>
            <w:tcW w:w="1985" w:type="dxa"/>
          </w:tcPr>
          <w:p w14:paraId="1F8C57BF" w14:textId="77777777" w:rsidR="00081AD0" w:rsidRPr="003E3D0D" w:rsidRDefault="00081AD0" w:rsidP="008776B3">
            <w:pPr>
              <w:ind w:left="-108"/>
              <w:jc w:val="center"/>
            </w:pPr>
          </w:p>
        </w:tc>
      </w:tr>
      <w:tr w:rsidR="00081AD0" w:rsidRPr="003E3D0D" w14:paraId="1C30569E" w14:textId="77777777" w:rsidTr="008776B3">
        <w:tc>
          <w:tcPr>
            <w:tcW w:w="567" w:type="dxa"/>
          </w:tcPr>
          <w:p w14:paraId="665AA25C" w14:textId="77777777" w:rsidR="00081AD0" w:rsidRPr="003E3D0D" w:rsidRDefault="00081AD0" w:rsidP="008776B3">
            <w:pPr>
              <w:ind w:left="-108"/>
              <w:jc w:val="center"/>
            </w:pPr>
            <w:r w:rsidRPr="003E3D0D">
              <w:t>3</w:t>
            </w:r>
          </w:p>
        </w:tc>
        <w:tc>
          <w:tcPr>
            <w:tcW w:w="2552" w:type="dxa"/>
          </w:tcPr>
          <w:p w14:paraId="3E1390D1" w14:textId="77777777" w:rsidR="00081AD0" w:rsidRPr="003E3D0D" w:rsidRDefault="00081AD0" w:rsidP="008776B3">
            <w:pPr>
              <w:ind w:left="-108"/>
            </w:pPr>
          </w:p>
        </w:tc>
        <w:tc>
          <w:tcPr>
            <w:tcW w:w="1275" w:type="dxa"/>
          </w:tcPr>
          <w:p w14:paraId="0FA78343" w14:textId="77777777" w:rsidR="00081AD0" w:rsidRPr="003E3D0D" w:rsidRDefault="00081AD0" w:rsidP="008776B3">
            <w:pPr>
              <w:ind w:left="-108"/>
              <w:jc w:val="center"/>
            </w:pPr>
          </w:p>
        </w:tc>
        <w:tc>
          <w:tcPr>
            <w:tcW w:w="1276" w:type="dxa"/>
          </w:tcPr>
          <w:p w14:paraId="286352F2" w14:textId="77777777" w:rsidR="00081AD0" w:rsidRPr="003E3D0D" w:rsidRDefault="00081AD0" w:rsidP="008776B3">
            <w:pPr>
              <w:ind w:left="-108"/>
              <w:jc w:val="center"/>
            </w:pPr>
          </w:p>
        </w:tc>
        <w:tc>
          <w:tcPr>
            <w:tcW w:w="1701" w:type="dxa"/>
          </w:tcPr>
          <w:p w14:paraId="0571CAD6" w14:textId="77777777" w:rsidR="00081AD0" w:rsidRPr="003E3D0D" w:rsidRDefault="00081AD0" w:rsidP="008776B3">
            <w:pPr>
              <w:ind w:left="-108"/>
              <w:jc w:val="center"/>
            </w:pPr>
          </w:p>
        </w:tc>
        <w:tc>
          <w:tcPr>
            <w:tcW w:w="1985" w:type="dxa"/>
          </w:tcPr>
          <w:p w14:paraId="797F1AB4" w14:textId="77777777" w:rsidR="00081AD0" w:rsidRPr="003E3D0D" w:rsidRDefault="00081AD0" w:rsidP="008776B3">
            <w:pPr>
              <w:ind w:left="-108"/>
              <w:jc w:val="center"/>
            </w:pPr>
          </w:p>
        </w:tc>
      </w:tr>
    </w:tbl>
    <w:p w14:paraId="05779C2E" w14:textId="77777777" w:rsidR="00834CFF" w:rsidRPr="003E3D0D" w:rsidRDefault="00834CFF" w:rsidP="00834CFF">
      <w:pPr>
        <w:spacing w:line="276" w:lineRule="auto"/>
        <w:ind w:firstLine="720"/>
        <w:jc w:val="center"/>
        <w:textAlignment w:val="baseline"/>
        <w:rPr>
          <w:b/>
        </w:rPr>
      </w:pPr>
    </w:p>
    <w:p w14:paraId="58AF4DB4" w14:textId="77777777"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14:paraId="5844C6AF" w14:textId="77777777" w:rsidR="00834CFF" w:rsidRPr="003E3D0D" w:rsidRDefault="00834CFF" w:rsidP="00834CFF">
      <w:pPr>
        <w:spacing w:line="276" w:lineRule="auto"/>
        <w:ind w:firstLine="540"/>
        <w:jc w:val="right"/>
        <w:rPr>
          <w:b/>
        </w:rPr>
      </w:pPr>
    </w:p>
    <w:p w14:paraId="61870EAC" w14:textId="77777777" w:rsidR="00834CFF" w:rsidRPr="003E3D0D" w:rsidRDefault="00834CFF" w:rsidP="00834CFF">
      <w:pPr>
        <w:spacing w:line="276" w:lineRule="auto"/>
        <w:ind w:firstLine="567"/>
        <w:jc w:val="both"/>
        <w:rPr>
          <w:b/>
        </w:rPr>
      </w:pPr>
    </w:p>
    <w:p w14:paraId="154ADA4B" w14:textId="77777777"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14:paraId="73A521BF" w14:textId="77777777" w:rsidR="00834CFF" w:rsidRPr="003E3D0D" w:rsidRDefault="00834CFF" w:rsidP="00834CFF">
      <w:pPr>
        <w:spacing w:line="276" w:lineRule="auto"/>
        <w:ind w:firstLine="567"/>
        <w:jc w:val="both"/>
      </w:pPr>
    </w:p>
    <w:p w14:paraId="210C8690"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893049F"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B253E73"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1ED990D4" w14:textId="77777777" w:rsidR="00834CFF" w:rsidRPr="003E3D0D" w:rsidRDefault="00834CFF" w:rsidP="00834CFF">
      <w:pPr>
        <w:spacing w:line="276" w:lineRule="auto"/>
        <w:ind w:firstLine="567"/>
        <w:jc w:val="both"/>
        <w:rPr>
          <w:b/>
        </w:rPr>
      </w:pPr>
      <w:r w:rsidRPr="003E3D0D">
        <w:t>М.П.</w:t>
      </w:r>
    </w:p>
    <w:p w14:paraId="1B95E0B2" w14:textId="77777777" w:rsidR="003F132D" w:rsidRPr="003E3D0D" w:rsidRDefault="003F132D" w:rsidP="003F132D">
      <w:pPr>
        <w:autoSpaceDE w:val="0"/>
        <w:autoSpaceDN w:val="0"/>
        <w:adjustRightInd w:val="0"/>
        <w:jc w:val="both"/>
        <w:rPr>
          <w:b/>
          <w:bCs/>
          <w:i/>
          <w:iCs/>
        </w:rPr>
      </w:pPr>
    </w:p>
    <w:p w14:paraId="5FD9D1AC"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424D987D" w14:textId="77777777" w:rsidR="00834CFF" w:rsidRDefault="00834CFF" w:rsidP="00834CFF">
      <w:pPr>
        <w:rPr>
          <w:b/>
          <w:bCs/>
          <w:sz w:val="28"/>
          <w:szCs w:val="28"/>
        </w:rPr>
      </w:pPr>
    </w:p>
    <w:p w14:paraId="27709CC3" w14:textId="77777777" w:rsidR="0046476E" w:rsidRDefault="0046476E" w:rsidP="00834CFF">
      <w:pPr>
        <w:rPr>
          <w:b/>
          <w:bCs/>
          <w:sz w:val="28"/>
          <w:szCs w:val="28"/>
        </w:rPr>
      </w:pPr>
    </w:p>
    <w:p w14:paraId="263AA308" w14:textId="77777777" w:rsidR="0046476E" w:rsidRDefault="0046476E" w:rsidP="00834CFF">
      <w:pPr>
        <w:rPr>
          <w:b/>
          <w:bCs/>
          <w:sz w:val="28"/>
          <w:szCs w:val="28"/>
        </w:rPr>
      </w:pPr>
    </w:p>
    <w:p w14:paraId="328D3A9B" w14:textId="77777777" w:rsidR="0046476E" w:rsidRDefault="0046476E" w:rsidP="00834CFF">
      <w:pPr>
        <w:rPr>
          <w:b/>
          <w:bCs/>
          <w:sz w:val="28"/>
          <w:szCs w:val="28"/>
        </w:rPr>
      </w:pPr>
    </w:p>
    <w:p w14:paraId="6F0E17D5" w14:textId="77777777" w:rsidR="0046476E" w:rsidRDefault="0046476E" w:rsidP="00834CFF">
      <w:pPr>
        <w:rPr>
          <w:b/>
          <w:bCs/>
          <w:sz w:val="28"/>
          <w:szCs w:val="28"/>
        </w:rPr>
      </w:pPr>
    </w:p>
    <w:p w14:paraId="0AB54A2E" w14:textId="77777777" w:rsidR="0046476E" w:rsidRDefault="0046476E" w:rsidP="00834CFF">
      <w:pPr>
        <w:rPr>
          <w:b/>
          <w:bCs/>
          <w:sz w:val="28"/>
          <w:szCs w:val="28"/>
        </w:rPr>
      </w:pPr>
    </w:p>
    <w:p w14:paraId="67EB8DAA" w14:textId="77777777" w:rsidR="0046476E" w:rsidRDefault="0046476E" w:rsidP="00834CFF">
      <w:pPr>
        <w:rPr>
          <w:b/>
          <w:bCs/>
          <w:sz w:val="28"/>
          <w:szCs w:val="28"/>
        </w:rPr>
      </w:pPr>
    </w:p>
    <w:p w14:paraId="52A6B37C" w14:textId="77777777" w:rsidR="0046476E" w:rsidRDefault="0046476E" w:rsidP="00834CFF">
      <w:pPr>
        <w:rPr>
          <w:b/>
          <w:bCs/>
          <w:sz w:val="28"/>
          <w:szCs w:val="28"/>
        </w:rPr>
      </w:pPr>
    </w:p>
    <w:p w14:paraId="60407822" w14:textId="77777777" w:rsidR="0046476E" w:rsidRDefault="0046476E" w:rsidP="00834CFF">
      <w:pPr>
        <w:rPr>
          <w:b/>
          <w:bCs/>
          <w:sz w:val="28"/>
          <w:szCs w:val="28"/>
        </w:rPr>
      </w:pPr>
    </w:p>
    <w:p w14:paraId="35DFC78E" w14:textId="77777777" w:rsidR="00834CFF" w:rsidRDefault="00834CFF" w:rsidP="00834CFF">
      <w:pPr>
        <w:rPr>
          <w:b/>
          <w:bCs/>
          <w:lang w:eastAsia="ar-SA"/>
        </w:rPr>
      </w:pPr>
      <w:r>
        <w:br w:type="page"/>
      </w:r>
    </w:p>
    <w:p w14:paraId="64F76BC0" w14:textId="34BAF0A5" w:rsidR="00834CFF" w:rsidRDefault="00834CFF" w:rsidP="00834CFF">
      <w:pPr>
        <w:ind w:left="5664" w:firstLine="708"/>
        <w:jc w:val="right"/>
        <w:rPr>
          <w:b/>
          <w:bCs/>
        </w:rPr>
      </w:pPr>
      <w:r>
        <w:rPr>
          <w:b/>
          <w:bCs/>
        </w:rPr>
        <w:lastRenderedPageBreak/>
        <w:t>Форма №</w:t>
      </w:r>
      <w:r w:rsidR="0046476E">
        <w:rPr>
          <w:b/>
          <w:bCs/>
        </w:rPr>
        <w:t>6</w:t>
      </w:r>
    </w:p>
    <w:p w14:paraId="02ED8470" w14:textId="77777777" w:rsidR="00963F66" w:rsidRDefault="00963F66" w:rsidP="001500F6">
      <w:pPr>
        <w:autoSpaceDE w:val="0"/>
        <w:autoSpaceDN w:val="0"/>
        <w:adjustRightInd w:val="0"/>
        <w:jc w:val="right"/>
        <w:rPr>
          <w:b/>
          <w:bCs/>
        </w:rPr>
      </w:pPr>
    </w:p>
    <w:p w14:paraId="6CFE6E70" w14:textId="77777777"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14:paraId="77DFAFE7" w14:textId="77777777" w:rsidR="002A2D96" w:rsidRPr="003E3D0D" w:rsidRDefault="002A2D96" w:rsidP="002A2D96">
      <w:pPr>
        <w:jc w:val="center"/>
        <w:rPr>
          <w:b/>
          <w:bCs/>
        </w:rPr>
      </w:pPr>
    </w:p>
    <w:p w14:paraId="5B6C335E" w14:textId="77777777"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14:paraId="60FB8021"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14:paraId="2B6F49CE"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14:paraId="676F392D" w14:textId="77777777" w:rsidR="00A57AEB" w:rsidRPr="003E3D0D" w:rsidRDefault="00A57AEB" w:rsidP="00A57AEB">
      <w:pPr>
        <w:pStyle w:val="ConsPlusNonformat"/>
        <w:jc w:val="both"/>
        <w:rPr>
          <w:rFonts w:ascii="Times New Roman" w:hAnsi="Times New Roman" w:cs="Times New Roman"/>
          <w:sz w:val="24"/>
          <w:szCs w:val="24"/>
        </w:rPr>
      </w:pPr>
    </w:p>
    <w:p w14:paraId="30F16F48" w14:textId="1192A59C"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w:t>
      </w:r>
    </w:p>
    <w:p w14:paraId="3946E144" w14:textId="77777777"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14:paraId="6F3CCBCF" w14:textId="41E814C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_____________</w:t>
      </w:r>
      <w:r w:rsidRPr="003E3D0D">
        <w:rPr>
          <w:rFonts w:ascii="Times New Roman" w:hAnsi="Times New Roman" w:cs="Times New Roman"/>
          <w:sz w:val="24"/>
          <w:szCs w:val="24"/>
        </w:rPr>
        <w:t>_</w:t>
      </w:r>
    </w:p>
    <w:p w14:paraId="0A63C9CD" w14:textId="77777777"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14:paraId="31416BDB"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14:paraId="35D374BF" w14:textId="7F731972"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w:t>
      </w:r>
      <w:r w:rsidR="00602142">
        <w:rPr>
          <w:rFonts w:ascii="Times New Roman" w:hAnsi="Times New Roman" w:cs="Times New Roman"/>
          <w:sz w:val="24"/>
          <w:szCs w:val="24"/>
        </w:rPr>
        <w:t>_____________</w:t>
      </w:r>
      <w:r w:rsidRPr="003E3D0D">
        <w:rPr>
          <w:rFonts w:ascii="Times New Roman" w:hAnsi="Times New Roman" w:cs="Times New Roman"/>
          <w:sz w:val="24"/>
          <w:szCs w:val="24"/>
        </w:rPr>
        <w:t>____.</w:t>
      </w:r>
    </w:p>
    <w:p w14:paraId="0C32821B" w14:textId="7DA418DB"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w:t>
      </w:r>
      <w:r w:rsidR="00602142">
        <w:rPr>
          <w:rFonts w:ascii="Times New Roman" w:hAnsi="Times New Roman" w:cs="Times New Roman"/>
          <w:sz w:val="24"/>
          <w:szCs w:val="24"/>
        </w:rPr>
        <w:t>_________</w:t>
      </w:r>
      <w:r w:rsidRPr="003E3D0D">
        <w:rPr>
          <w:rFonts w:ascii="Times New Roman" w:hAnsi="Times New Roman" w:cs="Times New Roman"/>
          <w:sz w:val="24"/>
          <w:szCs w:val="24"/>
        </w:rPr>
        <w:t>________.</w:t>
      </w:r>
    </w:p>
    <w:p w14:paraId="08B5FA90" w14:textId="77777777"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14:paraId="485A14FE" w14:textId="1B5A7FD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w:t>
      </w:r>
      <w:r w:rsidR="00602142">
        <w:rPr>
          <w:rFonts w:ascii="Times New Roman" w:hAnsi="Times New Roman" w:cs="Times New Roman"/>
          <w:sz w:val="24"/>
          <w:szCs w:val="24"/>
        </w:rPr>
        <w:t>______________</w:t>
      </w:r>
      <w:r w:rsidRPr="003E3D0D">
        <w:rPr>
          <w:rFonts w:ascii="Times New Roman" w:hAnsi="Times New Roman" w:cs="Times New Roman"/>
          <w:sz w:val="24"/>
          <w:szCs w:val="24"/>
        </w:rPr>
        <w:t>__.</w:t>
      </w:r>
    </w:p>
    <w:p w14:paraId="42E43455"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14:paraId="47B87579" w14:textId="77777777"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14:paraId="4A77F967" w14:textId="77777777" w:rsidTr="00061A8E">
        <w:tc>
          <w:tcPr>
            <w:tcW w:w="851" w:type="dxa"/>
            <w:vAlign w:val="center"/>
          </w:tcPr>
          <w:p w14:paraId="0A7F7F9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14:paraId="584DCAFF" w14:textId="77777777"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14:paraId="3B7173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14:paraId="0A55A31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14:paraId="125E65E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14:paraId="6DCEFBAA" w14:textId="77777777" w:rsidTr="00061A8E">
        <w:tc>
          <w:tcPr>
            <w:tcW w:w="851" w:type="dxa"/>
            <w:vAlign w:val="center"/>
          </w:tcPr>
          <w:p w14:paraId="77A7BDE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14:paraId="792C5C4B" w14:textId="77777777"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14:paraId="35DD975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14:paraId="1102D1D3"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14:paraId="3438457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14:paraId="75432FBE" w14:textId="77777777" w:rsidTr="00061A8E">
        <w:tc>
          <w:tcPr>
            <w:tcW w:w="851" w:type="dxa"/>
            <w:vAlign w:val="center"/>
          </w:tcPr>
          <w:p w14:paraId="3899A37E"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3" w:name="P279"/>
            <w:bookmarkEnd w:id="3"/>
            <w:r w:rsidRPr="003E3D0D">
              <w:rPr>
                <w:rFonts w:ascii="Times New Roman" w:hAnsi="Times New Roman" w:cs="Times New Roman"/>
                <w:sz w:val="24"/>
                <w:szCs w:val="24"/>
              </w:rPr>
              <w:t>1.</w:t>
            </w:r>
          </w:p>
        </w:tc>
        <w:tc>
          <w:tcPr>
            <w:tcW w:w="4139" w:type="dxa"/>
          </w:tcPr>
          <w:p w14:paraId="7921E0A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14:paraId="23B361B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14:paraId="33B9AD8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3F0C3232" w14:textId="77777777" w:rsidTr="00061A8E">
        <w:tc>
          <w:tcPr>
            <w:tcW w:w="851" w:type="dxa"/>
            <w:vAlign w:val="center"/>
          </w:tcPr>
          <w:p w14:paraId="2D8B7719"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14:paraId="5A64C3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3E3D0D">
              <w:rPr>
                <w:rFonts w:ascii="Times New Roman" w:hAnsi="Times New Roman" w:cs="Times New Roman"/>
                <w:sz w:val="24"/>
                <w:szCs w:val="24"/>
              </w:rPr>
              <w:lastRenderedPageBreak/>
              <w:t xml:space="preserve">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14:paraId="66A4B31D"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14:paraId="5778597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0C036ED7" w14:textId="77777777" w:rsidTr="00061A8E">
        <w:tc>
          <w:tcPr>
            <w:tcW w:w="851" w:type="dxa"/>
            <w:vAlign w:val="center"/>
          </w:tcPr>
          <w:p w14:paraId="51EE827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14:paraId="460F7142"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14:paraId="5978D8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87D3407" w14:textId="77777777" w:rsidTr="00061A8E">
        <w:tc>
          <w:tcPr>
            <w:tcW w:w="851" w:type="dxa"/>
            <w:vAlign w:val="center"/>
          </w:tcPr>
          <w:p w14:paraId="7ABFE4BA"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14:paraId="2EB69D5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14:paraId="2EC00B4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A5D087A" w14:textId="77777777" w:rsidTr="00061A8E">
        <w:tc>
          <w:tcPr>
            <w:tcW w:w="851" w:type="dxa"/>
            <w:vAlign w:val="center"/>
          </w:tcPr>
          <w:p w14:paraId="1641C1D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14:paraId="73B63204"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14:paraId="2FA9A64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7772BB73" w14:textId="77777777" w:rsidTr="00061A8E">
        <w:tc>
          <w:tcPr>
            <w:tcW w:w="851" w:type="dxa"/>
            <w:vAlign w:val="center"/>
          </w:tcPr>
          <w:p w14:paraId="7E1AEE8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14:paraId="6A3CE8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14:paraId="3DA82A7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D493F57" w14:textId="77777777" w:rsidTr="00061A8E">
        <w:tc>
          <w:tcPr>
            <w:tcW w:w="851" w:type="dxa"/>
            <w:vMerge w:val="restart"/>
            <w:vAlign w:val="center"/>
          </w:tcPr>
          <w:p w14:paraId="078E13E8"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4" w:name="P299"/>
            <w:bookmarkEnd w:id="4"/>
            <w:r w:rsidRPr="003E3D0D">
              <w:rPr>
                <w:rFonts w:ascii="Times New Roman" w:hAnsi="Times New Roman" w:cs="Times New Roman"/>
                <w:sz w:val="24"/>
                <w:szCs w:val="24"/>
              </w:rPr>
              <w:t>7.</w:t>
            </w:r>
          </w:p>
        </w:tc>
        <w:tc>
          <w:tcPr>
            <w:tcW w:w="4139" w:type="dxa"/>
            <w:vMerge w:val="restart"/>
          </w:tcPr>
          <w:p w14:paraId="709E58C3"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14:paraId="05C0148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14:paraId="34DF161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14:paraId="6D5F54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14:paraId="15BBB3FE" w14:textId="77777777" w:rsidTr="00061A8E">
        <w:tc>
          <w:tcPr>
            <w:tcW w:w="851" w:type="dxa"/>
            <w:vMerge/>
            <w:vAlign w:val="center"/>
          </w:tcPr>
          <w:p w14:paraId="7E0FDE91" w14:textId="77777777" w:rsidR="00A57AEB" w:rsidRPr="003E3D0D" w:rsidRDefault="00A57AEB" w:rsidP="00D50254">
            <w:pPr>
              <w:ind w:left="-93"/>
            </w:pPr>
          </w:p>
        </w:tc>
        <w:tc>
          <w:tcPr>
            <w:tcW w:w="4139" w:type="dxa"/>
            <w:vMerge/>
          </w:tcPr>
          <w:p w14:paraId="41DA6B85" w14:textId="77777777" w:rsidR="00A57AEB" w:rsidRPr="003E3D0D" w:rsidRDefault="00A57AEB" w:rsidP="00D50254"/>
        </w:tc>
        <w:tc>
          <w:tcPr>
            <w:tcW w:w="1673" w:type="dxa"/>
            <w:vAlign w:val="center"/>
          </w:tcPr>
          <w:p w14:paraId="735B971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14:paraId="1BC156E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632ECEAD" w14:textId="77777777" w:rsidR="00A57AEB" w:rsidRPr="003E3D0D" w:rsidRDefault="00A57AEB" w:rsidP="00607800">
            <w:pPr>
              <w:jc w:val="center"/>
            </w:pPr>
          </w:p>
        </w:tc>
      </w:tr>
      <w:tr w:rsidR="00A57AEB" w:rsidRPr="00305699" w14:paraId="4747FA3D" w14:textId="77777777" w:rsidTr="00061A8E">
        <w:tc>
          <w:tcPr>
            <w:tcW w:w="851" w:type="dxa"/>
            <w:vMerge w:val="restart"/>
            <w:vAlign w:val="center"/>
          </w:tcPr>
          <w:p w14:paraId="5CF4D563"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5" w:name="P306"/>
            <w:bookmarkEnd w:id="5"/>
            <w:r w:rsidRPr="003E3D0D">
              <w:rPr>
                <w:rFonts w:ascii="Times New Roman" w:hAnsi="Times New Roman" w:cs="Times New Roman"/>
                <w:sz w:val="24"/>
                <w:szCs w:val="24"/>
              </w:rPr>
              <w:t>8.</w:t>
            </w:r>
          </w:p>
        </w:tc>
        <w:tc>
          <w:tcPr>
            <w:tcW w:w="4139" w:type="dxa"/>
            <w:vMerge w:val="restart"/>
          </w:tcPr>
          <w:p w14:paraId="37AB270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14:paraId="3C063A1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14:paraId="55EFAE2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14:paraId="66F88BD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14:paraId="6819C57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14:paraId="3FB96A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14:paraId="60EE5CE5" w14:textId="77777777" w:rsidTr="00061A8E">
        <w:tc>
          <w:tcPr>
            <w:tcW w:w="851" w:type="dxa"/>
            <w:vMerge/>
            <w:vAlign w:val="center"/>
          </w:tcPr>
          <w:p w14:paraId="2F57BE78" w14:textId="77777777" w:rsidR="00A57AEB" w:rsidRPr="003E3D0D" w:rsidRDefault="00A57AEB" w:rsidP="00D50254">
            <w:pPr>
              <w:ind w:left="-93"/>
            </w:pPr>
          </w:p>
        </w:tc>
        <w:tc>
          <w:tcPr>
            <w:tcW w:w="4139" w:type="dxa"/>
            <w:vMerge/>
          </w:tcPr>
          <w:p w14:paraId="5432BFEF" w14:textId="77777777" w:rsidR="00A57AEB" w:rsidRPr="003E3D0D" w:rsidRDefault="00A57AEB" w:rsidP="00D50254"/>
        </w:tc>
        <w:tc>
          <w:tcPr>
            <w:tcW w:w="1673" w:type="dxa"/>
            <w:vAlign w:val="center"/>
          </w:tcPr>
          <w:p w14:paraId="39FA1276"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14:paraId="49A2FC27"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0CB0425B" w14:textId="77777777"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14:paraId="1895FD6F" w14:textId="77777777" w:rsidTr="00061A8E">
        <w:tc>
          <w:tcPr>
            <w:tcW w:w="851" w:type="dxa"/>
            <w:vAlign w:val="center"/>
          </w:tcPr>
          <w:p w14:paraId="336EB41B"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14:paraId="39002D67"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14:paraId="56DA87BB"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42601F3A" w14:textId="77777777" w:rsidTr="00061A8E">
        <w:tc>
          <w:tcPr>
            <w:tcW w:w="851" w:type="dxa"/>
            <w:vAlign w:val="center"/>
          </w:tcPr>
          <w:p w14:paraId="4D283F66"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14:paraId="1C150F1D"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14:paraId="6EF183F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2DA1BE5A" w14:textId="77777777" w:rsidTr="00061A8E">
        <w:tc>
          <w:tcPr>
            <w:tcW w:w="851" w:type="dxa"/>
            <w:vAlign w:val="center"/>
          </w:tcPr>
          <w:p w14:paraId="7C9ACA02"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6" w:name="P321"/>
            <w:bookmarkEnd w:id="6"/>
            <w:r w:rsidRPr="003E3D0D">
              <w:rPr>
                <w:rFonts w:ascii="Times New Roman" w:hAnsi="Times New Roman" w:cs="Times New Roman"/>
                <w:sz w:val="24"/>
                <w:szCs w:val="24"/>
              </w:rPr>
              <w:t>11.</w:t>
            </w:r>
          </w:p>
        </w:tc>
        <w:tc>
          <w:tcPr>
            <w:tcW w:w="4139" w:type="dxa"/>
          </w:tcPr>
          <w:p w14:paraId="5944BC0A"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14:paraId="3CEEBBA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6F4B5E54" w14:textId="77777777" w:rsidTr="00061A8E">
        <w:tc>
          <w:tcPr>
            <w:tcW w:w="851" w:type="dxa"/>
            <w:vAlign w:val="center"/>
          </w:tcPr>
          <w:p w14:paraId="31103D8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14:paraId="5714BAFB"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14:paraId="51561AB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71A3E8F" w14:textId="77777777" w:rsidTr="00061A8E">
        <w:tc>
          <w:tcPr>
            <w:tcW w:w="851" w:type="dxa"/>
            <w:vAlign w:val="center"/>
          </w:tcPr>
          <w:p w14:paraId="396EAEC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14:paraId="663408A5"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14:paraId="753C818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2D42CF5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14:paraId="70CEF333" w14:textId="77777777" w:rsidTr="00061A8E">
        <w:tc>
          <w:tcPr>
            <w:tcW w:w="851" w:type="dxa"/>
            <w:vAlign w:val="center"/>
          </w:tcPr>
          <w:p w14:paraId="44DEE5FD"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14:paraId="362A066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14:paraId="05459C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5AA115D2"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14:paraId="736E2DFD" w14:textId="77777777" w:rsidTr="00061A8E">
        <w:tc>
          <w:tcPr>
            <w:tcW w:w="851" w:type="dxa"/>
            <w:vAlign w:val="center"/>
          </w:tcPr>
          <w:p w14:paraId="4E54EA8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14:paraId="2AB638C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14:paraId="2BABF35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14:paraId="7EA254E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14:paraId="349FD9AA" w14:textId="77777777"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14:paraId="210268F6" w14:textId="77777777" w:rsidTr="00061A8E">
        <w:tc>
          <w:tcPr>
            <w:tcW w:w="851" w:type="dxa"/>
            <w:vAlign w:val="center"/>
          </w:tcPr>
          <w:p w14:paraId="64E73DF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14:paraId="16402A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w:t>
            </w:r>
            <w:r w:rsidRPr="003E3D0D">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14:paraId="36A2DC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14:paraId="74815851" w14:textId="77777777" w:rsidR="00A57AEB" w:rsidRPr="003E3D0D" w:rsidRDefault="00A57AEB" w:rsidP="00A57AEB">
      <w:pPr>
        <w:pStyle w:val="ConsPlusNormal"/>
        <w:jc w:val="both"/>
        <w:rPr>
          <w:rFonts w:ascii="Times New Roman" w:hAnsi="Times New Roman" w:cs="Times New Roman"/>
          <w:sz w:val="24"/>
          <w:szCs w:val="24"/>
        </w:rPr>
      </w:pPr>
    </w:p>
    <w:p w14:paraId="2126090C"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14:paraId="4B35E14F"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14:paraId="6D116645" w14:textId="77777777" w:rsidR="003F132D" w:rsidRPr="003E3D0D" w:rsidRDefault="003F132D" w:rsidP="003F132D">
      <w:pPr>
        <w:autoSpaceDE w:val="0"/>
        <w:autoSpaceDN w:val="0"/>
        <w:adjustRightInd w:val="0"/>
        <w:jc w:val="both"/>
        <w:rPr>
          <w:b/>
          <w:bCs/>
          <w:i/>
          <w:iCs/>
        </w:rPr>
      </w:pPr>
    </w:p>
    <w:p w14:paraId="4F8D4559"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79AA50E7" w14:textId="77777777" w:rsidR="00A57AEB" w:rsidRPr="003E3D0D" w:rsidRDefault="00A57AEB" w:rsidP="00A57AEB">
      <w:pPr>
        <w:pStyle w:val="ConsPlusNonformat"/>
        <w:jc w:val="both"/>
        <w:rPr>
          <w:rFonts w:ascii="Times New Roman" w:hAnsi="Times New Roman" w:cs="Times New Roman"/>
          <w:sz w:val="24"/>
          <w:szCs w:val="24"/>
        </w:rPr>
      </w:pPr>
    </w:p>
    <w:p w14:paraId="15EEAB80"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14:paraId="00361177" w14:textId="77777777"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14:paraId="3548AC0B" w14:textId="77777777" w:rsidR="00A57AEB" w:rsidRPr="003E3D0D" w:rsidRDefault="00A57AEB" w:rsidP="00A57AEB">
      <w:pPr>
        <w:pStyle w:val="ConsPlusNormal"/>
        <w:ind w:firstLine="540"/>
        <w:jc w:val="both"/>
        <w:rPr>
          <w:rFonts w:ascii="Times New Roman" w:hAnsi="Times New Roman" w:cs="Times New Roman"/>
          <w:sz w:val="24"/>
          <w:szCs w:val="24"/>
        </w:rPr>
      </w:pPr>
    </w:p>
    <w:p w14:paraId="3FFCE31C" w14:textId="77777777"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14:paraId="63A18B7A"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7" w:name="P351"/>
      <w:bookmarkEnd w:id="7"/>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14:paraId="4770AD26"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8" w:name="P352"/>
      <w:bookmarkEnd w:id="8"/>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14:paraId="48AF5EE0" w14:textId="77777777" w:rsidR="00E10F4B" w:rsidRDefault="00A57AEB" w:rsidP="00A57AEB">
      <w:pPr>
        <w:pStyle w:val="ConsPlusNormal"/>
        <w:ind w:firstLine="540"/>
        <w:jc w:val="both"/>
        <w:rPr>
          <w:rFonts w:ascii="Times New Roman" w:hAnsi="Times New Roman" w:cs="Times New Roman"/>
          <w:sz w:val="24"/>
          <w:szCs w:val="24"/>
        </w:rPr>
      </w:pPr>
      <w:bookmarkStart w:id="9" w:name="P353"/>
      <w:bookmarkEnd w:id="9"/>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14:paraId="0AD78993" w14:textId="77777777" w:rsidR="00E10F4B" w:rsidRDefault="00E10F4B">
      <w:pPr>
        <w:rPr>
          <w:rFonts w:eastAsia="Arial"/>
          <w:lang w:eastAsia="ar-SA"/>
        </w:rPr>
      </w:pPr>
      <w:r>
        <w:br w:type="page"/>
      </w:r>
    </w:p>
    <w:p w14:paraId="28C12BD1" w14:textId="77777777" w:rsidR="00EA58F1" w:rsidRPr="005A707F" w:rsidRDefault="00EA58F1" w:rsidP="00EA58F1">
      <w:pPr>
        <w:pStyle w:val="a9"/>
        <w:jc w:val="right"/>
        <w:rPr>
          <w:b w:val="0"/>
        </w:rPr>
      </w:pPr>
      <w:r>
        <w:rPr>
          <w:b w:val="0"/>
        </w:rPr>
        <w:lastRenderedPageBreak/>
        <w:t>ПРОЕКТ</w:t>
      </w:r>
    </w:p>
    <w:p w14:paraId="15BAB929" w14:textId="77777777" w:rsidR="00EA58F1" w:rsidRPr="00A50D26" w:rsidRDefault="00EA58F1" w:rsidP="00EA58F1">
      <w:pPr>
        <w:pStyle w:val="a7"/>
      </w:pPr>
    </w:p>
    <w:p w14:paraId="375E1144" w14:textId="77777777" w:rsidR="00EA58F1" w:rsidRDefault="00EA58F1" w:rsidP="00EA58F1">
      <w:pPr>
        <w:pStyle w:val="a9"/>
      </w:pPr>
      <w:r>
        <w:t xml:space="preserve">ДОГОВОР ПОДРЯДА № ________  </w:t>
      </w:r>
    </w:p>
    <w:p w14:paraId="2EC94076" w14:textId="77777777" w:rsidR="00EA58F1" w:rsidRPr="00DA2301" w:rsidRDefault="00EA58F1" w:rsidP="00EA58F1">
      <w:pPr>
        <w:pStyle w:val="aa"/>
        <w:spacing w:after="0"/>
      </w:pPr>
    </w:p>
    <w:p w14:paraId="79BAB1C6" w14:textId="77777777" w:rsidR="00EA58F1" w:rsidRPr="009C2644" w:rsidRDefault="00EA58F1" w:rsidP="00EA58F1">
      <w:pPr>
        <w:jc w:val="both"/>
      </w:pPr>
      <w:r w:rsidRPr="009C2644">
        <w:t>г. Москва</w:t>
      </w:r>
      <w:r w:rsidRPr="009C2644">
        <w:tab/>
      </w:r>
      <w:r w:rsidRPr="009C2644">
        <w:tab/>
      </w:r>
      <w:r w:rsidRPr="009C2644">
        <w:tab/>
      </w:r>
      <w:r w:rsidRPr="009C2644">
        <w:tab/>
      </w:r>
      <w:r w:rsidRPr="009C2644">
        <w:tab/>
      </w:r>
      <w:r w:rsidRPr="009C2644">
        <w:tab/>
      </w:r>
      <w:r w:rsidRPr="009C2644">
        <w:tab/>
        <w:t xml:space="preserve">                </w:t>
      </w:r>
      <w:proofErr w:type="gramStart"/>
      <w:r w:rsidRPr="009C2644">
        <w:t xml:space="preserve">   «</w:t>
      </w:r>
      <w:proofErr w:type="gramEnd"/>
      <w:r w:rsidRPr="009C2644">
        <w:t>___»__________ 2017 г.</w:t>
      </w:r>
    </w:p>
    <w:p w14:paraId="0A430101" w14:textId="77777777" w:rsidR="00EA58F1" w:rsidRPr="00EF0BD3" w:rsidRDefault="00EA58F1" w:rsidP="00EA58F1">
      <w:pPr>
        <w:jc w:val="both"/>
        <w:rPr>
          <w:sz w:val="16"/>
          <w:szCs w:val="16"/>
        </w:rPr>
      </w:pPr>
    </w:p>
    <w:p w14:paraId="478A3172" w14:textId="77777777" w:rsidR="00EA58F1" w:rsidRDefault="00EA58F1" w:rsidP="00EA58F1">
      <w:pPr>
        <w:ind w:firstLine="720"/>
        <w:jc w:val="both"/>
      </w:pPr>
      <w:r w:rsidRPr="009C2644">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C2644">
        <w:t xml:space="preserve"> именуемое в дальнейшем «Заказчик», в лице </w:t>
      </w:r>
      <w:r>
        <w:t xml:space="preserve">______________________________________ </w:t>
      </w:r>
      <w:r w:rsidRPr="009C2644">
        <w:t>, действующего на основании</w:t>
      </w:r>
      <w:r>
        <w:t xml:space="preserve"> _____________________, </w:t>
      </w:r>
      <w:r w:rsidRPr="009C2644">
        <w:t>с одной стороны, и</w:t>
      </w:r>
      <w:r w:rsidRPr="009C2644">
        <w:rPr>
          <w:bCs/>
        </w:rPr>
        <w:t xml:space="preserve"> _____________________________________, </w:t>
      </w:r>
      <w:r w:rsidRPr="009C2644">
        <w:t xml:space="preserve">именуемое в дальнейшем «Подрядчик», в лице _____________________________________, действующего на основании _____________________________________, с другой стороны, именуемые в дальнейшем «Стороны», </w:t>
      </w:r>
      <w:r w:rsidRPr="005906D2">
        <w:rPr>
          <w:bCs/>
          <w:iCs/>
        </w:rPr>
        <w:t xml:space="preserve">на основании </w:t>
      </w:r>
      <w:r w:rsidRPr="009C2644">
        <w:t>протокола ______________ от __________ № ____________ заключили настоящий Договор (далее – Договор) о нижеследующем:</w:t>
      </w:r>
    </w:p>
    <w:p w14:paraId="1B97B117" w14:textId="77777777" w:rsidR="00EA58F1" w:rsidRDefault="00EA58F1" w:rsidP="00EA58F1">
      <w:pPr>
        <w:ind w:firstLine="720"/>
        <w:jc w:val="both"/>
      </w:pPr>
    </w:p>
    <w:p w14:paraId="25718E8E" w14:textId="77777777" w:rsidR="00EA58F1" w:rsidRDefault="00EA58F1" w:rsidP="00EA58F1">
      <w:pPr>
        <w:numPr>
          <w:ilvl w:val="0"/>
          <w:numId w:val="16"/>
        </w:numPr>
        <w:tabs>
          <w:tab w:val="left" w:pos="1440"/>
        </w:tabs>
        <w:suppressAutoHyphens/>
        <w:jc w:val="center"/>
        <w:rPr>
          <w:b/>
          <w:bCs/>
        </w:rPr>
      </w:pPr>
      <w:r w:rsidRPr="009C2644">
        <w:rPr>
          <w:b/>
          <w:bCs/>
        </w:rPr>
        <w:t>Предмет Договора</w:t>
      </w:r>
    </w:p>
    <w:p w14:paraId="1076B734" w14:textId="77777777" w:rsidR="00EA58F1" w:rsidRPr="00AB5A56" w:rsidRDefault="00EA58F1" w:rsidP="00EA58F1">
      <w:pPr>
        <w:numPr>
          <w:ilvl w:val="1"/>
          <w:numId w:val="19"/>
        </w:numPr>
        <w:tabs>
          <w:tab w:val="left" w:pos="0"/>
          <w:tab w:val="left" w:pos="426"/>
          <w:tab w:val="left" w:pos="1080"/>
          <w:tab w:val="left" w:pos="1418"/>
        </w:tabs>
        <w:suppressAutoHyphens/>
        <w:ind w:left="0" w:firstLine="0"/>
        <w:jc w:val="both"/>
      </w:pPr>
      <w:r w:rsidRPr="009C2644">
        <w:t xml:space="preserve">По Договору Подрядчик обязуется выполнить по заданию Заказчика работы </w:t>
      </w:r>
      <w:r>
        <w:t>по</w:t>
      </w:r>
      <w:r w:rsidRPr="009C2644">
        <w:t xml:space="preserve"> </w:t>
      </w:r>
      <w:r w:rsidRPr="00A9553B">
        <w:t>ремонт</w:t>
      </w:r>
      <w:r>
        <w:t>у</w:t>
      </w:r>
      <w:r w:rsidRPr="00A9553B">
        <w:t xml:space="preserve"> кровли отдельно стоящего </w:t>
      </w:r>
      <w:r>
        <w:t>складского</w:t>
      </w:r>
      <w:r w:rsidRPr="00A9553B">
        <w:t xml:space="preserve"> здания </w:t>
      </w:r>
      <w:r w:rsidRPr="00944DAE">
        <w:t>Главного корпуса</w:t>
      </w:r>
      <w:r>
        <w:rPr>
          <w:b/>
          <w:sz w:val="28"/>
          <w:szCs w:val="28"/>
        </w:rPr>
        <w:t xml:space="preserve"> </w:t>
      </w:r>
      <w:r w:rsidRPr="00A9553B">
        <w:t xml:space="preserve">терминала </w:t>
      </w:r>
      <w:r>
        <w:t>«</w:t>
      </w:r>
      <w:proofErr w:type="gramStart"/>
      <w:r>
        <w:t>Одинцово</w:t>
      </w:r>
      <w:r w:rsidRPr="00BA052B">
        <w:rPr>
          <w:bCs/>
        </w:rPr>
        <w:t>»(</w:t>
      </w:r>
      <w:proofErr w:type="gramEnd"/>
      <w:r w:rsidRPr="00BA052B">
        <w:rPr>
          <w:bCs/>
        </w:rPr>
        <w:t>инв. № 00006800)</w:t>
      </w:r>
      <w:r w:rsidRPr="008748A2">
        <w:rPr>
          <w:color w:val="000000"/>
          <w:spacing w:val="-4"/>
        </w:rPr>
        <w:t xml:space="preserve"> </w:t>
      </w:r>
      <w:r w:rsidRPr="00315D48">
        <w:rPr>
          <w:bCs/>
        </w:rPr>
        <w:t>из материалов Заказчика</w:t>
      </w:r>
      <w:r w:rsidRPr="00A9553B">
        <w:t xml:space="preserve"> по адресу: Московская обл., г. Одинцово, ул. Транспортная, д.8. </w:t>
      </w:r>
      <w:r w:rsidRPr="009C2644">
        <w:t>(далее - объект)</w:t>
      </w:r>
      <w:r>
        <w:t>, а Заказчик обязуется</w:t>
      </w:r>
      <w:r w:rsidRPr="00315D48">
        <w:rPr>
          <w:bCs/>
        </w:rPr>
        <w:t xml:space="preserve"> создать </w:t>
      </w:r>
      <w:r>
        <w:rPr>
          <w:bCs/>
        </w:rPr>
        <w:t>Подрядчику</w:t>
      </w:r>
      <w:r w:rsidRPr="00315D48">
        <w:rPr>
          <w:bCs/>
        </w:rPr>
        <w:t xml:space="preserve"> необ</w:t>
      </w:r>
      <w:r>
        <w:rPr>
          <w:bCs/>
        </w:rPr>
        <w:t>ходимые условия для выполнения р</w:t>
      </w:r>
      <w:r w:rsidRPr="00315D48">
        <w:rPr>
          <w:bCs/>
        </w:rPr>
        <w:t>абот</w:t>
      </w:r>
      <w:r>
        <w:rPr>
          <w:bCs/>
        </w:rPr>
        <w:t>,</w:t>
      </w:r>
      <w:r w:rsidRPr="009C2644">
        <w:t xml:space="preserve"> принять результат работ и оплатить его.</w:t>
      </w:r>
    </w:p>
    <w:p w14:paraId="355F02A9" w14:textId="77777777" w:rsidR="00EA58F1" w:rsidRDefault="00EA58F1" w:rsidP="00EA58F1">
      <w:pPr>
        <w:numPr>
          <w:ilvl w:val="1"/>
          <w:numId w:val="19"/>
        </w:numPr>
        <w:tabs>
          <w:tab w:val="left" w:pos="0"/>
          <w:tab w:val="left" w:pos="426"/>
          <w:tab w:val="left" w:pos="1080"/>
          <w:tab w:val="left" w:pos="1418"/>
        </w:tabs>
        <w:suppressAutoHyphens/>
        <w:ind w:left="0" w:firstLine="0"/>
        <w:jc w:val="both"/>
      </w:pPr>
      <w:r w:rsidRPr="009C2644">
        <w:t>Объем, содержание, цена работ и другие предъявляемые к ним требования определяются Техническим заданием (Приложение №</w:t>
      </w:r>
      <w:r>
        <w:t xml:space="preserve"> </w:t>
      </w:r>
      <w:r w:rsidRPr="009C2644">
        <w:t>1</w:t>
      </w:r>
      <w:r>
        <w:t xml:space="preserve"> к Договору</w:t>
      </w:r>
      <w:r w:rsidRPr="009C2644">
        <w:t>), Локальной сметой (Приложение №</w:t>
      </w:r>
      <w:r>
        <w:t xml:space="preserve"> </w:t>
      </w:r>
      <w:r w:rsidRPr="009C2644">
        <w:t>2</w:t>
      </w:r>
      <w:r>
        <w:t xml:space="preserve"> к Договору</w:t>
      </w:r>
      <w:r w:rsidRPr="009C2644">
        <w:t>).</w:t>
      </w:r>
    </w:p>
    <w:p w14:paraId="18F5CCC9" w14:textId="77777777" w:rsidR="00EA58F1" w:rsidRPr="00AA2D81" w:rsidRDefault="00EA58F1" w:rsidP="00EA58F1">
      <w:pPr>
        <w:numPr>
          <w:ilvl w:val="1"/>
          <w:numId w:val="19"/>
        </w:numPr>
        <w:tabs>
          <w:tab w:val="left" w:pos="0"/>
          <w:tab w:val="left" w:pos="426"/>
          <w:tab w:val="left" w:pos="1080"/>
          <w:tab w:val="left" w:pos="1418"/>
        </w:tabs>
        <w:suppressAutoHyphens/>
        <w:ind w:left="0" w:firstLine="0"/>
        <w:jc w:val="both"/>
      </w:pPr>
      <w:r w:rsidRPr="00AA2D81">
        <w:rPr>
          <w:rFonts w:eastAsia="Calibri"/>
          <w:lang w:eastAsia="en-US"/>
        </w:rPr>
        <w:t>Материалы</w:t>
      </w:r>
      <w:r>
        <w:rPr>
          <w:rFonts w:eastAsia="Calibri"/>
          <w:lang w:eastAsia="en-US"/>
        </w:rPr>
        <w:t xml:space="preserve"> (п.1.1. Договора)</w:t>
      </w:r>
      <w:r w:rsidRPr="00AA2D81">
        <w:rPr>
          <w:rFonts w:eastAsia="Calibri"/>
          <w:lang w:eastAsia="en-US"/>
        </w:rPr>
        <w:t xml:space="preserve">, являющиеся собственностью Заказчика, необходимые для выполнения работ, по </w:t>
      </w:r>
      <w:r>
        <w:rPr>
          <w:rFonts w:eastAsia="Calibri"/>
          <w:lang w:eastAsia="en-US"/>
        </w:rPr>
        <w:t xml:space="preserve">накладной по </w:t>
      </w:r>
      <w:r w:rsidRPr="00AA2D81">
        <w:rPr>
          <w:rFonts w:eastAsia="Calibri"/>
          <w:lang w:eastAsia="en-US"/>
        </w:rPr>
        <w:t xml:space="preserve">форме М-15 передаются </w:t>
      </w:r>
      <w:r>
        <w:rPr>
          <w:bCs/>
        </w:rPr>
        <w:t>Подрядчику</w:t>
      </w:r>
      <w:r w:rsidRPr="00AA2D81">
        <w:rPr>
          <w:rFonts w:eastAsia="Calibri"/>
          <w:lang w:eastAsia="en-US"/>
        </w:rPr>
        <w:t>. Не использованные материалы, образовавшиеся в результате выполнения работ по заданию Заказчика и являющиеся имуществом Заказчика, возвращаются Заказчику по акту приёма-передачи</w:t>
      </w:r>
      <w:r>
        <w:rPr>
          <w:rFonts w:eastAsia="Calibri"/>
          <w:lang w:eastAsia="en-US"/>
        </w:rPr>
        <w:t>.</w:t>
      </w:r>
    </w:p>
    <w:p w14:paraId="28BE081F" w14:textId="77777777" w:rsidR="00EA58F1" w:rsidRDefault="00EA58F1" w:rsidP="00EA58F1">
      <w:pPr>
        <w:tabs>
          <w:tab w:val="left" w:pos="0"/>
          <w:tab w:val="left" w:pos="426"/>
          <w:tab w:val="left" w:pos="1080"/>
          <w:tab w:val="left" w:pos="1418"/>
        </w:tabs>
        <w:jc w:val="both"/>
      </w:pPr>
    </w:p>
    <w:p w14:paraId="1D4A6395" w14:textId="77777777" w:rsidR="00EA58F1" w:rsidRPr="009C2644" w:rsidRDefault="00EA58F1" w:rsidP="00EA58F1">
      <w:pPr>
        <w:numPr>
          <w:ilvl w:val="0"/>
          <w:numId w:val="19"/>
        </w:numPr>
        <w:tabs>
          <w:tab w:val="left" w:pos="720"/>
          <w:tab w:val="left" w:pos="1200"/>
          <w:tab w:val="left" w:pos="3686"/>
        </w:tabs>
        <w:suppressAutoHyphens/>
        <w:ind w:left="360"/>
        <w:jc w:val="center"/>
        <w:rPr>
          <w:b/>
          <w:bCs/>
        </w:rPr>
      </w:pPr>
      <w:r w:rsidRPr="009C2644">
        <w:rPr>
          <w:b/>
          <w:bCs/>
        </w:rPr>
        <w:t>Сроки выполнения работ</w:t>
      </w:r>
    </w:p>
    <w:p w14:paraId="49DB0832" w14:textId="77777777" w:rsidR="00EA58F1" w:rsidRPr="00DB7363" w:rsidRDefault="00EA58F1" w:rsidP="00EA58F1">
      <w:pPr>
        <w:numPr>
          <w:ilvl w:val="1"/>
          <w:numId w:val="19"/>
        </w:numPr>
        <w:tabs>
          <w:tab w:val="left" w:pos="0"/>
          <w:tab w:val="left" w:pos="426"/>
          <w:tab w:val="left" w:pos="1080"/>
          <w:tab w:val="left" w:pos="1418"/>
        </w:tabs>
        <w:suppressAutoHyphens/>
        <w:ind w:left="0" w:firstLine="0"/>
        <w:jc w:val="both"/>
        <w:rPr>
          <w:rFonts w:eastAsia="Calibri"/>
          <w:lang w:eastAsia="en-US"/>
        </w:rPr>
      </w:pPr>
      <w:r w:rsidRPr="00DB7363">
        <w:rPr>
          <w:rFonts w:eastAsia="Calibri"/>
          <w:lang w:eastAsia="en-US"/>
        </w:rPr>
        <w:t>Начало выполнения работ: с момента подписания Акта передачи территории для производства работ (Форма акта определена в Приложении № 3). Срок выполнения работ составляет __</w:t>
      </w:r>
      <w:proofErr w:type="gramStart"/>
      <w:r w:rsidRPr="00DB7363">
        <w:rPr>
          <w:rFonts w:eastAsia="Calibri"/>
          <w:lang w:eastAsia="en-US"/>
        </w:rPr>
        <w:t>_  (</w:t>
      </w:r>
      <w:proofErr w:type="gramEnd"/>
      <w:r w:rsidRPr="00DB7363">
        <w:rPr>
          <w:rFonts w:eastAsia="Calibri"/>
          <w:lang w:eastAsia="en-US"/>
        </w:rPr>
        <w:t xml:space="preserve">__________________)    рабочих дней </w:t>
      </w:r>
      <w:r w:rsidRPr="00DB7363">
        <w:rPr>
          <w:rFonts w:eastAsia="Calibri"/>
          <w:i/>
          <w:lang w:eastAsia="en-US"/>
        </w:rPr>
        <w:t>(проставляется в соответствии с заявкой участника.).</w:t>
      </w:r>
    </w:p>
    <w:p w14:paraId="72D6416D" w14:textId="77777777" w:rsidR="00EA58F1" w:rsidRDefault="00EA58F1" w:rsidP="00EA58F1">
      <w:pPr>
        <w:pStyle w:val="a5"/>
        <w:tabs>
          <w:tab w:val="left" w:pos="360"/>
          <w:tab w:val="left" w:pos="540"/>
        </w:tabs>
        <w:ind w:firstLine="0"/>
      </w:pPr>
    </w:p>
    <w:p w14:paraId="2098D595" w14:textId="77777777" w:rsidR="00EA58F1" w:rsidRDefault="00EA58F1" w:rsidP="00EA58F1">
      <w:pPr>
        <w:numPr>
          <w:ilvl w:val="0"/>
          <w:numId w:val="19"/>
        </w:numPr>
        <w:tabs>
          <w:tab w:val="left" w:pos="1440"/>
          <w:tab w:val="left" w:pos="1560"/>
        </w:tabs>
        <w:suppressAutoHyphens/>
        <w:jc w:val="center"/>
        <w:rPr>
          <w:b/>
          <w:bCs/>
        </w:rPr>
      </w:pPr>
      <w:r>
        <w:rPr>
          <w:b/>
          <w:bCs/>
        </w:rPr>
        <w:t>Цена работ и порядок расчетов</w:t>
      </w:r>
    </w:p>
    <w:p w14:paraId="224666A9" w14:textId="77777777" w:rsidR="00EA58F1" w:rsidRDefault="00EA58F1" w:rsidP="00EA58F1">
      <w:pPr>
        <w:tabs>
          <w:tab w:val="left" w:pos="1440"/>
          <w:tab w:val="left" w:pos="1560"/>
        </w:tabs>
        <w:ind w:left="720"/>
        <w:rPr>
          <w:b/>
          <w:bCs/>
        </w:rPr>
      </w:pPr>
    </w:p>
    <w:p w14:paraId="01DD1759" w14:textId="77777777" w:rsidR="00EA58F1" w:rsidRDefault="00EA58F1" w:rsidP="00EA58F1">
      <w:pPr>
        <w:pStyle w:val="a5"/>
        <w:numPr>
          <w:ilvl w:val="1"/>
          <w:numId w:val="19"/>
        </w:numPr>
        <w:tabs>
          <w:tab w:val="clear" w:pos="840"/>
          <w:tab w:val="num" w:pos="0"/>
          <w:tab w:val="left" w:pos="360"/>
          <w:tab w:val="left" w:pos="540"/>
        </w:tabs>
        <w:suppressAutoHyphens/>
        <w:ind w:left="0" w:firstLine="0"/>
      </w:pPr>
      <w:r>
        <w:t>Цена работ составляет ______________</w:t>
      </w:r>
      <w:r w:rsidRPr="00111BB9">
        <w:t xml:space="preserve"> руб. (</w:t>
      </w:r>
      <w:r>
        <w:t>_________________________________</w:t>
      </w:r>
      <w:r w:rsidRPr="00111BB9">
        <w:t xml:space="preserve">), в том числе НДС 18% - </w:t>
      </w:r>
      <w:r>
        <w:t>__________________</w:t>
      </w:r>
      <w:r w:rsidRPr="00111BB9">
        <w:t xml:space="preserve"> руб. (</w:t>
      </w:r>
      <w:r>
        <w:t>____________________________</w:t>
      </w:r>
      <w:r w:rsidRPr="00111BB9">
        <w:t>)</w:t>
      </w:r>
      <w:r w:rsidRPr="00526F42">
        <w:t xml:space="preserve"> </w:t>
      </w:r>
      <w:r>
        <w:t>и определяется Локальной с</w:t>
      </w:r>
      <w:r w:rsidRPr="00526F42">
        <w:t>мет</w:t>
      </w:r>
      <w:r>
        <w:t>ой</w:t>
      </w:r>
      <w:r w:rsidRPr="00526F42">
        <w:t>.</w:t>
      </w:r>
    </w:p>
    <w:p w14:paraId="19D55C6B" w14:textId="77777777" w:rsidR="00EA58F1" w:rsidRPr="00FA1CF1" w:rsidRDefault="00EA58F1" w:rsidP="00EA58F1">
      <w:pPr>
        <w:pStyle w:val="22"/>
        <w:tabs>
          <w:tab w:val="left" w:pos="360"/>
          <w:tab w:val="left" w:pos="540"/>
          <w:tab w:val="left" w:pos="840"/>
        </w:tabs>
        <w:spacing w:after="0" w:line="240" w:lineRule="auto"/>
        <w:jc w:val="both"/>
      </w:pPr>
      <w:r w:rsidRPr="00B8207F">
        <w:t>3.</w:t>
      </w:r>
      <w:r>
        <w:t>2</w:t>
      </w:r>
      <w:r w:rsidRPr="00B8207F">
        <w:t xml:space="preserve">. </w:t>
      </w:r>
      <w:r>
        <w:t xml:space="preserve">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w:t>
      </w:r>
      <w:r w:rsidRPr="007E6D69">
        <w:rPr>
          <w:rFonts w:eastAsia="Calibri"/>
          <w:lang w:eastAsia="en-US"/>
        </w:rPr>
        <w:t>отчёт</w:t>
      </w:r>
      <w:r>
        <w:rPr>
          <w:rFonts w:eastAsia="Calibri"/>
          <w:lang w:eastAsia="en-US"/>
        </w:rPr>
        <w:t>а</w:t>
      </w:r>
      <w:r w:rsidRPr="007E6D69">
        <w:rPr>
          <w:rFonts w:eastAsia="Calibri"/>
          <w:lang w:eastAsia="en-US"/>
        </w:rPr>
        <w:t xml:space="preserve"> об использовании давальческих материалов</w:t>
      </w:r>
      <w:r>
        <w:rPr>
          <w:rFonts w:eastAsia="Calibri"/>
          <w:lang w:eastAsia="en-US"/>
        </w:rPr>
        <w:t xml:space="preserve"> (форма М -29),</w:t>
      </w:r>
      <w:r>
        <w:t xml:space="preserve"> счета-фактуры,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Pr="00B8207F">
        <w:t>.</w:t>
      </w:r>
    </w:p>
    <w:p w14:paraId="2947395C" w14:textId="77777777" w:rsidR="00EA58F1" w:rsidRDefault="00EA58F1" w:rsidP="00EA58F1">
      <w:pPr>
        <w:pStyle w:val="22"/>
        <w:tabs>
          <w:tab w:val="left" w:pos="360"/>
          <w:tab w:val="left" w:pos="540"/>
          <w:tab w:val="left" w:pos="840"/>
        </w:tabs>
        <w:spacing w:after="0" w:line="240" w:lineRule="auto"/>
        <w:jc w:val="both"/>
      </w:pPr>
      <w:r>
        <w:t>3.3.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2C7049A7" w14:textId="77777777" w:rsidR="00EA58F1" w:rsidRDefault="00EA58F1" w:rsidP="00EA58F1">
      <w:pPr>
        <w:pStyle w:val="22"/>
        <w:tabs>
          <w:tab w:val="left" w:pos="360"/>
          <w:tab w:val="left" w:pos="540"/>
          <w:tab w:val="left" w:pos="840"/>
        </w:tabs>
        <w:spacing w:after="0" w:line="240" w:lineRule="auto"/>
        <w:jc w:val="both"/>
      </w:pPr>
    </w:p>
    <w:p w14:paraId="6AC64D3A" w14:textId="77777777" w:rsidR="00EA58F1" w:rsidRDefault="00EA58F1" w:rsidP="00EA58F1">
      <w:pPr>
        <w:numPr>
          <w:ilvl w:val="0"/>
          <w:numId w:val="19"/>
        </w:numPr>
        <w:tabs>
          <w:tab w:val="left" w:pos="720"/>
          <w:tab w:val="left" w:pos="1200"/>
        </w:tabs>
        <w:suppressAutoHyphens/>
        <w:ind w:left="360"/>
        <w:jc w:val="center"/>
        <w:rPr>
          <w:b/>
          <w:bCs/>
        </w:rPr>
      </w:pPr>
      <w:r>
        <w:rPr>
          <w:b/>
          <w:bCs/>
        </w:rPr>
        <w:t>Права и обязанности Сторон</w:t>
      </w:r>
    </w:p>
    <w:p w14:paraId="548DA7CD" w14:textId="77777777" w:rsidR="00EA58F1" w:rsidRDefault="00EA58F1" w:rsidP="00EA58F1">
      <w:pPr>
        <w:tabs>
          <w:tab w:val="left" w:pos="284"/>
          <w:tab w:val="left" w:pos="840"/>
        </w:tabs>
        <w:jc w:val="both"/>
      </w:pPr>
      <w:r>
        <w:lastRenderedPageBreak/>
        <w:t>4.1       Права и обязанности Подрядчика:</w:t>
      </w:r>
    </w:p>
    <w:p w14:paraId="596B3585" w14:textId="77777777" w:rsidR="00EA58F1" w:rsidRDefault="00EA58F1" w:rsidP="00EA58F1">
      <w:pPr>
        <w:pStyle w:val="21"/>
        <w:numPr>
          <w:ilvl w:val="2"/>
          <w:numId w:val="18"/>
        </w:numPr>
        <w:tabs>
          <w:tab w:val="left" w:pos="284"/>
          <w:tab w:val="left" w:pos="720"/>
          <w:tab w:val="left" w:pos="840"/>
        </w:tabs>
        <w:ind w:left="0" w:firstLine="0"/>
      </w:pPr>
      <w:r>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14:paraId="00F10530" w14:textId="77777777" w:rsidR="00EA58F1" w:rsidRDefault="00EA58F1" w:rsidP="00EA58F1">
      <w:pPr>
        <w:pStyle w:val="21"/>
        <w:numPr>
          <w:ilvl w:val="2"/>
          <w:numId w:val="18"/>
        </w:numPr>
        <w:tabs>
          <w:tab w:val="left" w:pos="284"/>
          <w:tab w:val="left" w:pos="720"/>
          <w:tab w:val="left" w:pos="840"/>
        </w:tabs>
        <w:ind w:left="0" w:firstLine="0"/>
      </w:pPr>
      <w: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3960BC0F" w14:textId="77777777" w:rsidR="00EA58F1" w:rsidRDefault="00EA58F1" w:rsidP="00EA58F1">
      <w:pPr>
        <w:pStyle w:val="21"/>
        <w:numPr>
          <w:ilvl w:val="2"/>
          <w:numId w:val="18"/>
        </w:numPr>
        <w:tabs>
          <w:tab w:val="left" w:pos="284"/>
          <w:tab w:val="left" w:pos="720"/>
          <w:tab w:val="left" w:pos="840"/>
        </w:tabs>
        <w:ind w:left="0" w:firstLine="0"/>
      </w:pPr>
      <w:r>
        <w:t xml:space="preserve">Подрядчик обязуется вести Журнал производства работ </w:t>
      </w:r>
      <w:proofErr w:type="gramStart"/>
      <w:r>
        <w:t>по форме</w:t>
      </w:r>
      <w:proofErr w:type="gramEnd"/>
      <w:r>
        <w:t xml:space="preserve"> указанной в Техническом задании и сдать его Заказчику после окончания работ. </w:t>
      </w:r>
    </w:p>
    <w:p w14:paraId="4F1B5913" w14:textId="77777777" w:rsidR="00EA58F1" w:rsidRDefault="00EA58F1" w:rsidP="00EA58F1">
      <w:pPr>
        <w:pStyle w:val="21"/>
        <w:numPr>
          <w:ilvl w:val="2"/>
          <w:numId w:val="18"/>
        </w:numPr>
        <w:tabs>
          <w:tab w:val="left" w:pos="284"/>
          <w:tab w:val="left" w:pos="720"/>
          <w:tab w:val="left" w:pos="840"/>
        </w:tabs>
        <w:ind w:left="0" w:firstLine="0"/>
      </w:pPr>
      <w:r>
        <w:t xml:space="preserve">Подрядчик обязуется </w:t>
      </w:r>
      <w:r w:rsidRPr="00FE4B27">
        <w:t>предоставить</w:t>
      </w:r>
      <w:r>
        <w:t xml:space="preserve"> Заказчику </w:t>
      </w:r>
      <w:r w:rsidRPr="00DB7018">
        <w:t>обеспечение исполнения обязательств по Договору</w:t>
      </w:r>
      <w:r>
        <w:t>, в соответствии с разделом 7.</w:t>
      </w:r>
    </w:p>
    <w:p w14:paraId="67351A19" w14:textId="77777777" w:rsidR="00EA58F1" w:rsidRDefault="00EA58F1" w:rsidP="00EA58F1">
      <w:pPr>
        <w:pStyle w:val="21"/>
        <w:numPr>
          <w:ilvl w:val="2"/>
          <w:numId w:val="18"/>
        </w:numPr>
        <w:tabs>
          <w:tab w:val="left" w:pos="284"/>
          <w:tab w:val="left" w:pos="720"/>
          <w:tab w:val="left" w:pos="840"/>
        </w:tabs>
        <w:ind w:left="0" w:firstLine="0"/>
      </w:pPr>
      <w:r>
        <w:t>Подрядчик имеет право по</w:t>
      </w:r>
      <w:r w:rsidRPr="00FC4CB4">
        <w:t xml:space="preserve"> </w:t>
      </w:r>
      <w:r>
        <w:t>согласованию</w:t>
      </w:r>
      <w:r w:rsidRPr="00FC4CB4">
        <w:t xml:space="preserve"> </w:t>
      </w:r>
      <w:r>
        <w:t xml:space="preserve">с </w:t>
      </w:r>
      <w:r w:rsidRPr="00FC4CB4">
        <w:t>Заказчик</w:t>
      </w:r>
      <w:r>
        <w:t>ом привлекать с</w:t>
      </w:r>
      <w:r w:rsidRPr="00FC4CB4">
        <w:t>убподряд</w:t>
      </w:r>
      <w:r>
        <w:t xml:space="preserve">ные организации </w:t>
      </w:r>
      <w:r w:rsidRPr="00FC4CB4">
        <w:t>дл</w:t>
      </w:r>
      <w:r>
        <w:t>я выполнения работ по</w:t>
      </w:r>
      <w:r w:rsidRPr="00FC4CB4">
        <w:t xml:space="preserve"> Договору</w:t>
      </w:r>
      <w:r>
        <w:t xml:space="preserve">, при этом </w:t>
      </w:r>
      <w:r w:rsidRPr="00FC4CB4">
        <w:t>Подрядчик несет перед Заказчиком ответственность за</w:t>
      </w:r>
      <w:r>
        <w:t xml:space="preserve"> сроки исполнения Договора, объемы и качество работ и </w:t>
      </w:r>
      <w:r w:rsidRPr="00FC4CB4">
        <w:t xml:space="preserve">убытки, причиненные участием </w:t>
      </w:r>
      <w:r>
        <w:t>субподрядных организаций</w:t>
      </w:r>
      <w:r w:rsidRPr="00FC4CB4">
        <w:t xml:space="preserve">. </w:t>
      </w:r>
      <w:r>
        <w:t>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7B371602" w14:textId="77777777" w:rsidR="00EA58F1" w:rsidRDefault="00EA58F1" w:rsidP="00EA58F1">
      <w:pPr>
        <w:pStyle w:val="21"/>
        <w:numPr>
          <w:ilvl w:val="2"/>
          <w:numId w:val="18"/>
        </w:numPr>
        <w:tabs>
          <w:tab w:val="left" w:pos="284"/>
          <w:tab w:val="left" w:pos="720"/>
          <w:tab w:val="left" w:pos="840"/>
        </w:tabs>
        <w:ind w:left="0" w:firstLine="0"/>
      </w:pPr>
      <w: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0B543E45" w14:textId="77777777" w:rsidR="00EA58F1" w:rsidRDefault="00EA58F1" w:rsidP="00EA58F1">
      <w:pPr>
        <w:pStyle w:val="21"/>
        <w:numPr>
          <w:ilvl w:val="2"/>
          <w:numId w:val="18"/>
        </w:numPr>
        <w:tabs>
          <w:tab w:val="left" w:pos="284"/>
          <w:tab w:val="left" w:pos="720"/>
          <w:tab w:val="left" w:pos="840"/>
        </w:tabs>
        <w:ind w:left="0" w:firstLine="0"/>
      </w:pPr>
      <w: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14:paraId="39E59424" w14:textId="77777777" w:rsidR="00EA58F1" w:rsidRDefault="00EA58F1" w:rsidP="00EA58F1">
      <w:pPr>
        <w:pStyle w:val="21"/>
        <w:numPr>
          <w:ilvl w:val="2"/>
          <w:numId w:val="18"/>
        </w:numPr>
        <w:tabs>
          <w:tab w:val="left" w:pos="284"/>
          <w:tab w:val="left" w:pos="720"/>
          <w:tab w:val="left" w:pos="840"/>
        </w:tabs>
        <w:ind w:left="0" w:firstLine="0"/>
      </w:pPr>
      <w:r>
        <w:t>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14:paraId="3770EFF6" w14:textId="77777777" w:rsidR="00EA58F1" w:rsidRDefault="00EA58F1" w:rsidP="00EA58F1">
      <w:pPr>
        <w:pStyle w:val="21"/>
        <w:numPr>
          <w:ilvl w:val="2"/>
          <w:numId w:val="18"/>
        </w:numPr>
        <w:tabs>
          <w:tab w:val="left" w:pos="284"/>
          <w:tab w:val="left" w:pos="720"/>
          <w:tab w:val="left" w:pos="840"/>
        </w:tabs>
        <w:ind w:left="0" w:firstLine="0"/>
      </w:pPr>
      <w:r>
        <w:t>В случаи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02B283C4" w14:textId="77777777" w:rsidR="00EA58F1" w:rsidRDefault="00EA58F1" w:rsidP="00EA58F1">
      <w:pPr>
        <w:pStyle w:val="21"/>
        <w:numPr>
          <w:ilvl w:val="2"/>
          <w:numId w:val="18"/>
        </w:numPr>
        <w:tabs>
          <w:tab w:val="left" w:pos="284"/>
          <w:tab w:val="left" w:pos="720"/>
          <w:tab w:val="left" w:pos="840"/>
        </w:tabs>
        <w:ind w:left="0" w:firstLine="0"/>
      </w:pPr>
      <w:r>
        <w:t>Работники Подрядчика обязаны соблюдать режим курения табака, установленный Заказчиком.</w:t>
      </w:r>
    </w:p>
    <w:p w14:paraId="1575B00D" w14:textId="77777777" w:rsidR="00EA58F1" w:rsidRPr="00DA2301" w:rsidRDefault="00EA58F1" w:rsidP="00EA58F1">
      <w:pPr>
        <w:widowControl w:val="0"/>
        <w:shd w:val="clear" w:color="auto" w:fill="FFFFFF"/>
        <w:tabs>
          <w:tab w:val="left" w:pos="0"/>
          <w:tab w:val="left" w:pos="1134"/>
        </w:tabs>
        <w:autoSpaceDE w:val="0"/>
        <w:autoSpaceDN w:val="0"/>
        <w:adjustRightInd w:val="0"/>
        <w:jc w:val="both"/>
        <w:rPr>
          <w:color w:val="000000"/>
        </w:rPr>
      </w:pPr>
      <w:r>
        <w:t xml:space="preserve">4.1.11. </w:t>
      </w:r>
      <w:r w:rsidRPr="00DA2301">
        <w:t xml:space="preserve">В случае выявления контролирующими органами </w:t>
      </w:r>
      <w:r>
        <w:t>применения</w:t>
      </w:r>
      <w:r w:rsidRPr="00DA2301">
        <w:t xml:space="preserve"> расценок, коэффициентов, послуживших завышением стоимости выполнения </w:t>
      </w:r>
      <w:r>
        <w:t>р</w:t>
      </w:r>
      <w:r w:rsidRPr="00DA2301">
        <w:t>абот</w:t>
      </w:r>
      <w:r>
        <w:t xml:space="preserve">, завышения объемов выполненных работ </w:t>
      </w:r>
      <w:r w:rsidRPr="00DA2301">
        <w:t xml:space="preserve">по настоящему Договору, Подрядчик обязан вернуть </w:t>
      </w:r>
      <w:r>
        <w:t>Заказчику</w:t>
      </w:r>
      <w:r w:rsidRPr="00DA2301">
        <w:t xml:space="preserve"> излишне уплаченные денежные средства (штраф, пени) в течение 5</w:t>
      </w:r>
      <w:r>
        <w:t>-ти (пяти</w:t>
      </w:r>
      <w:r w:rsidRPr="00DA2301">
        <w:t xml:space="preserve">)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t>подписания Сторонами акта о приемке выполненных работ (форма №КС-2), справки о стоимости выполненных работ и затрат (форма №КС-3)</w:t>
      </w:r>
      <w:r w:rsidRPr="00DA2301">
        <w:t>.</w:t>
      </w:r>
    </w:p>
    <w:p w14:paraId="5EEF9EE4" w14:textId="77777777" w:rsidR="00EA58F1" w:rsidRDefault="00EA58F1" w:rsidP="00EA58F1">
      <w:pPr>
        <w:numPr>
          <w:ilvl w:val="1"/>
          <w:numId w:val="18"/>
        </w:numPr>
        <w:tabs>
          <w:tab w:val="left" w:pos="284"/>
          <w:tab w:val="left" w:pos="360"/>
        </w:tabs>
        <w:suppressAutoHyphens/>
        <w:ind w:left="0" w:firstLine="0"/>
        <w:jc w:val="both"/>
      </w:pPr>
      <w:r>
        <w:t xml:space="preserve">      Права и обязанности Заказчика:</w:t>
      </w:r>
    </w:p>
    <w:p w14:paraId="29AF7C34" w14:textId="77777777" w:rsidR="00EA58F1" w:rsidRPr="00D43D61" w:rsidRDefault="00EA58F1" w:rsidP="00EA58F1">
      <w:pPr>
        <w:numPr>
          <w:ilvl w:val="2"/>
          <w:numId w:val="18"/>
        </w:numPr>
        <w:tabs>
          <w:tab w:val="left" w:pos="284"/>
          <w:tab w:val="left" w:pos="720"/>
          <w:tab w:val="left" w:pos="840"/>
        </w:tabs>
        <w:suppressAutoHyphens/>
        <w:ind w:left="0" w:firstLine="0"/>
        <w:jc w:val="both"/>
      </w:pPr>
      <w:r w:rsidRPr="00E47BD9">
        <w:t xml:space="preserve">В случае возникновения необходимости в </w:t>
      </w:r>
      <w:r>
        <w:t>изменении видов и объемов</w:t>
      </w:r>
      <w:r w:rsidRPr="00D80C82">
        <w:t xml:space="preserve"> </w:t>
      </w:r>
      <w:r>
        <w:t xml:space="preserve">работ </w:t>
      </w:r>
      <w:r w:rsidRPr="00D80C82">
        <w:t xml:space="preserve">Заказчик по согласованию с </w:t>
      </w:r>
      <w:r>
        <w:t>Подрядчиком в ходе исполнения Д</w:t>
      </w:r>
      <w:r w:rsidRPr="00D80C82">
        <w:t>оговора впр</w:t>
      </w:r>
      <w:r>
        <w:t>аве внести изменения в условия Д</w:t>
      </w:r>
      <w:r w:rsidRPr="00D80C82">
        <w:t>оговора</w:t>
      </w:r>
      <w:r>
        <w:t>. В случае согласия Подрядчика</w:t>
      </w:r>
      <w:r w:rsidRPr="00E47BD9">
        <w:t xml:space="preserve"> их цена, объем и сроки выполнения </w:t>
      </w:r>
      <w:r>
        <w:t xml:space="preserve">работ </w:t>
      </w:r>
      <w:r w:rsidRPr="00E47BD9">
        <w:t>будут устанавливаться дополни</w:t>
      </w:r>
      <w:r>
        <w:t>тельным соглашением к</w:t>
      </w:r>
      <w:r w:rsidRPr="00E47BD9">
        <w:t xml:space="preserve"> Договору, заключенным в письменной форме и подписанным Сторонами.</w:t>
      </w:r>
    </w:p>
    <w:p w14:paraId="4C3C9588" w14:textId="77777777" w:rsidR="00EA58F1" w:rsidRDefault="00EA58F1" w:rsidP="00EA58F1">
      <w:pPr>
        <w:numPr>
          <w:ilvl w:val="2"/>
          <w:numId w:val="18"/>
        </w:numPr>
        <w:tabs>
          <w:tab w:val="left" w:pos="284"/>
          <w:tab w:val="left" w:pos="720"/>
          <w:tab w:val="left" w:pos="840"/>
        </w:tabs>
        <w:suppressAutoHyphens/>
        <w:ind w:left="0" w:firstLine="0"/>
        <w:jc w:val="both"/>
      </w:pPr>
      <w: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14:paraId="4B41568D" w14:textId="77777777" w:rsidR="00EA58F1" w:rsidRDefault="00EA58F1" w:rsidP="00EA58F1">
      <w:pPr>
        <w:numPr>
          <w:ilvl w:val="2"/>
          <w:numId w:val="18"/>
        </w:numPr>
        <w:tabs>
          <w:tab w:val="left" w:pos="284"/>
          <w:tab w:val="left" w:pos="720"/>
          <w:tab w:val="left" w:pos="840"/>
        </w:tabs>
        <w:suppressAutoHyphens/>
        <w:ind w:left="0" w:firstLine="0"/>
        <w:jc w:val="both"/>
      </w:pPr>
      <w:r>
        <w:t>Заказчик обязуется оплатить результат выполненных работ в размере, в сроки и в порядке, предусмотренные настоящим Договором;</w:t>
      </w:r>
    </w:p>
    <w:p w14:paraId="24A23864" w14:textId="77777777" w:rsidR="00EA58F1" w:rsidRDefault="00EA58F1" w:rsidP="00EA58F1">
      <w:pPr>
        <w:numPr>
          <w:ilvl w:val="2"/>
          <w:numId w:val="18"/>
        </w:numPr>
        <w:tabs>
          <w:tab w:val="left" w:pos="284"/>
          <w:tab w:val="left" w:pos="720"/>
          <w:tab w:val="left" w:pos="840"/>
        </w:tabs>
        <w:suppressAutoHyphens/>
        <w:ind w:left="0" w:firstLine="0"/>
        <w:jc w:val="both"/>
      </w:pPr>
      <w:r>
        <w:lastRenderedPageBreak/>
        <w:t>Заказчик вправе назначить своего представителя для производства строительного контроля над ходом проведения работ;</w:t>
      </w:r>
    </w:p>
    <w:p w14:paraId="7E5A0DA5" w14:textId="77777777" w:rsidR="00EA58F1" w:rsidRDefault="00EA58F1" w:rsidP="00EA58F1">
      <w:pPr>
        <w:numPr>
          <w:ilvl w:val="2"/>
          <w:numId w:val="18"/>
        </w:numPr>
        <w:tabs>
          <w:tab w:val="left" w:pos="284"/>
          <w:tab w:val="left" w:pos="720"/>
          <w:tab w:val="left" w:pos="840"/>
        </w:tabs>
        <w:suppressAutoHyphens/>
        <w:ind w:left="0" w:firstLine="0"/>
        <w:jc w:val="both"/>
      </w:pPr>
      <w: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5FCA716B" w14:textId="77777777" w:rsidR="00EA58F1" w:rsidRDefault="00EA58F1" w:rsidP="00EA58F1">
      <w:pPr>
        <w:tabs>
          <w:tab w:val="left" w:pos="284"/>
          <w:tab w:val="left" w:pos="720"/>
          <w:tab w:val="left" w:pos="840"/>
        </w:tabs>
        <w:jc w:val="both"/>
      </w:pPr>
    </w:p>
    <w:p w14:paraId="746E0716" w14:textId="77777777" w:rsidR="00EA58F1" w:rsidRDefault="00EA58F1" w:rsidP="00EA58F1">
      <w:pPr>
        <w:numPr>
          <w:ilvl w:val="0"/>
          <w:numId w:val="18"/>
        </w:numPr>
        <w:tabs>
          <w:tab w:val="left" w:pos="720"/>
          <w:tab w:val="left" w:pos="1200"/>
        </w:tabs>
        <w:suppressAutoHyphens/>
        <w:jc w:val="center"/>
        <w:rPr>
          <w:b/>
          <w:bCs/>
        </w:rPr>
      </w:pPr>
      <w:r>
        <w:rPr>
          <w:b/>
          <w:bCs/>
        </w:rPr>
        <w:t>Порядок сдачи-приемки работ</w:t>
      </w:r>
    </w:p>
    <w:p w14:paraId="3C12C271" w14:textId="77777777" w:rsidR="00EA58F1" w:rsidRPr="00D125EC" w:rsidRDefault="00EA58F1" w:rsidP="00EA58F1">
      <w:pPr>
        <w:pStyle w:val="22"/>
        <w:tabs>
          <w:tab w:val="left" w:pos="360"/>
          <w:tab w:val="left" w:pos="540"/>
        </w:tabs>
        <w:spacing w:after="0" w:line="240" w:lineRule="auto"/>
        <w:jc w:val="both"/>
      </w:pPr>
      <w:r>
        <w:t>5.1.</w:t>
      </w:r>
      <w:r>
        <w:tab/>
      </w:r>
      <w:r>
        <w:rPr>
          <w:color w:val="000000"/>
        </w:rPr>
        <w:t xml:space="preserve">Подрядчик уведомляет Заказчика о завершении выполнения работ и предоставляет </w:t>
      </w:r>
      <w:r>
        <w:t xml:space="preserve">акт о приемке выполненных работ (форма № КС-2), </w:t>
      </w:r>
      <w:r w:rsidRPr="00D125EC">
        <w:t>справку о стоимости выполненных работ и затрат (форма № КС-3),</w:t>
      </w:r>
      <w:r w:rsidRPr="00023E73">
        <w:rPr>
          <w:rFonts w:eastAsia="Calibri"/>
          <w:lang w:eastAsia="en-US"/>
        </w:rPr>
        <w:t xml:space="preserve"> </w:t>
      </w:r>
      <w:r w:rsidRPr="007E6D69">
        <w:rPr>
          <w:rFonts w:eastAsia="Calibri"/>
          <w:lang w:eastAsia="en-US"/>
        </w:rPr>
        <w:t>отчёт об использовании давальческих материалов</w:t>
      </w:r>
      <w:r>
        <w:rPr>
          <w:rFonts w:eastAsia="Calibri"/>
          <w:lang w:eastAsia="en-US"/>
        </w:rPr>
        <w:t xml:space="preserve"> (форма М -29) </w:t>
      </w:r>
      <w:proofErr w:type="gramStart"/>
      <w:r>
        <w:rPr>
          <w:rFonts w:eastAsia="Calibri"/>
          <w:lang w:eastAsia="en-US"/>
        </w:rPr>
        <w:t xml:space="preserve">и </w:t>
      </w:r>
      <w:r w:rsidRPr="00D125EC">
        <w:t xml:space="preserve"> счет</w:t>
      </w:r>
      <w:proofErr w:type="gramEnd"/>
      <w:r w:rsidRPr="00D125EC">
        <w:t>-фактуру</w:t>
      </w:r>
      <w:r>
        <w:t xml:space="preserve">. </w:t>
      </w:r>
    </w:p>
    <w:p w14:paraId="36BA2ECF" w14:textId="77777777" w:rsidR="00EA58F1" w:rsidRDefault="00EA58F1" w:rsidP="00EA58F1">
      <w:pPr>
        <w:pStyle w:val="210"/>
        <w:tabs>
          <w:tab w:val="left" w:pos="360"/>
          <w:tab w:val="left" w:pos="540"/>
        </w:tabs>
        <w:rPr>
          <w:rFonts w:ascii="Times New Roman" w:hAnsi="Times New Roman"/>
          <w:szCs w:val="24"/>
        </w:rPr>
      </w:pPr>
      <w:r>
        <w:rPr>
          <w:rFonts w:ascii="Times New Roman" w:hAnsi="Times New Roman"/>
          <w:szCs w:val="24"/>
        </w:rPr>
        <w:t>5.2.</w:t>
      </w:r>
      <w:r>
        <w:rPr>
          <w:rFonts w:ascii="Times New Roman" w:hAnsi="Times New Roman"/>
          <w:szCs w:val="24"/>
        </w:rPr>
        <w:tab/>
        <w:t xml:space="preserve">Заказчик в течение 5-ти (пяти) рабочих дней со дня получения указанных в п. 5.1. настоящего Договора документов обязан осмотреть результат выполненных работ и подписать </w:t>
      </w:r>
      <w:r>
        <w:rPr>
          <w:rFonts w:ascii="Times New Roman" w:hAnsi="Times New Roman"/>
        </w:rPr>
        <w:t>полученные документы</w:t>
      </w:r>
      <w:r>
        <w:rPr>
          <w:rFonts w:ascii="Times New Roman" w:hAnsi="Times New Roman"/>
          <w:szCs w:val="24"/>
        </w:rPr>
        <w:t>, либо дать Подрядчику письменный отказ от приемки работ.</w:t>
      </w:r>
    </w:p>
    <w:p w14:paraId="1FA29929" w14:textId="77777777" w:rsidR="00EA58F1" w:rsidRDefault="00EA58F1" w:rsidP="00EA58F1">
      <w:pPr>
        <w:pStyle w:val="210"/>
        <w:tabs>
          <w:tab w:val="left" w:pos="360"/>
          <w:tab w:val="left" w:pos="540"/>
        </w:tabs>
        <w:rPr>
          <w:rFonts w:ascii="Times New Roman" w:hAnsi="Times New Roman"/>
          <w:szCs w:val="24"/>
        </w:rPr>
      </w:pPr>
      <w:r>
        <w:rPr>
          <w:rFonts w:ascii="Times New Roman" w:hAnsi="Times New Roman"/>
          <w:szCs w:val="24"/>
        </w:rPr>
        <w:t>5.3.</w:t>
      </w:r>
      <w:r>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3BDA8B31" w14:textId="77777777" w:rsidR="00EA58F1" w:rsidRDefault="00EA58F1" w:rsidP="00EA58F1">
      <w:pPr>
        <w:pStyle w:val="210"/>
        <w:tabs>
          <w:tab w:val="left" w:pos="360"/>
          <w:tab w:val="left" w:pos="540"/>
        </w:tabs>
        <w:rPr>
          <w:rFonts w:ascii="Times New Roman" w:hAnsi="Times New Roman"/>
          <w:szCs w:val="24"/>
        </w:rPr>
      </w:pPr>
      <w:r>
        <w:rPr>
          <w:rFonts w:ascii="Times New Roman" w:hAnsi="Times New Roman"/>
          <w:szCs w:val="24"/>
        </w:rPr>
        <w:t>5.4.</w:t>
      </w:r>
      <w:r>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14:paraId="4A1AB3B6" w14:textId="77777777" w:rsidR="00EA58F1" w:rsidRDefault="00EA58F1" w:rsidP="00EA58F1">
      <w:pPr>
        <w:pStyle w:val="210"/>
        <w:tabs>
          <w:tab w:val="left" w:pos="360"/>
          <w:tab w:val="left" w:pos="540"/>
        </w:tabs>
        <w:rPr>
          <w:rFonts w:ascii="Times New Roman" w:hAnsi="Times New Roman"/>
          <w:szCs w:val="24"/>
        </w:rPr>
      </w:pPr>
      <w:r>
        <w:rPr>
          <w:rFonts w:ascii="Times New Roman" w:hAnsi="Times New Roman"/>
          <w:szCs w:val="24"/>
        </w:rPr>
        <w:t>5.5.</w:t>
      </w:r>
      <w:r>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14:paraId="7D6D2FF2" w14:textId="77777777" w:rsidR="00EA58F1" w:rsidRDefault="00EA58F1" w:rsidP="00EA58F1">
      <w:pPr>
        <w:pStyle w:val="210"/>
        <w:tabs>
          <w:tab w:val="left" w:pos="360"/>
          <w:tab w:val="left" w:pos="540"/>
        </w:tabs>
        <w:rPr>
          <w:rFonts w:ascii="Times New Roman" w:hAnsi="Times New Roman"/>
          <w:szCs w:val="24"/>
        </w:rPr>
      </w:pPr>
      <w:r>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14:paraId="60D54728" w14:textId="77777777" w:rsidR="00EA58F1" w:rsidRDefault="00EA58F1" w:rsidP="00EA58F1">
      <w:pPr>
        <w:pStyle w:val="210"/>
        <w:tabs>
          <w:tab w:val="left" w:pos="360"/>
          <w:tab w:val="left" w:pos="540"/>
        </w:tabs>
        <w:rPr>
          <w:rFonts w:ascii="Times New Roman" w:hAnsi="Times New Roman"/>
          <w:szCs w:val="24"/>
        </w:rPr>
      </w:pPr>
      <w:r>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7117A744" w14:textId="77777777" w:rsidR="00EA58F1" w:rsidRDefault="00EA58F1" w:rsidP="00EA58F1">
      <w:pPr>
        <w:pStyle w:val="210"/>
        <w:tabs>
          <w:tab w:val="left" w:pos="360"/>
          <w:tab w:val="left" w:pos="540"/>
        </w:tabs>
        <w:ind w:firstLine="426"/>
        <w:rPr>
          <w:rFonts w:ascii="Times New Roman" w:hAnsi="Times New Roman"/>
          <w:szCs w:val="24"/>
        </w:rPr>
      </w:pPr>
      <w:r>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3378BE76" w14:textId="77777777" w:rsidR="00EA58F1" w:rsidRPr="002C14AA" w:rsidRDefault="00EA58F1" w:rsidP="00EA58F1">
      <w:pPr>
        <w:pStyle w:val="ad"/>
        <w:numPr>
          <w:ilvl w:val="0"/>
          <w:numId w:val="18"/>
        </w:numPr>
        <w:tabs>
          <w:tab w:val="left" w:pos="360"/>
          <w:tab w:val="left" w:pos="840"/>
        </w:tabs>
        <w:suppressAutoHyphens/>
        <w:contextualSpacing/>
        <w:jc w:val="center"/>
        <w:rPr>
          <w:b/>
          <w:bCs/>
        </w:rPr>
      </w:pPr>
      <w:r w:rsidRPr="002C14AA">
        <w:rPr>
          <w:b/>
          <w:bCs/>
        </w:rPr>
        <w:t>Гарантии</w:t>
      </w:r>
    </w:p>
    <w:p w14:paraId="3A2F77EE" w14:textId="77777777" w:rsidR="00EA58F1" w:rsidRPr="00000FE2" w:rsidRDefault="00EA58F1" w:rsidP="00EA58F1">
      <w:pPr>
        <w:tabs>
          <w:tab w:val="left" w:pos="360"/>
          <w:tab w:val="left" w:pos="540"/>
        </w:tabs>
        <w:jc w:val="both"/>
      </w:pPr>
      <w:r w:rsidRPr="00000FE2">
        <w:t>6.1.</w:t>
      </w:r>
      <w:r w:rsidRPr="00000FE2">
        <w:tab/>
        <w:t>Срок гарантии на выполненные работы и применяемые материалы</w:t>
      </w:r>
      <w:r>
        <w:t>,</w:t>
      </w:r>
      <w:r w:rsidRPr="00000FE2">
        <w:t xml:space="preserve"> </w:t>
      </w:r>
      <w:r>
        <w:t xml:space="preserve">используемые Подрядчиком вне накладной по форме </w:t>
      </w:r>
      <w:r w:rsidRPr="00AA2D81">
        <w:rPr>
          <w:rFonts w:eastAsia="Calibri"/>
          <w:lang w:eastAsia="en-US"/>
        </w:rPr>
        <w:t>М-15</w:t>
      </w:r>
      <w:r>
        <w:rPr>
          <w:rFonts w:eastAsia="Calibri"/>
          <w:lang w:eastAsia="en-US"/>
        </w:rPr>
        <w:t>,</w:t>
      </w:r>
      <w:r w:rsidRPr="00AA2D81">
        <w:rPr>
          <w:rFonts w:eastAsia="Calibri"/>
          <w:lang w:eastAsia="en-US"/>
        </w:rPr>
        <w:t xml:space="preserve"> </w:t>
      </w:r>
      <w:r w:rsidRPr="00000FE2">
        <w:t xml:space="preserve">составляет </w:t>
      </w:r>
      <w:r>
        <w:t>___ (_____________)</w:t>
      </w:r>
      <w:r w:rsidRPr="00000FE2">
        <w:t xml:space="preserve"> месяц</w:t>
      </w:r>
      <w:r>
        <w:t>__</w:t>
      </w:r>
      <w:r w:rsidRPr="00000FE2">
        <w:t xml:space="preserve"> </w:t>
      </w:r>
      <w:r w:rsidRPr="00D328F6">
        <w:rPr>
          <w:i/>
        </w:rPr>
        <w:t>(проставляется в соответствии с заявкой участника)</w:t>
      </w:r>
      <w:r>
        <w:rPr>
          <w:i/>
        </w:rPr>
        <w:t xml:space="preserve"> </w:t>
      </w:r>
      <w:r w:rsidRPr="00D328F6">
        <w:t>с</w:t>
      </w:r>
      <w:r w:rsidRPr="00000FE2">
        <w:t xml:space="preserve"> момента подписания Сторонами </w:t>
      </w:r>
      <w:r>
        <w:t>акта о приемке выполненных работ (форма №КС-2).</w:t>
      </w:r>
    </w:p>
    <w:p w14:paraId="4A18AEBE" w14:textId="77777777" w:rsidR="00EA58F1" w:rsidRDefault="00EA58F1" w:rsidP="00EA58F1">
      <w:pPr>
        <w:tabs>
          <w:tab w:val="left" w:pos="360"/>
          <w:tab w:val="left" w:pos="540"/>
        </w:tabs>
        <w:jc w:val="both"/>
      </w:pPr>
      <w:r w:rsidRPr="00000FE2">
        <w:t>6.2.</w:t>
      </w:r>
      <w:r w:rsidRPr="00000FE2">
        <w:tab/>
        <w:t>Подрядчик</w:t>
      </w:r>
      <w:r>
        <w:t xml:space="preserve"> гарантирует своевременное устранение недостатков и дефектов, выявленных в период гарантийной эксплуатации результата работ, своими силами и за свой счет.</w:t>
      </w:r>
    </w:p>
    <w:p w14:paraId="2FF47B3A" w14:textId="77777777" w:rsidR="00EA58F1" w:rsidRDefault="00EA58F1" w:rsidP="00EA58F1">
      <w:pPr>
        <w:pStyle w:val="ad"/>
        <w:numPr>
          <w:ilvl w:val="0"/>
          <w:numId w:val="18"/>
        </w:numPr>
        <w:tabs>
          <w:tab w:val="left" w:pos="840"/>
        </w:tabs>
        <w:suppressAutoHyphens/>
        <w:contextualSpacing/>
        <w:jc w:val="center"/>
        <w:rPr>
          <w:b/>
          <w:bCs/>
        </w:rPr>
      </w:pPr>
      <w:r>
        <w:rPr>
          <w:b/>
          <w:bCs/>
        </w:rPr>
        <w:t>Обеспечение исполнения Договора и о</w:t>
      </w:r>
      <w:r w:rsidRPr="002C14AA">
        <w:rPr>
          <w:b/>
          <w:bCs/>
        </w:rPr>
        <w:t>тветственность Сторон</w:t>
      </w:r>
    </w:p>
    <w:p w14:paraId="51282F7E" w14:textId="77777777" w:rsidR="00EA58F1" w:rsidRDefault="00EA58F1" w:rsidP="00EA58F1">
      <w:pPr>
        <w:pStyle w:val="ad"/>
        <w:tabs>
          <w:tab w:val="left" w:pos="840"/>
        </w:tabs>
        <w:ind w:left="360"/>
        <w:rPr>
          <w:b/>
          <w:bCs/>
        </w:rPr>
      </w:pPr>
    </w:p>
    <w:p w14:paraId="0DB2E34C" w14:textId="77777777" w:rsidR="00EA58F1" w:rsidRPr="00CB7770" w:rsidRDefault="00EA58F1" w:rsidP="00EA58F1">
      <w:pPr>
        <w:pStyle w:val="210"/>
        <w:tabs>
          <w:tab w:val="left" w:pos="360"/>
          <w:tab w:val="left" w:pos="540"/>
        </w:tabs>
        <w:rPr>
          <w:rFonts w:ascii="Times New Roman" w:hAnsi="Times New Roman"/>
          <w:szCs w:val="24"/>
        </w:rPr>
      </w:pPr>
      <w:r w:rsidRPr="00CB7770">
        <w:rPr>
          <w:rFonts w:ascii="Times New Roman" w:hAnsi="Times New Roman"/>
          <w:szCs w:val="24"/>
        </w:rPr>
        <w:t xml:space="preserve">7.1. Стороны договорились о том, что Подрядчик вносит обеспечение исполнения Договора на сумму __________ (_______________) руб. _____ </w:t>
      </w:r>
      <w:proofErr w:type="gramStart"/>
      <w:r w:rsidRPr="00CB7770">
        <w:rPr>
          <w:rFonts w:ascii="Times New Roman" w:hAnsi="Times New Roman"/>
          <w:szCs w:val="24"/>
        </w:rPr>
        <w:t>коп.,</w:t>
      </w:r>
      <w:proofErr w:type="gramEnd"/>
      <w:r w:rsidRPr="00CB7770">
        <w:rPr>
          <w:rFonts w:ascii="Times New Roman" w:hAnsi="Times New Roman"/>
          <w:szCs w:val="24"/>
        </w:rPr>
        <w:t xml:space="preserve"> НДС не облагается, что составляет </w:t>
      </w:r>
      <w:r>
        <w:rPr>
          <w:rFonts w:ascii="Times New Roman" w:hAnsi="Times New Roman"/>
          <w:szCs w:val="24"/>
        </w:rPr>
        <w:t>10</w:t>
      </w:r>
      <w:r w:rsidRPr="00CB7770">
        <w:rPr>
          <w:rFonts w:ascii="Times New Roman" w:hAnsi="Times New Roman"/>
          <w:szCs w:val="24"/>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w:t>
      </w:r>
      <w:r w:rsidRPr="00CB7770">
        <w:rPr>
          <w:rFonts w:ascii="Times New Roman" w:hAnsi="Times New Roman"/>
          <w:szCs w:val="24"/>
        </w:rPr>
        <w:lastRenderedPageBreak/>
        <w:t>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22C68B04"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 xml:space="preserve">7.2. </w:t>
      </w:r>
      <w:r w:rsidRPr="00724D65">
        <w:rPr>
          <w:rFonts w:ascii="Times New Roman" w:hAnsi="Times New Roman"/>
          <w:szCs w:val="24"/>
          <w:u w:val="single"/>
        </w:rPr>
        <w:t>ВАРИАНТ 1:</w:t>
      </w:r>
      <w:r>
        <w:rPr>
          <w:rFonts w:ascii="Times New Roman" w:hAnsi="Times New Roman"/>
          <w:szCs w:val="24"/>
        </w:rPr>
        <w:t xml:space="preserve"> </w:t>
      </w:r>
      <w:r w:rsidRPr="00DB7018">
        <w:rPr>
          <w:rFonts w:ascii="Times New Roman" w:hAnsi="Times New Roman"/>
          <w:szCs w:val="24"/>
        </w:rPr>
        <w:t xml:space="preserve">Исполнение Договора обеспечивается предоставлением безотзывной банковской гарантии от _________ № _________, выданной </w:t>
      </w:r>
      <w:r w:rsidRPr="00724D65">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DB7018">
        <w:rPr>
          <w:rFonts w:ascii="Times New Roman" w:hAnsi="Times New Roman"/>
          <w:szCs w:val="24"/>
        </w:rPr>
        <w:t xml:space="preserve">) </w:t>
      </w:r>
      <w:r>
        <w:rPr>
          <w:rFonts w:ascii="Times New Roman" w:hAnsi="Times New Roman"/>
          <w:szCs w:val="24"/>
        </w:rPr>
        <w:t>и</w:t>
      </w:r>
      <w:r w:rsidRPr="00DB7018">
        <w:rPr>
          <w:rFonts w:ascii="Times New Roman" w:hAnsi="Times New Roman"/>
          <w:szCs w:val="24"/>
        </w:rPr>
        <w:t xml:space="preserve">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5CFD8F8"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 xml:space="preserve">7.2. </w:t>
      </w:r>
      <w:r w:rsidRPr="00724D65">
        <w:rPr>
          <w:rFonts w:ascii="Times New Roman" w:hAnsi="Times New Roman"/>
          <w:szCs w:val="24"/>
          <w:u w:val="single"/>
        </w:rPr>
        <w:t xml:space="preserve">ВАРИАНТ </w:t>
      </w:r>
      <w:proofErr w:type="gramStart"/>
      <w:r w:rsidRPr="00724D65">
        <w:rPr>
          <w:rFonts w:ascii="Times New Roman" w:hAnsi="Times New Roman"/>
          <w:szCs w:val="24"/>
          <w:u w:val="single"/>
        </w:rPr>
        <w:t>2</w:t>
      </w:r>
      <w:r w:rsidRPr="00DB7018">
        <w:rPr>
          <w:rFonts w:ascii="Times New Roman" w:hAnsi="Times New Roman"/>
          <w:szCs w:val="24"/>
        </w:rPr>
        <w:t xml:space="preserve"> </w:t>
      </w:r>
      <w:r>
        <w:rPr>
          <w:rFonts w:ascii="Times New Roman" w:hAnsi="Times New Roman"/>
          <w:szCs w:val="24"/>
        </w:rPr>
        <w:t>:</w:t>
      </w:r>
      <w:r w:rsidRPr="00DB7018">
        <w:rPr>
          <w:rFonts w:ascii="Times New Roman" w:hAnsi="Times New Roman"/>
          <w:szCs w:val="24"/>
        </w:rPr>
        <w:t>Денежные</w:t>
      </w:r>
      <w:proofErr w:type="gramEnd"/>
      <w:r w:rsidRPr="00DB7018">
        <w:rPr>
          <w:rFonts w:ascii="Times New Roman" w:hAnsi="Times New Roman"/>
          <w:szCs w:val="24"/>
        </w:rPr>
        <w:t xml:space="preserve"> средства, внесенные в обеспечение исполнения обязательств по Договору, включая обязательства по уплате Подрядчиком предусмотренных Договор</w:t>
      </w:r>
      <w:r>
        <w:rPr>
          <w:rFonts w:ascii="Times New Roman" w:hAnsi="Times New Roman"/>
          <w:szCs w:val="24"/>
        </w:rPr>
        <w:t>ом неустоек (пеней), перечисляются</w:t>
      </w:r>
      <w:r w:rsidRPr="00DB7018">
        <w:rPr>
          <w:rFonts w:ascii="Times New Roman" w:hAnsi="Times New Roman"/>
          <w:szCs w:val="24"/>
        </w:rPr>
        <w:t xml:space="preserve"> Подрядчиком в размере, установленном в п. 7.1 Договора, на следующий счет _______________________.</w:t>
      </w:r>
    </w:p>
    <w:p w14:paraId="01C364A2"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 xml:space="preserve">Факт внесения Подрядчиком денежных средств в обеспечение исполнения обязательств по Договору </w:t>
      </w:r>
      <w:proofErr w:type="gramStart"/>
      <w:r w:rsidRPr="00DB7018">
        <w:rPr>
          <w:rFonts w:ascii="Times New Roman" w:hAnsi="Times New Roman"/>
          <w:szCs w:val="24"/>
        </w:rPr>
        <w:t>подтвержд</w:t>
      </w:r>
      <w:r>
        <w:rPr>
          <w:rFonts w:ascii="Times New Roman" w:hAnsi="Times New Roman"/>
          <w:szCs w:val="24"/>
        </w:rPr>
        <w:t xml:space="preserve">ается </w:t>
      </w:r>
      <w:r w:rsidRPr="00DB7018">
        <w:rPr>
          <w:rFonts w:ascii="Times New Roman" w:hAnsi="Times New Roman"/>
          <w:szCs w:val="24"/>
        </w:rPr>
        <w:t xml:space="preserve"> платежным</w:t>
      </w:r>
      <w:proofErr w:type="gramEnd"/>
      <w:r w:rsidRPr="00DB7018">
        <w:rPr>
          <w:rFonts w:ascii="Times New Roman" w:hAnsi="Times New Roman"/>
          <w:szCs w:val="24"/>
        </w:rPr>
        <w:t xml:space="preserve"> поручением с отметкой банка о проведении платежа и списании средств со счета Подрядчика и поступлением денежных средств на счет Заказчика</w:t>
      </w:r>
      <w:r>
        <w:rPr>
          <w:rFonts w:ascii="Times New Roman" w:hAnsi="Times New Roman"/>
          <w:szCs w:val="24"/>
        </w:rPr>
        <w:t>, в течении 10 (десяти) календарных дней после подписания Договора</w:t>
      </w:r>
      <w:r w:rsidRPr="00DB7018">
        <w:rPr>
          <w:rFonts w:ascii="Times New Roman" w:hAnsi="Times New Roman"/>
          <w:szCs w:val="24"/>
        </w:rPr>
        <w:t>.</w:t>
      </w:r>
    </w:p>
    <w:p w14:paraId="3FF859B7"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r>
        <w:rPr>
          <w:rFonts w:ascii="Times New Roman" w:hAnsi="Times New Roman"/>
          <w:szCs w:val="24"/>
        </w:rPr>
        <w:t>.</w:t>
      </w:r>
    </w:p>
    <w:p w14:paraId="3596AA89"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14:paraId="70190735" w14:textId="77777777" w:rsidR="00EA58F1"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14:paraId="0B367A5D"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w:t>
      </w:r>
      <w:r>
        <w:rPr>
          <w:rFonts w:ascii="Times New Roman" w:hAnsi="Times New Roman"/>
          <w:szCs w:val="24"/>
        </w:rPr>
        <w:t>.3</w:t>
      </w:r>
      <w:r w:rsidRPr="00DB7018">
        <w:rPr>
          <w:rFonts w:ascii="Times New Roman" w:hAnsi="Times New Roman"/>
          <w:szCs w:val="24"/>
        </w:rPr>
        <w:t>.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4400E9DF"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w:t>
      </w:r>
      <w:r>
        <w:rPr>
          <w:rFonts w:ascii="Times New Roman" w:hAnsi="Times New Roman"/>
          <w:szCs w:val="24"/>
        </w:rPr>
        <w:t>.4</w:t>
      </w:r>
      <w:r w:rsidRPr="00DB7018">
        <w:rPr>
          <w:rFonts w:ascii="Times New Roman" w:hAnsi="Times New Roman"/>
          <w:szCs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w:t>
      </w:r>
      <w:r w:rsidRPr="00DB7018">
        <w:rPr>
          <w:rFonts w:ascii="Times New Roman" w:hAnsi="Times New Roman"/>
          <w:szCs w:val="24"/>
        </w:rPr>
        <w:lastRenderedPageBreak/>
        <w:t>надлежащее обеспечение Договора на тех же условиях и в том же размере, которые указаны в настоящей статье Договора.</w:t>
      </w:r>
    </w:p>
    <w:p w14:paraId="7218F0AB"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14:paraId="41D5B619"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EB7BF2A"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A2D7F2F" w14:textId="77777777" w:rsidR="00EA58F1"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7.7.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w:t>
      </w:r>
      <w:r>
        <w:rPr>
          <w:rFonts w:ascii="Times New Roman" w:hAnsi="Times New Roman"/>
          <w:szCs w:val="24"/>
        </w:rPr>
        <w:t xml:space="preserve"> в размере 0,1% от цены работ</w:t>
      </w:r>
      <w:r w:rsidRPr="00DB7018">
        <w:rPr>
          <w:rFonts w:ascii="Times New Roman" w:hAnsi="Times New Roman"/>
          <w:szCs w:val="24"/>
        </w:rPr>
        <w:t xml:space="preserve"> (п.3.1) за каждый день просрочки, </w:t>
      </w:r>
      <w:r>
        <w:rPr>
          <w:rFonts w:ascii="Times New Roman" w:hAnsi="Times New Roman"/>
          <w:szCs w:val="24"/>
        </w:rPr>
        <w:t>но не более 10% от цены работ</w:t>
      </w:r>
      <w:r w:rsidRPr="00DB7018">
        <w:rPr>
          <w:rFonts w:ascii="Times New Roman" w:hAnsi="Times New Roman"/>
          <w:szCs w:val="24"/>
        </w:rPr>
        <w:t xml:space="preserve"> (п.3.1). </w:t>
      </w:r>
    </w:p>
    <w:p w14:paraId="2E74E825" w14:textId="77777777" w:rsidR="00EA58F1"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7.8. В случае просрочки исполнения Подрядчиком обязательства, предусмотренного Договором, в том числе гарантийного обязательства, Заказчик вправе потребовать уплату неустойки (пени)</w:t>
      </w:r>
      <w:r>
        <w:rPr>
          <w:rFonts w:ascii="Times New Roman" w:hAnsi="Times New Roman"/>
          <w:szCs w:val="24"/>
        </w:rPr>
        <w:t xml:space="preserve"> в размере 0,1% от цены работ</w:t>
      </w:r>
      <w:r w:rsidRPr="00DB7018">
        <w:rPr>
          <w:rFonts w:ascii="Times New Roman" w:hAnsi="Times New Roman"/>
          <w:szCs w:val="24"/>
        </w:rPr>
        <w:t xml:space="preserve"> (п.3.1) за каждый день просрочки, </w:t>
      </w:r>
      <w:r>
        <w:rPr>
          <w:rFonts w:ascii="Times New Roman" w:hAnsi="Times New Roman"/>
          <w:szCs w:val="24"/>
        </w:rPr>
        <w:t>но не более 10% от цены работ</w:t>
      </w:r>
      <w:r w:rsidRPr="00DB7018">
        <w:rPr>
          <w:rFonts w:ascii="Times New Roman" w:hAnsi="Times New Roman"/>
          <w:szCs w:val="24"/>
        </w:rPr>
        <w:t xml:space="preserve"> (п.3.1). </w:t>
      </w:r>
    </w:p>
    <w:p w14:paraId="55FAA483"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7.9. Сторона освобождается от уплаты неустойки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0B8623F6" w14:textId="77777777" w:rsidR="00EA58F1" w:rsidRPr="00DB7018"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7.10</w:t>
      </w:r>
      <w:r>
        <w:rPr>
          <w:rFonts w:ascii="Times New Roman" w:hAnsi="Times New Roman"/>
          <w:szCs w:val="24"/>
        </w:rPr>
        <w:t xml:space="preserve">. </w:t>
      </w:r>
      <w:r w:rsidRPr="00DB7018">
        <w:rPr>
          <w:rFonts w:ascii="Times New Roman" w:hAnsi="Times New Roman"/>
          <w:szCs w:val="24"/>
        </w:rPr>
        <w:t>Уплата неустойки (пени) не освобождает Стороны от исполнения своих обязательств по настоящему Договору.</w:t>
      </w:r>
    </w:p>
    <w:p w14:paraId="341E5D33" w14:textId="77777777" w:rsidR="00EA58F1" w:rsidRDefault="00EA58F1" w:rsidP="00EA58F1">
      <w:pPr>
        <w:pStyle w:val="210"/>
        <w:tabs>
          <w:tab w:val="left" w:pos="360"/>
          <w:tab w:val="left" w:pos="540"/>
        </w:tabs>
        <w:rPr>
          <w:rFonts w:ascii="Times New Roman" w:hAnsi="Times New Roman"/>
          <w:szCs w:val="24"/>
        </w:rPr>
      </w:pPr>
      <w:r w:rsidRPr="00DB7018">
        <w:rPr>
          <w:rFonts w:ascii="Times New Roman" w:hAnsi="Times New Roman"/>
          <w:szCs w:val="24"/>
        </w:rPr>
        <w:t>7.11. В случае нарушения Подрядчиком обязательств по Договору, Заказчик вправе удержать начисленную за нарушение неустойку (пени) из суммы, подлежащей уплате по настоящему Договору.</w:t>
      </w:r>
    </w:p>
    <w:p w14:paraId="0BEA3649" w14:textId="77777777" w:rsidR="00EA58F1" w:rsidRPr="00724D65" w:rsidRDefault="00EA58F1" w:rsidP="00EA58F1">
      <w:pPr>
        <w:pStyle w:val="210"/>
        <w:tabs>
          <w:tab w:val="left" w:pos="360"/>
          <w:tab w:val="left" w:pos="540"/>
        </w:tabs>
        <w:rPr>
          <w:rFonts w:ascii="Times New Roman" w:hAnsi="Times New Roman"/>
          <w:sz w:val="16"/>
          <w:szCs w:val="16"/>
        </w:rPr>
      </w:pPr>
    </w:p>
    <w:p w14:paraId="3331504F" w14:textId="77777777" w:rsidR="00EA58F1" w:rsidRPr="00E76814" w:rsidRDefault="00EA58F1" w:rsidP="00EA58F1">
      <w:pPr>
        <w:numPr>
          <w:ilvl w:val="0"/>
          <w:numId w:val="18"/>
        </w:numPr>
        <w:suppressAutoHyphens/>
        <w:jc w:val="center"/>
        <w:rPr>
          <w:b/>
          <w:bCs/>
        </w:rPr>
      </w:pPr>
      <w:r w:rsidRPr="00E76814">
        <w:rPr>
          <w:b/>
          <w:bCs/>
        </w:rPr>
        <w:t>Обстоятельства непреодолимой силы (форс-мажор)</w:t>
      </w:r>
    </w:p>
    <w:p w14:paraId="05E2AC9C" w14:textId="77777777" w:rsidR="00EA58F1" w:rsidRPr="001207E1" w:rsidRDefault="00EA58F1" w:rsidP="00EA58F1">
      <w:pPr>
        <w:autoSpaceDE w:val="0"/>
        <w:autoSpaceDN w:val="0"/>
        <w:adjustRightInd w:val="0"/>
        <w:jc w:val="both"/>
      </w:pPr>
      <w:r>
        <w:t>8</w:t>
      </w:r>
      <w:r w:rsidRPr="001207E1">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sidRPr="001207E1">
        <w:rPr>
          <w:i/>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14:paraId="6404A234" w14:textId="77777777" w:rsidR="00EA58F1" w:rsidRPr="001207E1" w:rsidRDefault="00EA58F1" w:rsidP="00EA58F1">
      <w:pPr>
        <w:autoSpaceDE w:val="0"/>
        <w:autoSpaceDN w:val="0"/>
        <w:adjustRightInd w:val="0"/>
        <w:jc w:val="both"/>
      </w:pPr>
      <w:r>
        <w:t>8</w:t>
      </w:r>
      <w:r w:rsidRPr="001207E1">
        <w:t>.2. В случае наступления этих обстоятельств Сторона обязана в течение 10</w:t>
      </w:r>
      <w:r>
        <w:t xml:space="preserve"> (десяти)</w:t>
      </w:r>
      <w:r w:rsidRPr="001207E1">
        <w:t xml:space="preserve"> рабочих дней уведомить об этом другую Сторону.</w:t>
      </w:r>
    </w:p>
    <w:p w14:paraId="20CF9450" w14:textId="77777777" w:rsidR="00EA58F1" w:rsidRPr="001207E1" w:rsidRDefault="00EA58F1" w:rsidP="00EA58F1">
      <w:pPr>
        <w:autoSpaceDE w:val="0"/>
        <w:autoSpaceDN w:val="0"/>
        <w:adjustRightInd w:val="0"/>
        <w:jc w:val="both"/>
      </w:pPr>
      <w:r>
        <w:t>8</w:t>
      </w:r>
      <w:r w:rsidRPr="001207E1">
        <w:t xml:space="preserve">.3. 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14:paraId="5679785C" w14:textId="509B54CC" w:rsidR="00EA58F1" w:rsidRDefault="00EA58F1" w:rsidP="00EA58F1">
      <w:pPr>
        <w:autoSpaceDE w:val="0"/>
        <w:autoSpaceDN w:val="0"/>
        <w:adjustRightInd w:val="0"/>
        <w:jc w:val="both"/>
      </w:pPr>
      <w:r>
        <w:t>8</w:t>
      </w:r>
      <w:r w:rsidRPr="001207E1">
        <w:t xml:space="preserve">.4. Если обстоятельства непреодолимой силы продолжают действовать </w:t>
      </w:r>
      <w:proofErr w:type="gramStart"/>
      <w:r w:rsidRPr="001207E1">
        <w:t xml:space="preserve">более </w:t>
      </w:r>
      <w:r>
        <w:t xml:space="preserve"> </w:t>
      </w:r>
      <w:r w:rsidRPr="001207E1">
        <w:t>30</w:t>
      </w:r>
      <w:proofErr w:type="gramEnd"/>
      <w:r w:rsidRPr="001207E1">
        <w:t xml:space="preserve"> </w:t>
      </w:r>
      <w:r>
        <w:t xml:space="preserve">(тридцати) </w:t>
      </w:r>
      <w:r w:rsidRPr="001207E1">
        <w:t>рабочих дней, то каждая Сторона вправе отказаться от Договора в одностороннем порядке.</w:t>
      </w:r>
    </w:p>
    <w:p w14:paraId="0D0B3D36" w14:textId="77777777" w:rsidR="00EA58F1" w:rsidRPr="00724D65" w:rsidRDefault="00EA58F1" w:rsidP="00EA58F1">
      <w:pPr>
        <w:autoSpaceDE w:val="0"/>
        <w:autoSpaceDN w:val="0"/>
        <w:adjustRightInd w:val="0"/>
        <w:jc w:val="both"/>
      </w:pPr>
    </w:p>
    <w:p w14:paraId="033807A7" w14:textId="77777777" w:rsidR="00EA58F1" w:rsidRPr="002C14AA" w:rsidRDefault="00EA58F1" w:rsidP="00EA58F1">
      <w:pPr>
        <w:pStyle w:val="ad"/>
        <w:numPr>
          <w:ilvl w:val="0"/>
          <w:numId w:val="18"/>
        </w:numPr>
        <w:tabs>
          <w:tab w:val="left" w:pos="360"/>
          <w:tab w:val="left" w:pos="840"/>
        </w:tabs>
        <w:suppressAutoHyphens/>
        <w:contextualSpacing/>
        <w:jc w:val="center"/>
        <w:rPr>
          <w:b/>
          <w:bCs/>
        </w:rPr>
      </w:pPr>
      <w:r w:rsidRPr="002C14AA">
        <w:rPr>
          <w:b/>
          <w:bCs/>
        </w:rPr>
        <w:t>Срок действия Договора</w:t>
      </w:r>
    </w:p>
    <w:p w14:paraId="178A4CA4" w14:textId="77777777" w:rsidR="00EA58F1" w:rsidRDefault="00EA58F1" w:rsidP="00EA58F1">
      <w:pPr>
        <w:tabs>
          <w:tab w:val="left" w:pos="360"/>
          <w:tab w:val="left" w:pos="540"/>
        </w:tabs>
        <w:jc w:val="both"/>
      </w:pPr>
      <w:r>
        <w:t>9.1.</w:t>
      </w:r>
      <w:r>
        <w:tab/>
        <w:t>Настоящий Договор вступает в силу с момента подписания и действует до полного исполнения Сторонами своих обязательств по Договору.</w:t>
      </w:r>
    </w:p>
    <w:p w14:paraId="2FAAE12F" w14:textId="77777777" w:rsidR="00EA58F1" w:rsidRDefault="00EA58F1" w:rsidP="00EA58F1">
      <w:pPr>
        <w:tabs>
          <w:tab w:val="left" w:pos="360"/>
          <w:tab w:val="left" w:pos="540"/>
        </w:tabs>
        <w:jc w:val="both"/>
      </w:pPr>
      <w:r>
        <w:t>9.2.</w:t>
      </w:r>
      <w:r>
        <w:tab/>
        <w:t>Настоящий Договор может быть расторгнут досрочно в случаях, предусмотренных действующим законодательством Российской Федерации.</w:t>
      </w:r>
    </w:p>
    <w:p w14:paraId="498D9BFE" w14:textId="77777777" w:rsidR="00EA58F1" w:rsidRPr="00724D65" w:rsidRDefault="00EA58F1" w:rsidP="00EA58F1">
      <w:pPr>
        <w:tabs>
          <w:tab w:val="left" w:pos="360"/>
          <w:tab w:val="left" w:pos="540"/>
        </w:tabs>
        <w:jc w:val="both"/>
      </w:pPr>
    </w:p>
    <w:p w14:paraId="58A649E5" w14:textId="77777777" w:rsidR="00EA58F1" w:rsidRPr="002C14AA" w:rsidRDefault="00EA58F1" w:rsidP="00EA58F1">
      <w:pPr>
        <w:pStyle w:val="ad"/>
        <w:numPr>
          <w:ilvl w:val="0"/>
          <w:numId w:val="18"/>
        </w:numPr>
        <w:tabs>
          <w:tab w:val="left" w:pos="360"/>
          <w:tab w:val="left" w:pos="840"/>
        </w:tabs>
        <w:suppressAutoHyphens/>
        <w:contextualSpacing/>
        <w:jc w:val="center"/>
        <w:rPr>
          <w:b/>
          <w:bCs/>
        </w:rPr>
      </w:pPr>
      <w:r w:rsidRPr="002C14AA">
        <w:rPr>
          <w:b/>
          <w:bCs/>
        </w:rPr>
        <w:t>Порядок разрешения споров</w:t>
      </w:r>
    </w:p>
    <w:p w14:paraId="7E6DC23C" w14:textId="77777777" w:rsidR="00EA58F1" w:rsidRPr="00920229" w:rsidRDefault="00EA58F1" w:rsidP="00EA58F1">
      <w:pPr>
        <w:jc w:val="both"/>
        <w:rPr>
          <w:rFonts w:eastAsia="Lucida Sans Unicode"/>
          <w:lang w:eastAsia="zh-CN" w:bidi="hi-IN"/>
        </w:rPr>
      </w:pPr>
      <w:r w:rsidRPr="00920229">
        <w:rPr>
          <w:rFonts w:eastAsia="Lucida Sans Unicode"/>
          <w:lang w:eastAsia="zh-CN" w:bidi="hi-I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53C17527" w14:textId="77777777" w:rsidR="00EA58F1" w:rsidRDefault="00EA58F1" w:rsidP="00EA58F1">
      <w:pPr>
        <w:jc w:val="both"/>
        <w:rPr>
          <w:rFonts w:eastAsia="Lucida Sans Unicode"/>
          <w:lang w:eastAsia="zh-CN" w:bidi="hi-IN"/>
        </w:rPr>
      </w:pPr>
      <w:r w:rsidRPr="00920229">
        <w:rPr>
          <w:rFonts w:eastAsia="Lucida Sans Unicode"/>
          <w:lang w:eastAsia="zh-CN" w:bidi="hi-IN"/>
        </w:rPr>
        <w:lastRenderedPageBreak/>
        <w:t>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w:t>
      </w:r>
    </w:p>
    <w:p w14:paraId="3FB82EA9" w14:textId="77777777" w:rsidR="00EA58F1" w:rsidRPr="00724D65" w:rsidRDefault="00EA58F1" w:rsidP="00EA58F1">
      <w:pPr>
        <w:jc w:val="both"/>
        <w:rPr>
          <w:rFonts w:eastAsia="Lucida Sans Unicode"/>
          <w:lang w:eastAsia="zh-CN" w:bidi="hi-IN"/>
        </w:rPr>
      </w:pPr>
    </w:p>
    <w:p w14:paraId="17E2ECE7" w14:textId="77777777" w:rsidR="00EA58F1" w:rsidRDefault="00EA58F1" w:rsidP="00EA58F1">
      <w:pPr>
        <w:pStyle w:val="ad"/>
        <w:numPr>
          <w:ilvl w:val="0"/>
          <w:numId w:val="18"/>
        </w:numPr>
        <w:tabs>
          <w:tab w:val="left" w:pos="360"/>
          <w:tab w:val="left" w:pos="840"/>
        </w:tabs>
        <w:suppressAutoHyphens/>
        <w:contextualSpacing/>
        <w:jc w:val="center"/>
        <w:rPr>
          <w:b/>
          <w:bCs/>
        </w:rPr>
      </w:pPr>
      <w:r w:rsidRPr="002C14AA">
        <w:rPr>
          <w:b/>
          <w:bCs/>
        </w:rPr>
        <w:t>Заключительные положения</w:t>
      </w:r>
    </w:p>
    <w:p w14:paraId="77A715C8" w14:textId="77777777" w:rsidR="00EA58F1" w:rsidRDefault="00EA58F1" w:rsidP="00EA58F1">
      <w:pPr>
        <w:pStyle w:val="ad"/>
        <w:tabs>
          <w:tab w:val="left" w:pos="840"/>
        </w:tabs>
        <w:ind w:left="0"/>
        <w:rPr>
          <w:b/>
          <w:bCs/>
        </w:rPr>
      </w:pPr>
    </w:p>
    <w:p w14:paraId="5FFB9EE1" w14:textId="77777777" w:rsidR="00EA58F1" w:rsidRDefault="00EA58F1" w:rsidP="00EA58F1">
      <w:pPr>
        <w:tabs>
          <w:tab w:val="left" w:pos="360"/>
          <w:tab w:val="left" w:pos="540"/>
        </w:tabs>
        <w:jc w:val="both"/>
      </w:pPr>
      <w:r>
        <w:t>11.1.</w:t>
      </w:r>
      <w:r>
        <w:tab/>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14:paraId="530AF614" w14:textId="77777777" w:rsidR="00EA58F1" w:rsidRDefault="00EA58F1" w:rsidP="00EA58F1">
      <w:pPr>
        <w:tabs>
          <w:tab w:val="left" w:pos="360"/>
          <w:tab w:val="left" w:pos="540"/>
        </w:tabs>
        <w:jc w:val="both"/>
      </w:pPr>
      <w:r>
        <w:t>11.2.</w:t>
      </w:r>
      <w:r>
        <w:tab/>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14:paraId="668F3D06" w14:textId="77777777" w:rsidR="00EA58F1" w:rsidRDefault="00EA58F1" w:rsidP="00EA58F1">
      <w:pPr>
        <w:tabs>
          <w:tab w:val="left" w:pos="360"/>
          <w:tab w:val="left" w:pos="540"/>
        </w:tabs>
        <w:jc w:val="both"/>
      </w:pPr>
      <w:r>
        <w:t>11.3.</w:t>
      </w:r>
      <w:r>
        <w:tab/>
        <w:t xml:space="preserve">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w:t>
      </w:r>
    </w:p>
    <w:p w14:paraId="2024EE44" w14:textId="77777777" w:rsidR="00EA58F1" w:rsidRPr="009C2644" w:rsidRDefault="00EA58F1" w:rsidP="00EA58F1">
      <w:pPr>
        <w:tabs>
          <w:tab w:val="left" w:pos="360"/>
          <w:tab w:val="left" w:pos="540"/>
        </w:tabs>
        <w:jc w:val="both"/>
        <w:rPr>
          <w:rFonts w:eastAsia="Lucida Sans Unicode"/>
          <w:lang w:eastAsia="zh-CN" w:bidi="hi-IN"/>
        </w:rPr>
      </w:pPr>
      <w:r w:rsidRPr="009C2644">
        <w:t xml:space="preserve">почте или иным способом, позволяющим достоверно установить, от кого исходило сообщение и кому оно адресовано. </w:t>
      </w:r>
      <w:r w:rsidRPr="009C2644">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43D56D6F" w14:textId="77777777" w:rsidR="00EA58F1" w:rsidRPr="009C2644" w:rsidRDefault="00EA58F1" w:rsidP="00EA58F1">
      <w:pPr>
        <w:tabs>
          <w:tab w:val="left" w:pos="360"/>
          <w:tab w:val="left" w:pos="540"/>
        </w:tabs>
        <w:jc w:val="both"/>
      </w:pPr>
      <w:r w:rsidRPr="009C2644">
        <w:t>11.4.</w:t>
      </w:r>
      <w:r w:rsidRPr="009C2644">
        <w:tab/>
        <w:t xml:space="preserve"> Договор составлен в двух экземплярах, имеющих одинаковую юридическую силу, по одному для каждой из Сторон.</w:t>
      </w:r>
    </w:p>
    <w:p w14:paraId="6DD42725" w14:textId="77777777" w:rsidR="00EA58F1" w:rsidRPr="009C2644" w:rsidRDefault="00EA58F1" w:rsidP="00EA58F1">
      <w:pPr>
        <w:tabs>
          <w:tab w:val="left" w:pos="360"/>
          <w:tab w:val="left" w:pos="540"/>
        </w:tabs>
        <w:jc w:val="both"/>
      </w:pPr>
      <w:r w:rsidRPr="009C2644">
        <w:t xml:space="preserve">11.5 </w:t>
      </w:r>
      <w:proofErr w:type="gramStart"/>
      <w:r w:rsidRPr="009C2644">
        <w:t>В</w:t>
      </w:r>
      <w:proofErr w:type="gramEnd"/>
      <w:r w:rsidRPr="009C2644">
        <w:t xml:space="preserve"> случае изменения адреса или обслуживающего банка Стороны обязаны в течение 2 (двух) рабочих дней уведомить об этом друг друга.</w:t>
      </w:r>
    </w:p>
    <w:p w14:paraId="7EEE9EE3" w14:textId="77777777" w:rsidR="00EA58F1" w:rsidRPr="009C2644" w:rsidRDefault="00EA58F1" w:rsidP="00EA58F1">
      <w:pPr>
        <w:pStyle w:val="FR1"/>
        <w:ind w:left="0"/>
        <w:jc w:val="both"/>
        <w:rPr>
          <w:rFonts w:ascii="Times New Roman" w:hAnsi="Times New Roman" w:cs="Times New Roman"/>
          <w:sz w:val="24"/>
          <w:szCs w:val="24"/>
        </w:rPr>
      </w:pPr>
      <w:r w:rsidRPr="009C2644">
        <w:rPr>
          <w:rFonts w:ascii="Times New Roman" w:hAnsi="Times New Roman" w:cs="Times New Roman"/>
          <w:sz w:val="24"/>
          <w:szCs w:val="24"/>
        </w:rPr>
        <w:t>11.6. Следующие приложения являются неотъемлемыми частями Договора:</w:t>
      </w:r>
    </w:p>
    <w:p w14:paraId="235272C3" w14:textId="77777777" w:rsidR="00EA58F1" w:rsidRPr="009C2644" w:rsidRDefault="00EA58F1" w:rsidP="00EA58F1">
      <w:pPr>
        <w:pStyle w:val="FR1"/>
        <w:jc w:val="both"/>
        <w:rPr>
          <w:rFonts w:ascii="Times New Roman" w:hAnsi="Times New Roman" w:cs="Times New Roman"/>
          <w:sz w:val="24"/>
          <w:szCs w:val="24"/>
        </w:rPr>
      </w:pPr>
      <w:r w:rsidRPr="009C2644">
        <w:rPr>
          <w:rFonts w:ascii="Times New Roman" w:hAnsi="Times New Roman" w:cs="Times New Roman"/>
          <w:sz w:val="24"/>
          <w:szCs w:val="24"/>
        </w:rPr>
        <w:t>Приложение №1: Техническое задание;</w:t>
      </w:r>
    </w:p>
    <w:p w14:paraId="2D0965E7" w14:textId="77777777" w:rsidR="00EA58F1" w:rsidRDefault="00EA58F1" w:rsidP="00EA58F1">
      <w:pPr>
        <w:pStyle w:val="FR1"/>
        <w:jc w:val="both"/>
        <w:rPr>
          <w:rFonts w:ascii="Times New Roman" w:hAnsi="Times New Roman" w:cs="Times New Roman"/>
          <w:sz w:val="24"/>
          <w:szCs w:val="24"/>
        </w:rPr>
      </w:pPr>
      <w:r w:rsidRPr="009C2644">
        <w:rPr>
          <w:rFonts w:ascii="Times New Roman" w:hAnsi="Times New Roman" w:cs="Times New Roman"/>
          <w:sz w:val="24"/>
          <w:szCs w:val="24"/>
        </w:rPr>
        <w:t>Приложение №2: Локальная смета.</w:t>
      </w:r>
    </w:p>
    <w:p w14:paraId="5C971832" w14:textId="77777777" w:rsidR="00EA58F1" w:rsidRPr="009C2644" w:rsidRDefault="00EA58F1" w:rsidP="00EA58F1">
      <w:pPr>
        <w:pStyle w:val="FR1"/>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D328F6">
        <w:rPr>
          <w:rFonts w:ascii="Times New Roman" w:hAnsi="Times New Roman" w:cs="Times New Roman"/>
          <w:sz w:val="24"/>
          <w:szCs w:val="24"/>
        </w:rPr>
        <w:t>Акта передачи территории для производства работ</w:t>
      </w:r>
      <w:r>
        <w:rPr>
          <w:rFonts w:ascii="Times New Roman" w:hAnsi="Times New Roman" w:cs="Times New Roman"/>
          <w:sz w:val="24"/>
          <w:szCs w:val="24"/>
        </w:rPr>
        <w:t>.</w:t>
      </w:r>
    </w:p>
    <w:p w14:paraId="2B8828BB" w14:textId="77777777" w:rsidR="00EA58F1" w:rsidRDefault="00EA58F1" w:rsidP="00EA58F1">
      <w:pPr>
        <w:tabs>
          <w:tab w:val="left" w:pos="360"/>
          <w:tab w:val="left" w:pos="840"/>
        </w:tabs>
        <w:jc w:val="both"/>
      </w:pPr>
    </w:p>
    <w:p w14:paraId="218F5D5C" w14:textId="77777777" w:rsidR="00EA58F1" w:rsidRDefault="00EA58F1" w:rsidP="00EA58F1">
      <w:pPr>
        <w:numPr>
          <w:ilvl w:val="0"/>
          <w:numId w:val="20"/>
        </w:numPr>
        <w:tabs>
          <w:tab w:val="left" w:pos="360"/>
        </w:tabs>
        <w:suppressAutoHyphens/>
        <w:jc w:val="center"/>
        <w:rPr>
          <w:b/>
          <w:bCs/>
        </w:rPr>
      </w:pPr>
      <w:r>
        <w:rPr>
          <w:b/>
          <w:bCs/>
        </w:rPr>
        <w:t>Адреса и платежные реквизиты сторон</w:t>
      </w:r>
    </w:p>
    <w:p w14:paraId="13FD5A95" w14:textId="77777777" w:rsidR="00EA58F1" w:rsidRPr="003474F5" w:rsidRDefault="00EA58F1" w:rsidP="00EA58F1">
      <w:pPr>
        <w:tabs>
          <w:tab w:val="left" w:pos="360"/>
        </w:tabs>
        <w:jc w:val="center"/>
        <w:rPr>
          <w:b/>
          <w:bCs/>
        </w:rPr>
      </w:pPr>
    </w:p>
    <w:p w14:paraId="7988B688" w14:textId="77777777" w:rsidR="00EA58F1" w:rsidRDefault="00EA58F1" w:rsidP="00EA58F1">
      <w:pPr>
        <w:jc w:val="both"/>
      </w:pPr>
    </w:p>
    <w:p w14:paraId="0CCF6649" w14:textId="77777777" w:rsidR="00EA58F1" w:rsidRDefault="00EA58F1" w:rsidP="00EA58F1">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EA58F1" w14:paraId="3683368A" w14:textId="77777777" w:rsidTr="00EA58F1">
        <w:trPr>
          <w:trHeight w:val="255"/>
        </w:trPr>
        <w:tc>
          <w:tcPr>
            <w:tcW w:w="4591" w:type="dxa"/>
          </w:tcPr>
          <w:p w14:paraId="0B93C122" w14:textId="77777777" w:rsidR="00EA58F1" w:rsidRPr="00113017" w:rsidRDefault="00EA58F1" w:rsidP="00EA58F1">
            <w:pPr>
              <w:pStyle w:val="a5"/>
              <w:tabs>
                <w:tab w:val="left" w:pos="1773"/>
              </w:tabs>
              <w:snapToGrid w:val="0"/>
              <w:ind w:left="72" w:firstLine="0"/>
              <w:rPr>
                <w:b/>
                <w:sz w:val="20"/>
                <w:szCs w:val="20"/>
              </w:rPr>
            </w:pPr>
            <w:r w:rsidRPr="00113017">
              <w:rPr>
                <w:b/>
                <w:sz w:val="20"/>
                <w:szCs w:val="20"/>
              </w:rPr>
              <w:t>ЗАКАЗЧИК</w:t>
            </w:r>
          </w:p>
        </w:tc>
        <w:tc>
          <w:tcPr>
            <w:tcW w:w="796" w:type="dxa"/>
          </w:tcPr>
          <w:p w14:paraId="3E64FB2F" w14:textId="77777777" w:rsidR="00EA58F1" w:rsidRPr="00113017" w:rsidRDefault="00EA58F1" w:rsidP="00EA58F1">
            <w:pPr>
              <w:pStyle w:val="a5"/>
              <w:tabs>
                <w:tab w:val="left" w:pos="2421"/>
              </w:tabs>
              <w:snapToGrid w:val="0"/>
              <w:ind w:firstLine="0"/>
              <w:rPr>
                <w:b/>
                <w:sz w:val="20"/>
                <w:szCs w:val="20"/>
              </w:rPr>
            </w:pPr>
          </w:p>
        </w:tc>
        <w:tc>
          <w:tcPr>
            <w:tcW w:w="4630" w:type="dxa"/>
            <w:gridSpan w:val="2"/>
          </w:tcPr>
          <w:p w14:paraId="43051F01" w14:textId="77777777" w:rsidR="00EA58F1" w:rsidRPr="00113017" w:rsidRDefault="00EA58F1" w:rsidP="00EA58F1">
            <w:pPr>
              <w:pStyle w:val="a5"/>
              <w:tabs>
                <w:tab w:val="left" w:pos="2421"/>
              </w:tabs>
              <w:snapToGrid w:val="0"/>
              <w:ind w:firstLine="0"/>
              <w:rPr>
                <w:b/>
                <w:sz w:val="20"/>
                <w:szCs w:val="20"/>
              </w:rPr>
            </w:pPr>
            <w:r w:rsidRPr="00113017">
              <w:rPr>
                <w:b/>
                <w:sz w:val="20"/>
                <w:szCs w:val="20"/>
              </w:rPr>
              <w:t>ПОДРЯДЧИК</w:t>
            </w:r>
          </w:p>
        </w:tc>
      </w:tr>
      <w:tr w:rsidR="00EA58F1" w:rsidRPr="00000FE2" w14:paraId="71D9EACA" w14:textId="77777777" w:rsidTr="00EA58F1">
        <w:trPr>
          <w:gridAfter w:val="1"/>
          <w:wAfter w:w="12" w:type="dxa"/>
          <w:trHeight w:val="231"/>
        </w:trPr>
        <w:tc>
          <w:tcPr>
            <w:tcW w:w="4591" w:type="dxa"/>
            <w:tcBorders>
              <w:bottom w:val="single" w:sz="4" w:space="0" w:color="000000"/>
            </w:tcBorders>
          </w:tcPr>
          <w:p w14:paraId="62D0296B" w14:textId="77777777" w:rsidR="00EA58F1" w:rsidRPr="00000FE2" w:rsidRDefault="00EA58F1" w:rsidP="00EA58F1">
            <w:pPr>
              <w:pStyle w:val="31"/>
              <w:snapToGrid w:val="0"/>
              <w:ind w:left="72" w:firstLine="0"/>
              <w:rPr>
                <w:sz w:val="20"/>
                <w:szCs w:val="20"/>
              </w:rPr>
            </w:pPr>
            <w:r w:rsidRPr="00000FE2">
              <w:rPr>
                <w:sz w:val="20"/>
                <w:szCs w:val="20"/>
              </w:rPr>
              <w:t xml:space="preserve">ФГУП «ППП» </w:t>
            </w:r>
          </w:p>
        </w:tc>
        <w:tc>
          <w:tcPr>
            <w:tcW w:w="796" w:type="dxa"/>
          </w:tcPr>
          <w:p w14:paraId="66D1CD2E" w14:textId="77777777" w:rsidR="00EA58F1" w:rsidRPr="00000FE2" w:rsidRDefault="00EA58F1" w:rsidP="00EA58F1">
            <w:pPr>
              <w:pStyle w:val="31"/>
              <w:tabs>
                <w:tab w:val="left" w:pos="7281"/>
              </w:tabs>
              <w:snapToGrid w:val="0"/>
              <w:rPr>
                <w:sz w:val="20"/>
                <w:szCs w:val="20"/>
              </w:rPr>
            </w:pPr>
          </w:p>
        </w:tc>
        <w:tc>
          <w:tcPr>
            <w:tcW w:w="4618" w:type="dxa"/>
            <w:tcBorders>
              <w:bottom w:val="single" w:sz="4" w:space="0" w:color="000000"/>
            </w:tcBorders>
          </w:tcPr>
          <w:p w14:paraId="19B9395A" w14:textId="77777777" w:rsidR="00EA58F1" w:rsidRPr="00000FE2" w:rsidRDefault="00EA58F1" w:rsidP="00EA58F1">
            <w:pPr>
              <w:pStyle w:val="3"/>
              <w:ind w:left="0"/>
              <w:rPr>
                <w:sz w:val="20"/>
                <w:szCs w:val="20"/>
              </w:rPr>
            </w:pPr>
          </w:p>
        </w:tc>
      </w:tr>
      <w:tr w:rsidR="00EA58F1" w:rsidRPr="00000FE2" w14:paraId="79529E2F" w14:textId="77777777" w:rsidTr="00EA58F1">
        <w:trPr>
          <w:gridAfter w:val="1"/>
          <w:wAfter w:w="12" w:type="dxa"/>
          <w:trHeight w:val="255"/>
        </w:trPr>
        <w:tc>
          <w:tcPr>
            <w:tcW w:w="4591" w:type="dxa"/>
            <w:tcBorders>
              <w:bottom w:val="single" w:sz="4" w:space="0" w:color="000000"/>
            </w:tcBorders>
          </w:tcPr>
          <w:p w14:paraId="501130F5" w14:textId="77777777" w:rsidR="00EA58F1" w:rsidRPr="00000FE2" w:rsidRDefault="00EA58F1" w:rsidP="00EA58F1">
            <w:pPr>
              <w:pStyle w:val="31"/>
              <w:snapToGrid w:val="0"/>
              <w:ind w:left="72" w:firstLine="72"/>
              <w:rPr>
                <w:sz w:val="20"/>
                <w:szCs w:val="20"/>
              </w:rPr>
            </w:pPr>
            <w:smartTag w:uri="urn:schemas-microsoft-com:office:smarttags" w:element="metricconverter">
              <w:smartTagPr>
                <w:attr w:name="ProductID" w:val="125047, г"/>
              </w:smartTagPr>
              <w:r w:rsidRPr="00000FE2">
                <w:rPr>
                  <w:sz w:val="20"/>
                  <w:szCs w:val="20"/>
                </w:rPr>
                <w:t xml:space="preserve">125047, </w:t>
              </w:r>
              <w:proofErr w:type="spellStart"/>
              <w:r w:rsidRPr="00000FE2">
                <w:rPr>
                  <w:sz w:val="20"/>
                  <w:szCs w:val="20"/>
                </w:rPr>
                <w:t>г</w:t>
              </w:r>
            </w:smartTag>
            <w:r w:rsidRPr="00000FE2">
              <w:rPr>
                <w:sz w:val="20"/>
                <w:szCs w:val="20"/>
              </w:rPr>
              <w:t>.Москва</w:t>
            </w:r>
            <w:proofErr w:type="spellEnd"/>
            <w:r w:rsidRPr="00000FE2">
              <w:rPr>
                <w:sz w:val="20"/>
                <w:szCs w:val="20"/>
              </w:rPr>
              <w:t>, ул. 2-я Тверская-Ямская, 16.</w:t>
            </w:r>
          </w:p>
        </w:tc>
        <w:tc>
          <w:tcPr>
            <w:tcW w:w="796" w:type="dxa"/>
          </w:tcPr>
          <w:p w14:paraId="3E8FFE4C" w14:textId="77777777" w:rsidR="00EA58F1" w:rsidRPr="00000FE2" w:rsidRDefault="00EA58F1" w:rsidP="00EA58F1">
            <w:pPr>
              <w:pStyle w:val="31"/>
              <w:tabs>
                <w:tab w:val="left" w:pos="7281"/>
              </w:tabs>
              <w:snapToGrid w:val="0"/>
              <w:rPr>
                <w:sz w:val="20"/>
                <w:szCs w:val="20"/>
              </w:rPr>
            </w:pPr>
          </w:p>
        </w:tc>
        <w:tc>
          <w:tcPr>
            <w:tcW w:w="4618" w:type="dxa"/>
            <w:tcBorders>
              <w:bottom w:val="single" w:sz="4" w:space="0" w:color="000000"/>
            </w:tcBorders>
          </w:tcPr>
          <w:p w14:paraId="351B748A" w14:textId="77777777" w:rsidR="00EA58F1" w:rsidRPr="00000FE2" w:rsidRDefault="00EA58F1" w:rsidP="00EA58F1">
            <w:pPr>
              <w:pStyle w:val="3"/>
              <w:ind w:left="0"/>
              <w:rPr>
                <w:sz w:val="20"/>
                <w:szCs w:val="20"/>
              </w:rPr>
            </w:pPr>
          </w:p>
        </w:tc>
      </w:tr>
      <w:tr w:rsidR="00EA58F1" w:rsidRPr="00000FE2" w14:paraId="5C98CBBD" w14:textId="77777777" w:rsidTr="00EA58F1">
        <w:trPr>
          <w:gridAfter w:val="1"/>
          <w:wAfter w:w="12" w:type="dxa"/>
          <w:trHeight w:val="255"/>
        </w:trPr>
        <w:tc>
          <w:tcPr>
            <w:tcW w:w="4591" w:type="dxa"/>
          </w:tcPr>
          <w:p w14:paraId="718B58EC" w14:textId="77777777" w:rsidR="00EA58F1" w:rsidRPr="00000FE2" w:rsidRDefault="00EA58F1" w:rsidP="00EA58F1">
            <w:pPr>
              <w:pStyle w:val="31"/>
              <w:snapToGrid w:val="0"/>
              <w:ind w:left="72" w:firstLine="0"/>
              <w:rPr>
                <w:sz w:val="20"/>
                <w:szCs w:val="20"/>
              </w:rPr>
            </w:pPr>
            <w:r w:rsidRPr="00000FE2">
              <w:rPr>
                <w:sz w:val="20"/>
                <w:szCs w:val="20"/>
              </w:rPr>
              <w:t xml:space="preserve">ИНН     </w:t>
            </w:r>
            <w:proofErr w:type="gramStart"/>
            <w:r w:rsidRPr="00000FE2">
              <w:rPr>
                <w:sz w:val="20"/>
                <w:szCs w:val="20"/>
              </w:rPr>
              <w:t>7710142570  КПП</w:t>
            </w:r>
            <w:proofErr w:type="gramEnd"/>
            <w:r w:rsidRPr="00000FE2">
              <w:rPr>
                <w:sz w:val="20"/>
                <w:szCs w:val="20"/>
              </w:rPr>
              <w:t xml:space="preserve">   771001001</w:t>
            </w:r>
          </w:p>
        </w:tc>
        <w:tc>
          <w:tcPr>
            <w:tcW w:w="796" w:type="dxa"/>
          </w:tcPr>
          <w:p w14:paraId="09DF4CA6" w14:textId="77777777" w:rsidR="00EA58F1" w:rsidRPr="00000FE2" w:rsidRDefault="00EA58F1" w:rsidP="00EA58F1">
            <w:pPr>
              <w:pStyle w:val="31"/>
              <w:tabs>
                <w:tab w:val="left" w:pos="7281"/>
              </w:tabs>
              <w:snapToGrid w:val="0"/>
              <w:rPr>
                <w:sz w:val="20"/>
                <w:szCs w:val="20"/>
              </w:rPr>
            </w:pPr>
          </w:p>
        </w:tc>
        <w:tc>
          <w:tcPr>
            <w:tcW w:w="4618" w:type="dxa"/>
          </w:tcPr>
          <w:p w14:paraId="568C39F8" w14:textId="77777777" w:rsidR="00EA58F1" w:rsidRPr="00000FE2" w:rsidRDefault="00EA58F1" w:rsidP="00EA58F1">
            <w:pPr>
              <w:pStyle w:val="3"/>
              <w:ind w:left="0"/>
              <w:rPr>
                <w:sz w:val="20"/>
                <w:szCs w:val="20"/>
              </w:rPr>
            </w:pPr>
          </w:p>
        </w:tc>
      </w:tr>
      <w:tr w:rsidR="00EA58F1" w:rsidRPr="00000FE2" w14:paraId="287E9C70" w14:textId="77777777" w:rsidTr="00EA58F1">
        <w:trPr>
          <w:gridAfter w:val="1"/>
          <w:wAfter w:w="12" w:type="dxa"/>
          <w:trHeight w:val="255"/>
        </w:trPr>
        <w:tc>
          <w:tcPr>
            <w:tcW w:w="4591" w:type="dxa"/>
            <w:tcBorders>
              <w:top w:val="single" w:sz="4" w:space="0" w:color="000000"/>
            </w:tcBorders>
          </w:tcPr>
          <w:p w14:paraId="6CCCFA08" w14:textId="77777777" w:rsidR="00EA58F1" w:rsidRPr="00000FE2" w:rsidRDefault="00EA58F1" w:rsidP="00EA58F1">
            <w:pPr>
              <w:pStyle w:val="31"/>
              <w:snapToGrid w:val="0"/>
              <w:ind w:left="72" w:firstLine="0"/>
              <w:rPr>
                <w:sz w:val="20"/>
                <w:szCs w:val="20"/>
              </w:rPr>
            </w:pPr>
            <w:r w:rsidRPr="00000FE2">
              <w:rPr>
                <w:sz w:val="20"/>
                <w:szCs w:val="20"/>
              </w:rPr>
              <w:t>Р\с     40502810738040100099</w:t>
            </w:r>
          </w:p>
        </w:tc>
        <w:tc>
          <w:tcPr>
            <w:tcW w:w="796" w:type="dxa"/>
          </w:tcPr>
          <w:p w14:paraId="0EA10616" w14:textId="77777777" w:rsidR="00EA58F1" w:rsidRPr="00000FE2" w:rsidRDefault="00EA58F1" w:rsidP="00EA58F1">
            <w:pPr>
              <w:pStyle w:val="31"/>
              <w:tabs>
                <w:tab w:val="left" w:pos="7281"/>
              </w:tabs>
              <w:snapToGrid w:val="0"/>
              <w:rPr>
                <w:sz w:val="20"/>
                <w:szCs w:val="20"/>
              </w:rPr>
            </w:pPr>
          </w:p>
        </w:tc>
        <w:tc>
          <w:tcPr>
            <w:tcW w:w="4618" w:type="dxa"/>
            <w:tcBorders>
              <w:top w:val="single" w:sz="4" w:space="0" w:color="000000"/>
            </w:tcBorders>
          </w:tcPr>
          <w:p w14:paraId="52733329" w14:textId="77777777" w:rsidR="00EA58F1" w:rsidRPr="00000FE2" w:rsidRDefault="00EA58F1" w:rsidP="00EA58F1">
            <w:pPr>
              <w:pStyle w:val="3"/>
              <w:ind w:left="0"/>
              <w:rPr>
                <w:sz w:val="20"/>
                <w:szCs w:val="20"/>
              </w:rPr>
            </w:pPr>
          </w:p>
        </w:tc>
      </w:tr>
      <w:tr w:rsidR="00EA58F1" w:rsidRPr="00000FE2" w14:paraId="254D09FE" w14:textId="77777777" w:rsidTr="00EA58F1">
        <w:trPr>
          <w:gridAfter w:val="1"/>
          <w:wAfter w:w="12" w:type="dxa"/>
          <w:trHeight w:val="255"/>
        </w:trPr>
        <w:tc>
          <w:tcPr>
            <w:tcW w:w="4591" w:type="dxa"/>
            <w:tcBorders>
              <w:top w:val="single" w:sz="4" w:space="0" w:color="000000"/>
            </w:tcBorders>
          </w:tcPr>
          <w:p w14:paraId="1C4447C9" w14:textId="77777777" w:rsidR="00EA58F1" w:rsidRPr="00000FE2" w:rsidRDefault="00EA58F1" w:rsidP="00EA58F1">
            <w:pPr>
              <w:pStyle w:val="31"/>
              <w:snapToGrid w:val="0"/>
              <w:ind w:left="72" w:firstLine="0"/>
              <w:rPr>
                <w:sz w:val="18"/>
                <w:szCs w:val="18"/>
              </w:rPr>
            </w:pPr>
            <w:r>
              <w:rPr>
                <w:sz w:val="18"/>
                <w:szCs w:val="18"/>
              </w:rPr>
              <w:t>ПАО СБЕРБАНК Г.МОСКВА</w:t>
            </w:r>
          </w:p>
        </w:tc>
        <w:tc>
          <w:tcPr>
            <w:tcW w:w="796" w:type="dxa"/>
          </w:tcPr>
          <w:p w14:paraId="0282AE5C" w14:textId="77777777" w:rsidR="00EA58F1" w:rsidRPr="00000FE2" w:rsidRDefault="00EA58F1" w:rsidP="00EA58F1">
            <w:pPr>
              <w:pStyle w:val="a7"/>
              <w:tabs>
                <w:tab w:val="left" w:pos="1701"/>
              </w:tabs>
              <w:snapToGrid w:val="0"/>
              <w:rPr>
                <w:sz w:val="20"/>
                <w:szCs w:val="20"/>
              </w:rPr>
            </w:pPr>
          </w:p>
        </w:tc>
        <w:tc>
          <w:tcPr>
            <w:tcW w:w="4618" w:type="dxa"/>
            <w:tcBorders>
              <w:top w:val="single" w:sz="4" w:space="0" w:color="000000"/>
            </w:tcBorders>
          </w:tcPr>
          <w:p w14:paraId="6A67A5B5" w14:textId="77777777" w:rsidR="00EA58F1" w:rsidRPr="00000FE2" w:rsidRDefault="00EA58F1" w:rsidP="00EA58F1">
            <w:pPr>
              <w:pStyle w:val="3"/>
              <w:rPr>
                <w:sz w:val="20"/>
                <w:szCs w:val="20"/>
              </w:rPr>
            </w:pPr>
          </w:p>
        </w:tc>
      </w:tr>
      <w:tr w:rsidR="00EA58F1" w:rsidRPr="00000FE2" w14:paraId="3347AAA7" w14:textId="77777777" w:rsidTr="00EA58F1">
        <w:trPr>
          <w:gridAfter w:val="1"/>
          <w:wAfter w:w="12" w:type="dxa"/>
          <w:trHeight w:val="255"/>
        </w:trPr>
        <w:tc>
          <w:tcPr>
            <w:tcW w:w="4591" w:type="dxa"/>
            <w:tcBorders>
              <w:top w:val="single" w:sz="4" w:space="0" w:color="000000"/>
            </w:tcBorders>
          </w:tcPr>
          <w:p w14:paraId="17851BB5" w14:textId="77777777" w:rsidR="00EA58F1" w:rsidRPr="00000FE2" w:rsidRDefault="00EA58F1" w:rsidP="00EA58F1">
            <w:pPr>
              <w:pStyle w:val="31"/>
              <w:snapToGrid w:val="0"/>
              <w:ind w:left="72" w:firstLine="0"/>
              <w:rPr>
                <w:sz w:val="20"/>
                <w:szCs w:val="20"/>
              </w:rPr>
            </w:pPr>
            <w:proofErr w:type="gramStart"/>
            <w:r w:rsidRPr="00000FE2">
              <w:rPr>
                <w:sz w:val="20"/>
                <w:szCs w:val="20"/>
              </w:rPr>
              <w:t>БИК  044525225</w:t>
            </w:r>
            <w:proofErr w:type="gramEnd"/>
            <w:r w:rsidRPr="00000FE2">
              <w:rPr>
                <w:sz w:val="20"/>
                <w:szCs w:val="20"/>
              </w:rPr>
              <w:t xml:space="preserve">  </w:t>
            </w:r>
          </w:p>
        </w:tc>
        <w:tc>
          <w:tcPr>
            <w:tcW w:w="796" w:type="dxa"/>
          </w:tcPr>
          <w:p w14:paraId="6884BEB3" w14:textId="77777777" w:rsidR="00EA58F1" w:rsidRPr="00113017" w:rsidRDefault="00EA58F1" w:rsidP="00EA58F1">
            <w:pPr>
              <w:pStyle w:val="a5"/>
              <w:tabs>
                <w:tab w:val="left" w:pos="2421"/>
              </w:tabs>
              <w:snapToGrid w:val="0"/>
              <w:ind w:firstLine="0"/>
              <w:rPr>
                <w:sz w:val="20"/>
                <w:szCs w:val="20"/>
              </w:rPr>
            </w:pPr>
          </w:p>
        </w:tc>
        <w:tc>
          <w:tcPr>
            <w:tcW w:w="4618" w:type="dxa"/>
            <w:tcBorders>
              <w:top w:val="single" w:sz="4" w:space="0" w:color="000000"/>
            </w:tcBorders>
          </w:tcPr>
          <w:p w14:paraId="4794D1F6" w14:textId="77777777" w:rsidR="00EA58F1" w:rsidRPr="00000FE2" w:rsidRDefault="00EA58F1" w:rsidP="00EA58F1">
            <w:pPr>
              <w:pStyle w:val="3"/>
              <w:ind w:left="72"/>
              <w:rPr>
                <w:sz w:val="20"/>
                <w:szCs w:val="20"/>
              </w:rPr>
            </w:pPr>
          </w:p>
        </w:tc>
      </w:tr>
      <w:tr w:rsidR="00EA58F1" w:rsidRPr="00000FE2" w14:paraId="240B0AB4" w14:textId="77777777" w:rsidTr="00EA58F1">
        <w:trPr>
          <w:gridAfter w:val="1"/>
          <w:wAfter w:w="12" w:type="dxa"/>
          <w:trHeight w:val="255"/>
        </w:trPr>
        <w:tc>
          <w:tcPr>
            <w:tcW w:w="4591" w:type="dxa"/>
            <w:tcBorders>
              <w:top w:val="single" w:sz="4" w:space="0" w:color="000000"/>
            </w:tcBorders>
          </w:tcPr>
          <w:p w14:paraId="5F6A8BCD" w14:textId="77777777" w:rsidR="00EA58F1" w:rsidRPr="00000FE2" w:rsidRDefault="00EA58F1" w:rsidP="00EA58F1">
            <w:pPr>
              <w:pStyle w:val="31"/>
              <w:snapToGrid w:val="0"/>
              <w:ind w:left="72" w:firstLine="0"/>
              <w:rPr>
                <w:sz w:val="20"/>
                <w:szCs w:val="20"/>
              </w:rPr>
            </w:pPr>
            <w:r w:rsidRPr="00000FE2">
              <w:rPr>
                <w:sz w:val="20"/>
                <w:szCs w:val="20"/>
              </w:rPr>
              <w:t>К/</w:t>
            </w:r>
            <w:proofErr w:type="spellStart"/>
            <w:proofErr w:type="gramStart"/>
            <w:r w:rsidRPr="00000FE2">
              <w:rPr>
                <w:sz w:val="20"/>
                <w:szCs w:val="20"/>
              </w:rPr>
              <w:t>сч</w:t>
            </w:r>
            <w:proofErr w:type="spellEnd"/>
            <w:r w:rsidRPr="00000FE2">
              <w:rPr>
                <w:sz w:val="20"/>
                <w:szCs w:val="20"/>
              </w:rPr>
              <w:t xml:space="preserve">  30101810400000000225</w:t>
            </w:r>
            <w:proofErr w:type="gramEnd"/>
          </w:p>
        </w:tc>
        <w:tc>
          <w:tcPr>
            <w:tcW w:w="796" w:type="dxa"/>
          </w:tcPr>
          <w:p w14:paraId="15822E16" w14:textId="77777777" w:rsidR="00EA58F1" w:rsidRPr="00113017" w:rsidRDefault="00EA58F1" w:rsidP="00EA58F1">
            <w:pPr>
              <w:pStyle w:val="a5"/>
              <w:tabs>
                <w:tab w:val="left" w:pos="2421"/>
              </w:tabs>
              <w:snapToGrid w:val="0"/>
              <w:ind w:firstLine="0"/>
              <w:rPr>
                <w:sz w:val="20"/>
                <w:szCs w:val="20"/>
              </w:rPr>
            </w:pPr>
          </w:p>
        </w:tc>
        <w:tc>
          <w:tcPr>
            <w:tcW w:w="4618" w:type="dxa"/>
            <w:tcBorders>
              <w:top w:val="single" w:sz="4" w:space="0" w:color="000000"/>
            </w:tcBorders>
          </w:tcPr>
          <w:p w14:paraId="3E2ECA13" w14:textId="77777777" w:rsidR="00EA58F1" w:rsidRPr="00000FE2" w:rsidRDefault="00EA58F1" w:rsidP="00EA58F1">
            <w:pPr>
              <w:pStyle w:val="3"/>
              <w:ind w:left="72"/>
              <w:rPr>
                <w:sz w:val="20"/>
                <w:szCs w:val="20"/>
              </w:rPr>
            </w:pPr>
          </w:p>
        </w:tc>
      </w:tr>
      <w:tr w:rsidR="00EA58F1" w:rsidRPr="00000FE2" w14:paraId="5147F45E" w14:textId="77777777" w:rsidTr="00EA58F1">
        <w:trPr>
          <w:gridAfter w:val="1"/>
          <w:wAfter w:w="12" w:type="dxa"/>
          <w:trHeight w:val="255"/>
        </w:trPr>
        <w:tc>
          <w:tcPr>
            <w:tcW w:w="4591" w:type="dxa"/>
            <w:tcBorders>
              <w:top w:val="single" w:sz="4" w:space="0" w:color="000000"/>
            </w:tcBorders>
          </w:tcPr>
          <w:p w14:paraId="56A66006" w14:textId="77777777" w:rsidR="00EA58F1" w:rsidRPr="00000FE2" w:rsidRDefault="00EA58F1" w:rsidP="00EA58F1">
            <w:pPr>
              <w:pStyle w:val="31"/>
              <w:snapToGrid w:val="0"/>
              <w:ind w:left="72" w:firstLine="0"/>
              <w:rPr>
                <w:sz w:val="20"/>
                <w:szCs w:val="20"/>
              </w:rPr>
            </w:pPr>
            <w:r w:rsidRPr="00000FE2">
              <w:rPr>
                <w:sz w:val="20"/>
                <w:szCs w:val="20"/>
              </w:rPr>
              <w:t xml:space="preserve">Код по </w:t>
            </w:r>
            <w:proofErr w:type="gramStart"/>
            <w:r w:rsidRPr="00000FE2">
              <w:rPr>
                <w:sz w:val="20"/>
                <w:szCs w:val="20"/>
              </w:rPr>
              <w:t>ОКВЭД  74.14</w:t>
            </w:r>
            <w:proofErr w:type="gramEnd"/>
            <w:r w:rsidRPr="00000FE2">
              <w:rPr>
                <w:sz w:val="20"/>
                <w:szCs w:val="20"/>
              </w:rPr>
              <w:t>, 63.12, 51.70, 74.13.1</w:t>
            </w:r>
          </w:p>
        </w:tc>
        <w:tc>
          <w:tcPr>
            <w:tcW w:w="796" w:type="dxa"/>
          </w:tcPr>
          <w:p w14:paraId="47BEAEB4" w14:textId="77777777" w:rsidR="00EA58F1" w:rsidRPr="00113017" w:rsidRDefault="00EA58F1" w:rsidP="00EA58F1">
            <w:pPr>
              <w:pStyle w:val="a5"/>
              <w:tabs>
                <w:tab w:val="left" w:pos="2421"/>
              </w:tabs>
              <w:snapToGrid w:val="0"/>
              <w:ind w:firstLine="0"/>
              <w:rPr>
                <w:sz w:val="20"/>
                <w:szCs w:val="20"/>
              </w:rPr>
            </w:pPr>
          </w:p>
        </w:tc>
        <w:tc>
          <w:tcPr>
            <w:tcW w:w="4618" w:type="dxa"/>
            <w:tcBorders>
              <w:top w:val="single" w:sz="4" w:space="0" w:color="000000"/>
            </w:tcBorders>
          </w:tcPr>
          <w:p w14:paraId="79411823" w14:textId="77777777" w:rsidR="00EA58F1" w:rsidRPr="00000FE2" w:rsidRDefault="00EA58F1" w:rsidP="00EA58F1">
            <w:pPr>
              <w:pStyle w:val="3"/>
              <w:ind w:left="72"/>
              <w:rPr>
                <w:sz w:val="20"/>
                <w:szCs w:val="20"/>
              </w:rPr>
            </w:pPr>
          </w:p>
        </w:tc>
      </w:tr>
      <w:tr w:rsidR="00EA58F1" w:rsidRPr="00000FE2" w14:paraId="6D3D2748" w14:textId="77777777" w:rsidTr="00EA58F1">
        <w:trPr>
          <w:gridAfter w:val="1"/>
          <w:wAfter w:w="12" w:type="dxa"/>
          <w:trHeight w:val="255"/>
        </w:trPr>
        <w:tc>
          <w:tcPr>
            <w:tcW w:w="4591" w:type="dxa"/>
            <w:tcBorders>
              <w:top w:val="single" w:sz="4" w:space="0" w:color="000000"/>
            </w:tcBorders>
          </w:tcPr>
          <w:p w14:paraId="5076AB84" w14:textId="77777777" w:rsidR="00EA58F1" w:rsidRPr="00000FE2" w:rsidRDefault="00EA58F1" w:rsidP="00EA58F1">
            <w:pPr>
              <w:pStyle w:val="31"/>
              <w:snapToGrid w:val="0"/>
              <w:ind w:left="72" w:firstLine="0"/>
              <w:rPr>
                <w:sz w:val="20"/>
                <w:szCs w:val="20"/>
              </w:rPr>
            </w:pPr>
            <w:r w:rsidRPr="00000FE2">
              <w:rPr>
                <w:sz w:val="20"/>
                <w:szCs w:val="20"/>
              </w:rPr>
              <w:t xml:space="preserve">Код по </w:t>
            </w:r>
            <w:proofErr w:type="gramStart"/>
            <w:r w:rsidRPr="00000FE2">
              <w:rPr>
                <w:sz w:val="20"/>
                <w:szCs w:val="20"/>
              </w:rPr>
              <w:t>ОКПО  17664448</w:t>
            </w:r>
            <w:proofErr w:type="gramEnd"/>
          </w:p>
        </w:tc>
        <w:tc>
          <w:tcPr>
            <w:tcW w:w="796" w:type="dxa"/>
          </w:tcPr>
          <w:p w14:paraId="739EB9F9" w14:textId="77777777" w:rsidR="00EA58F1" w:rsidRPr="00113017" w:rsidRDefault="00EA58F1" w:rsidP="00EA58F1">
            <w:pPr>
              <w:pStyle w:val="a5"/>
              <w:tabs>
                <w:tab w:val="left" w:pos="2421"/>
              </w:tabs>
              <w:snapToGrid w:val="0"/>
              <w:ind w:firstLine="0"/>
              <w:rPr>
                <w:sz w:val="20"/>
                <w:szCs w:val="20"/>
              </w:rPr>
            </w:pPr>
          </w:p>
        </w:tc>
        <w:tc>
          <w:tcPr>
            <w:tcW w:w="4618" w:type="dxa"/>
            <w:tcBorders>
              <w:top w:val="single" w:sz="4" w:space="0" w:color="000000"/>
            </w:tcBorders>
          </w:tcPr>
          <w:p w14:paraId="2B516930" w14:textId="77777777" w:rsidR="00EA58F1" w:rsidRPr="00000FE2" w:rsidRDefault="00EA58F1" w:rsidP="00EA58F1">
            <w:pPr>
              <w:pStyle w:val="3"/>
              <w:ind w:left="72"/>
              <w:rPr>
                <w:sz w:val="20"/>
                <w:szCs w:val="20"/>
              </w:rPr>
            </w:pPr>
          </w:p>
        </w:tc>
      </w:tr>
      <w:tr w:rsidR="00EA58F1" w:rsidRPr="00000FE2" w14:paraId="033D2952" w14:textId="77777777" w:rsidTr="00EA58F1">
        <w:trPr>
          <w:gridAfter w:val="1"/>
          <w:wAfter w:w="12" w:type="dxa"/>
          <w:trHeight w:val="255"/>
        </w:trPr>
        <w:tc>
          <w:tcPr>
            <w:tcW w:w="4591" w:type="dxa"/>
            <w:tcBorders>
              <w:top w:val="single" w:sz="4" w:space="0" w:color="000000"/>
              <w:bottom w:val="single" w:sz="4" w:space="0" w:color="000000"/>
            </w:tcBorders>
          </w:tcPr>
          <w:p w14:paraId="5E18F4FB" w14:textId="77777777" w:rsidR="00EA58F1" w:rsidRPr="00000FE2" w:rsidRDefault="00EA58F1" w:rsidP="00EA58F1">
            <w:pPr>
              <w:pStyle w:val="31"/>
              <w:snapToGrid w:val="0"/>
              <w:ind w:left="72" w:firstLine="0"/>
              <w:jc w:val="left"/>
              <w:rPr>
                <w:sz w:val="20"/>
                <w:szCs w:val="20"/>
              </w:rPr>
            </w:pPr>
            <w:r w:rsidRPr="00000FE2">
              <w:rPr>
                <w:sz w:val="20"/>
                <w:szCs w:val="20"/>
              </w:rPr>
              <w:t xml:space="preserve">Тел./факс </w:t>
            </w:r>
            <w:proofErr w:type="gramStart"/>
            <w:r w:rsidRPr="00000FE2">
              <w:rPr>
                <w:sz w:val="20"/>
                <w:szCs w:val="20"/>
              </w:rPr>
              <w:t xml:space="preserve">   (</w:t>
            </w:r>
            <w:proofErr w:type="gramEnd"/>
            <w:r w:rsidRPr="00000FE2">
              <w:rPr>
                <w:sz w:val="20"/>
                <w:szCs w:val="20"/>
              </w:rPr>
              <w:t>499)250-39-36</w:t>
            </w:r>
          </w:p>
        </w:tc>
        <w:tc>
          <w:tcPr>
            <w:tcW w:w="796" w:type="dxa"/>
          </w:tcPr>
          <w:p w14:paraId="7E7B3CE3" w14:textId="77777777" w:rsidR="00EA58F1" w:rsidRPr="00113017" w:rsidRDefault="00EA58F1" w:rsidP="00EA58F1">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14:paraId="58DBCC65" w14:textId="77777777" w:rsidR="00EA58F1" w:rsidRPr="00000FE2" w:rsidRDefault="00EA58F1" w:rsidP="00EA58F1">
            <w:pPr>
              <w:pStyle w:val="3"/>
              <w:ind w:left="72"/>
              <w:rPr>
                <w:sz w:val="20"/>
                <w:szCs w:val="20"/>
              </w:rPr>
            </w:pPr>
          </w:p>
        </w:tc>
      </w:tr>
    </w:tbl>
    <w:p w14:paraId="5C66CE1C" w14:textId="77777777" w:rsidR="00EA58F1" w:rsidRPr="00000FE2" w:rsidRDefault="00EA58F1" w:rsidP="00EA58F1">
      <w:pPr>
        <w:jc w:val="both"/>
      </w:pPr>
    </w:p>
    <w:p w14:paraId="6EFDDF2A" w14:textId="77777777" w:rsidR="00EA58F1" w:rsidRDefault="00EA58F1" w:rsidP="00EA58F1">
      <w:pPr>
        <w:jc w:val="center"/>
        <w:rPr>
          <w:b/>
        </w:rPr>
      </w:pPr>
      <w:r w:rsidRPr="00000FE2">
        <w:rPr>
          <w:b/>
        </w:rPr>
        <w:t>Подписи сторон</w:t>
      </w:r>
    </w:p>
    <w:p w14:paraId="1C673AAE" w14:textId="77777777" w:rsidR="00EA58F1" w:rsidRDefault="00EA58F1" w:rsidP="00EA58F1">
      <w:pPr>
        <w:jc w:val="center"/>
        <w:rPr>
          <w:b/>
        </w:rPr>
      </w:pPr>
    </w:p>
    <w:p w14:paraId="3F42F8C2" w14:textId="77777777" w:rsidR="00EA58F1" w:rsidRDefault="00EA58F1" w:rsidP="00EA58F1">
      <w:pPr>
        <w:jc w:val="center"/>
        <w:rPr>
          <w:b/>
        </w:rPr>
      </w:pPr>
    </w:p>
    <w:tbl>
      <w:tblPr>
        <w:tblW w:w="0" w:type="auto"/>
        <w:tblInd w:w="-459" w:type="dxa"/>
        <w:tblLook w:val="04A0" w:firstRow="1" w:lastRow="0" w:firstColumn="1" w:lastColumn="0" w:noHBand="0" w:noVBand="1"/>
      </w:tblPr>
      <w:tblGrid>
        <w:gridCol w:w="5316"/>
        <w:gridCol w:w="4857"/>
      </w:tblGrid>
      <w:tr w:rsidR="00EA58F1" w14:paraId="59ACA9A9" w14:textId="77777777" w:rsidTr="00EA58F1">
        <w:tc>
          <w:tcPr>
            <w:tcW w:w="5316" w:type="dxa"/>
            <w:shd w:val="clear" w:color="auto" w:fill="auto"/>
          </w:tcPr>
          <w:p w14:paraId="074DF243" w14:textId="77777777" w:rsidR="00EA58F1" w:rsidRPr="00A23AB9" w:rsidRDefault="00EA58F1" w:rsidP="00EA58F1">
            <w:pPr>
              <w:jc w:val="center"/>
              <w:rPr>
                <w:b/>
              </w:rPr>
            </w:pPr>
            <w:r w:rsidRPr="00A23AB9">
              <w:rPr>
                <w:b/>
              </w:rPr>
              <w:t>Заказчик:</w:t>
            </w:r>
          </w:p>
          <w:p w14:paraId="5453A844" w14:textId="77777777" w:rsidR="00EA58F1" w:rsidRPr="00A23AB9" w:rsidRDefault="00EA58F1" w:rsidP="00EA58F1">
            <w:pPr>
              <w:jc w:val="center"/>
              <w:rPr>
                <w:b/>
              </w:rPr>
            </w:pPr>
          </w:p>
          <w:p w14:paraId="286B0DD3" w14:textId="77777777" w:rsidR="00EA58F1" w:rsidRDefault="00EA58F1" w:rsidP="00EA58F1">
            <w:pPr>
              <w:rPr>
                <w:b/>
              </w:rPr>
            </w:pPr>
          </w:p>
          <w:p w14:paraId="2DFE1851" w14:textId="77777777" w:rsidR="00EA58F1" w:rsidRDefault="00EA58F1" w:rsidP="00EA58F1">
            <w:pPr>
              <w:rPr>
                <w:b/>
              </w:rPr>
            </w:pPr>
          </w:p>
          <w:p w14:paraId="07F7ABE7" w14:textId="77777777" w:rsidR="00EA58F1" w:rsidRPr="00A23AB9" w:rsidRDefault="00EA58F1" w:rsidP="00EA58F1">
            <w:pPr>
              <w:rPr>
                <w:b/>
              </w:rPr>
            </w:pPr>
          </w:p>
          <w:p w14:paraId="438A738A" w14:textId="77777777" w:rsidR="00EA58F1" w:rsidRPr="00A23AB9" w:rsidRDefault="00EA58F1" w:rsidP="00EA58F1">
            <w:pPr>
              <w:rPr>
                <w:b/>
              </w:rPr>
            </w:pPr>
            <w:r w:rsidRPr="00A23AB9">
              <w:rPr>
                <w:b/>
              </w:rPr>
              <w:t xml:space="preserve">______________________ </w:t>
            </w:r>
          </w:p>
          <w:p w14:paraId="317F5EEF" w14:textId="77777777" w:rsidR="00EA58F1" w:rsidRPr="00A23AB9" w:rsidRDefault="00EA58F1" w:rsidP="00EA58F1">
            <w:pPr>
              <w:rPr>
                <w:b/>
              </w:rPr>
            </w:pPr>
          </w:p>
        </w:tc>
        <w:tc>
          <w:tcPr>
            <w:tcW w:w="4857" w:type="dxa"/>
            <w:shd w:val="clear" w:color="auto" w:fill="auto"/>
          </w:tcPr>
          <w:p w14:paraId="7E69BC94" w14:textId="77777777" w:rsidR="00EA58F1" w:rsidRPr="00A23AB9" w:rsidRDefault="00EA58F1" w:rsidP="00EA58F1">
            <w:pPr>
              <w:jc w:val="center"/>
              <w:rPr>
                <w:b/>
              </w:rPr>
            </w:pPr>
            <w:r w:rsidRPr="00A23AB9">
              <w:rPr>
                <w:b/>
              </w:rPr>
              <w:lastRenderedPageBreak/>
              <w:t>Подрядчик:</w:t>
            </w:r>
          </w:p>
          <w:p w14:paraId="39747E17" w14:textId="77777777" w:rsidR="00EA58F1" w:rsidRPr="00A23AB9" w:rsidRDefault="00EA58F1" w:rsidP="00EA58F1">
            <w:pPr>
              <w:jc w:val="center"/>
              <w:rPr>
                <w:b/>
              </w:rPr>
            </w:pPr>
          </w:p>
          <w:p w14:paraId="451609CD" w14:textId="77777777" w:rsidR="00EA58F1" w:rsidRPr="00A23AB9" w:rsidRDefault="00EA58F1" w:rsidP="00EA58F1">
            <w:pPr>
              <w:rPr>
                <w:b/>
              </w:rPr>
            </w:pPr>
          </w:p>
          <w:p w14:paraId="7982E851" w14:textId="77777777" w:rsidR="00EA58F1" w:rsidRPr="00A23AB9" w:rsidRDefault="00EA58F1" w:rsidP="00EA58F1">
            <w:pPr>
              <w:rPr>
                <w:b/>
              </w:rPr>
            </w:pPr>
          </w:p>
          <w:p w14:paraId="2E176C61" w14:textId="77777777" w:rsidR="00EA58F1" w:rsidRPr="00A23AB9" w:rsidRDefault="00EA58F1" w:rsidP="00EA58F1">
            <w:pPr>
              <w:rPr>
                <w:b/>
              </w:rPr>
            </w:pPr>
          </w:p>
          <w:p w14:paraId="53A58FF1" w14:textId="77777777" w:rsidR="00EA58F1" w:rsidRPr="00A23AB9" w:rsidRDefault="00EA58F1" w:rsidP="00EA58F1">
            <w:pPr>
              <w:rPr>
                <w:b/>
              </w:rPr>
            </w:pPr>
            <w:r w:rsidRPr="00A23AB9">
              <w:rPr>
                <w:b/>
              </w:rPr>
              <w:t>_________________________ ____________</w:t>
            </w:r>
          </w:p>
          <w:p w14:paraId="118FEE10" w14:textId="77777777" w:rsidR="00EA58F1" w:rsidRPr="00A23AB9" w:rsidRDefault="00EA58F1" w:rsidP="00EA58F1">
            <w:pPr>
              <w:jc w:val="center"/>
              <w:rPr>
                <w:b/>
              </w:rPr>
            </w:pPr>
          </w:p>
        </w:tc>
      </w:tr>
    </w:tbl>
    <w:p w14:paraId="4FF5AE08" w14:textId="77777777" w:rsidR="00EA58F1" w:rsidRDefault="00EA58F1" w:rsidP="00EA58F1">
      <w:pPr>
        <w:jc w:val="both"/>
      </w:pPr>
    </w:p>
    <w:p w14:paraId="1F22497E" w14:textId="18806305" w:rsidR="008F15A1" w:rsidRDefault="008F15A1">
      <w:r>
        <w:br w:type="page"/>
      </w:r>
    </w:p>
    <w:p w14:paraId="1063680C" w14:textId="77777777" w:rsidR="00EA58F1" w:rsidRDefault="00EA58F1" w:rsidP="00EA58F1">
      <w:pPr>
        <w:jc w:val="both"/>
      </w:pPr>
    </w:p>
    <w:p w14:paraId="016A1F6C" w14:textId="77777777" w:rsidR="00EA58F1" w:rsidRDefault="00EA58F1" w:rsidP="00EA58F1">
      <w:pPr>
        <w:jc w:val="both"/>
      </w:pPr>
    </w:p>
    <w:p w14:paraId="3793BCF5" w14:textId="4E7C7AD0" w:rsidR="00EA58F1" w:rsidRPr="00380F9F" w:rsidRDefault="00EA58F1" w:rsidP="00EA58F1">
      <w:pPr>
        <w:autoSpaceDE w:val="0"/>
        <w:autoSpaceDN w:val="0"/>
        <w:adjustRightInd w:val="0"/>
        <w:ind w:left="6372" w:firstLine="708"/>
        <w:jc w:val="right"/>
        <w:rPr>
          <w:bCs/>
        </w:rPr>
      </w:pPr>
      <w:r>
        <w:rPr>
          <w:bCs/>
        </w:rPr>
        <w:t>Приложение №1</w:t>
      </w:r>
    </w:p>
    <w:p w14:paraId="39C4C3AB" w14:textId="77777777" w:rsidR="00EA58F1" w:rsidRDefault="00EA58F1" w:rsidP="00EA58F1">
      <w:pPr>
        <w:autoSpaceDE w:val="0"/>
        <w:autoSpaceDN w:val="0"/>
        <w:adjustRightInd w:val="0"/>
        <w:jc w:val="right"/>
        <w:rPr>
          <w:bCs/>
        </w:rPr>
      </w:pPr>
      <w:r w:rsidRPr="00380F9F">
        <w:rPr>
          <w:bCs/>
        </w:rPr>
        <w:t>к Договору подряда № ___________</w:t>
      </w:r>
      <w:r>
        <w:rPr>
          <w:bCs/>
        </w:rPr>
        <w:t xml:space="preserve"> </w:t>
      </w:r>
    </w:p>
    <w:p w14:paraId="4C934798" w14:textId="77777777" w:rsidR="00EA58F1" w:rsidRPr="00380F9F" w:rsidRDefault="00EA58F1" w:rsidP="00EA58F1">
      <w:pPr>
        <w:autoSpaceDE w:val="0"/>
        <w:autoSpaceDN w:val="0"/>
        <w:adjustRightInd w:val="0"/>
        <w:jc w:val="right"/>
        <w:rPr>
          <w:bCs/>
          <w:iCs/>
        </w:rPr>
      </w:pPr>
      <w:r>
        <w:rPr>
          <w:bCs/>
          <w:iCs/>
        </w:rPr>
        <w:t>от «___» __________ 2018</w:t>
      </w:r>
      <w:r w:rsidRPr="00380F9F">
        <w:rPr>
          <w:bCs/>
          <w:iCs/>
        </w:rPr>
        <w:t xml:space="preserve"> г.</w:t>
      </w:r>
    </w:p>
    <w:p w14:paraId="492E6F34" w14:textId="77777777" w:rsidR="00EA58F1" w:rsidRPr="00380F9F" w:rsidRDefault="00EA58F1" w:rsidP="00EA58F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1456"/>
        <w:gridCol w:w="701"/>
        <w:gridCol w:w="272"/>
        <w:gridCol w:w="1483"/>
        <w:gridCol w:w="272"/>
        <w:gridCol w:w="1584"/>
        <w:gridCol w:w="1335"/>
        <w:gridCol w:w="583"/>
        <w:gridCol w:w="1940"/>
        <w:gridCol w:w="287"/>
        <w:gridCol w:w="47"/>
      </w:tblGrid>
      <w:tr w:rsidR="00EA58F1" w:rsidRPr="00380F9F" w14:paraId="1477E572" w14:textId="77777777" w:rsidTr="00EA58F1">
        <w:trPr>
          <w:gridAfter w:val="1"/>
          <w:wAfter w:w="47" w:type="dxa"/>
          <w:trHeight w:val="559"/>
        </w:trPr>
        <w:tc>
          <w:tcPr>
            <w:tcW w:w="4184" w:type="dxa"/>
            <w:gridSpan w:val="5"/>
            <w:vAlign w:val="center"/>
            <w:hideMark/>
          </w:tcPr>
          <w:p w14:paraId="156D07B1" w14:textId="77777777" w:rsidR="00EA58F1" w:rsidRPr="00380F9F" w:rsidRDefault="00EA58F1" w:rsidP="00EA58F1">
            <w:pPr>
              <w:jc w:val="center"/>
              <w:rPr>
                <w:b/>
                <w:bCs/>
                <w:color w:val="000000"/>
                <w:sz w:val="20"/>
                <w:szCs w:val="20"/>
              </w:rPr>
            </w:pPr>
            <w:r w:rsidRPr="00380F9F">
              <w:rPr>
                <w:b/>
                <w:bCs/>
                <w:color w:val="000000"/>
                <w:sz w:val="20"/>
                <w:szCs w:val="20"/>
              </w:rPr>
              <w:t>"СОГЛАСОВАНО"</w:t>
            </w:r>
          </w:p>
        </w:tc>
        <w:tc>
          <w:tcPr>
            <w:tcW w:w="1584" w:type="dxa"/>
            <w:vAlign w:val="center"/>
          </w:tcPr>
          <w:p w14:paraId="12CCD710" w14:textId="77777777" w:rsidR="00EA58F1" w:rsidRPr="00380F9F" w:rsidRDefault="00EA58F1" w:rsidP="00EA58F1">
            <w:pPr>
              <w:rPr>
                <w:color w:val="000000"/>
                <w:sz w:val="20"/>
                <w:szCs w:val="20"/>
              </w:rPr>
            </w:pPr>
          </w:p>
        </w:tc>
        <w:tc>
          <w:tcPr>
            <w:tcW w:w="4145" w:type="dxa"/>
            <w:gridSpan w:val="4"/>
            <w:vAlign w:val="center"/>
            <w:hideMark/>
          </w:tcPr>
          <w:p w14:paraId="57633868" w14:textId="77777777" w:rsidR="00EA58F1" w:rsidRPr="00380F9F" w:rsidRDefault="00EA58F1" w:rsidP="00EA58F1">
            <w:pPr>
              <w:jc w:val="center"/>
              <w:rPr>
                <w:b/>
                <w:bCs/>
                <w:color w:val="000000"/>
                <w:sz w:val="20"/>
                <w:szCs w:val="20"/>
              </w:rPr>
            </w:pPr>
            <w:r w:rsidRPr="00380F9F">
              <w:rPr>
                <w:b/>
                <w:bCs/>
                <w:color w:val="000000"/>
                <w:sz w:val="20"/>
                <w:szCs w:val="20"/>
              </w:rPr>
              <w:t>"УТВЕРЖДАЮ"</w:t>
            </w:r>
          </w:p>
        </w:tc>
      </w:tr>
      <w:tr w:rsidR="00EA58F1" w:rsidRPr="00380F9F" w14:paraId="4197541E" w14:textId="77777777" w:rsidTr="00EA58F1">
        <w:trPr>
          <w:trHeight w:val="255"/>
        </w:trPr>
        <w:tc>
          <w:tcPr>
            <w:tcW w:w="1456" w:type="dxa"/>
            <w:hideMark/>
          </w:tcPr>
          <w:p w14:paraId="56A9FCF6" w14:textId="77777777" w:rsidR="00EA58F1" w:rsidRPr="00380F9F" w:rsidRDefault="00EA58F1" w:rsidP="00EA58F1">
            <w:pPr>
              <w:rPr>
                <w:color w:val="000000"/>
                <w:sz w:val="20"/>
                <w:szCs w:val="20"/>
              </w:rPr>
            </w:pPr>
            <w:r w:rsidRPr="00380F9F">
              <w:rPr>
                <w:color w:val="000000"/>
                <w:sz w:val="20"/>
                <w:szCs w:val="20"/>
              </w:rPr>
              <w:t xml:space="preserve">Подрядчик </w:t>
            </w:r>
          </w:p>
        </w:tc>
        <w:tc>
          <w:tcPr>
            <w:tcW w:w="2728" w:type="dxa"/>
            <w:gridSpan w:val="4"/>
            <w:tcBorders>
              <w:top w:val="nil"/>
              <w:left w:val="nil"/>
              <w:bottom w:val="single" w:sz="4" w:space="0" w:color="000000"/>
              <w:right w:val="nil"/>
            </w:tcBorders>
            <w:hideMark/>
          </w:tcPr>
          <w:p w14:paraId="525A4C32" w14:textId="77777777" w:rsidR="00EA58F1" w:rsidRPr="00380F9F" w:rsidRDefault="00EA58F1" w:rsidP="00EA58F1">
            <w:pPr>
              <w:rPr>
                <w:color w:val="000000"/>
                <w:sz w:val="20"/>
                <w:szCs w:val="20"/>
              </w:rPr>
            </w:pPr>
            <w:r w:rsidRPr="00380F9F">
              <w:rPr>
                <w:color w:val="000000"/>
                <w:sz w:val="20"/>
                <w:szCs w:val="20"/>
              </w:rPr>
              <w:t> </w:t>
            </w:r>
          </w:p>
        </w:tc>
        <w:tc>
          <w:tcPr>
            <w:tcW w:w="1584" w:type="dxa"/>
          </w:tcPr>
          <w:p w14:paraId="6D2A0A67" w14:textId="77777777" w:rsidR="00EA58F1" w:rsidRPr="00380F9F" w:rsidRDefault="00EA58F1" w:rsidP="00EA58F1">
            <w:pPr>
              <w:rPr>
                <w:color w:val="000000"/>
                <w:sz w:val="20"/>
                <w:szCs w:val="20"/>
              </w:rPr>
            </w:pPr>
          </w:p>
        </w:tc>
        <w:tc>
          <w:tcPr>
            <w:tcW w:w="1335" w:type="dxa"/>
            <w:hideMark/>
          </w:tcPr>
          <w:p w14:paraId="00DE155F" w14:textId="77777777" w:rsidR="00EA58F1" w:rsidRPr="00380F9F" w:rsidRDefault="00EA58F1" w:rsidP="00EA58F1">
            <w:pPr>
              <w:rPr>
                <w:color w:val="000000"/>
                <w:sz w:val="20"/>
                <w:szCs w:val="20"/>
              </w:rPr>
            </w:pPr>
            <w:r w:rsidRPr="00380F9F">
              <w:rPr>
                <w:color w:val="000000"/>
                <w:sz w:val="20"/>
                <w:szCs w:val="20"/>
              </w:rPr>
              <w:t xml:space="preserve">Заказчик </w:t>
            </w:r>
          </w:p>
        </w:tc>
        <w:tc>
          <w:tcPr>
            <w:tcW w:w="2827" w:type="dxa"/>
            <w:gridSpan w:val="4"/>
            <w:tcBorders>
              <w:top w:val="nil"/>
              <w:left w:val="nil"/>
              <w:right w:val="nil"/>
            </w:tcBorders>
            <w:hideMark/>
          </w:tcPr>
          <w:p w14:paraId="62E68C0A" w14:textId="77777777" w:rsidR="00EA58F1" w:rsidRPr="00380F9F" w:rsidRDefault="00EA58F1" w:rsidP="00EA58F1">
            <w:pPr>
              <w:rPr>
                <w:color w:val="000000"/>
                <w:sz w:val="20"/>
                <w:szCs w:val="20"/>
              </w:rPr>
            </w:pPr>
            <w:r w:rsidRPr="00380F9F">
              <w:rPr>
                <w:color w:val="000000"/>
                <w:sz w:val="20"/>
                <w:szCs w:val="20"/>
              </w:rPr>
              <w:t>ФГУП «ППП» </w:t>
            </w:r>
          </w:p>
        </w:tc>
      </w:tr>
      <w:tr w:rsidR="00EA58F1" w:rsidRPr="00380F9F" w14:paraId="0C2B8CED" w14:textId="77777777" w:rsidTr="00EA58F1">
        <w:trPr>
          <w:trHeight w:val="255"/>
        </w:trPr>
        <w:tc>
          <w:tcPr>
            <w:tcW w:w="1456" w:type="dxa"/>
            <w:hideMark/>
          </w:tcPr>
          <w:p w14:paraId="6582EB32" w14:textId="77777777" w:rsidR="00EA58F1" w:rsidRPr="00380F9F" w:rsidRDefault="00EA58F1" w:rsidP="00EA58F1">
            <w:pPr>
              <w:rPr>
                <w:color w:val="000000"/>
                <w:sz w:val="20"/>
                <w:szCs w:val="20"/>
              </w:rPr>
            </w:pPr>
          </w:p>
        </w:tc>
        <w:tc>
          <w:tcPr>
            <w:tcW w:w="2728" w:type="dxa"/>
            <w:gridSpan w:val="4"/>
            <w:tcBorders>
              <w:top w:val="nil"/>
              <w:left w:val="nil"/>
              <w:bottom w:val="single" w:sz="4" w:space="0" w:color="000000"/>
              <w:right w:val="nil"/>
            </w:tcBorders>
            <w:hideMark/>
          </w:tcPr>
          <w:p w14:paraId="6A85D75F" w14:textId="77777777" w:rsidR="00EA58F1" w:rsidRPr="00380F9F" w:rsidRDefault="00EA58F1" w:rsidP="00EA58F1">
            <w:pPr>
              <w:rPr>
                <w:color w:val="000000"/>
                <w:sz w:val="20"/>
                <w:szCs w:val="20"/>
              </w:rPr>
            </w:pPr>
          </w:p>
        </w:tc>
        <w:tc>
          <w:tcPr>
            <w:tcW w:w="1584" w:type="dxa"/>
          </w:tcPr>
          <w:p w14:paraId="2BA43B2B" w14:textId="77777777" w:rsidR="00EA58F1" w:rsidRPr="00380F9F" w:rsidRDefault="00EA58F1" w:rsidP="00EA58F1">
            <w:pPr>
              <w:rPr>
                <w:color w:val="000000"/>
                <w:sz w:val="20"/>
                <w:szCs w:val="20"/>
              </w:rPr>
            </w:pPr>
          </w:p>
        </w:tc>
        <w:tc>
          <w:tcPr>
            <w:tcW w:w="1335" w:type="dxa"/>
            <w:hideMark/>
          </w:tcPr>
          <w:p w14:paraId="567EAA6D" w14:textId="77777777" w:rsidR="00EA58F1" w:rsidRPr="00380F9F" w:rsidRDefault="00EA58F1" w:rsidP="00EA58F1">
            <w:pPr>
              <w:rPr>
                <w:color w:val="000000"/>
                <w:sz w:val="20"/>
                <w:szCs w:val="20"/>
              </w:rPr>
            </w:pPr>
          </w:p>
        </w:tc>
        <w:tc>
          <w:tcPr>
            <w:tcW w:w="2827" w:type="dxa"/>
            <w:gridSpan w:val="4"/>
            <w:tcBorders>
              <w:top w:val="nil"/>
              <w:left w:val="nil"/>
              <w:right w:val="nil"/>
            </w:tcBorders>
            <w:hideMark/>
          </w:tcPr>
          <w:p w14:paraId="545CEE37" w14:textId="77777777" w:rsidR="00EA58F1" w:rsidRPr="00380F9F" w:rsidRDefault="00EA58F1" w:rsidP="00EA58F1">
            <w:pPr>
              <w:rPr>
                <w:color w:val="000000"/>
                <w:sz w:val="20"/>
                <w:szCs w:val="20"/>
              </w:rPr>
            </w:pPr>
          </w:p>
        </w:tc>
      </w:tr>
      <w:tr w:rsidR="00EA58F1" w:rsidRPr="00380F9F" w14:paraId="79764CD1" w14:textId="77777777" w:rsidTr="00EA58F1">
        <w:trPr>
          <w:gridAfter w:val="1"/>
          <w:wAfter w:w="47" w:type="dxa"/>
          <w:trHeight w:val="404"/>
        </w:trPr>
        <w:tc>
          <w:tcPr>
            <w:tcW w:w="2157" w:type="dxa"/>
            <w:gridSpan w:val="2"/>
            <w:tcBorders>
              <w:top w:val="nil"/>
              <w:left w:val="nil"/>
              <w:bottom w:val="single" w:sz="4" w:space="0" w:color="000000"/>
              <w:right w:val="nil"/>
            </w:tcBorders>
            <w:vAlign w:val="bottom"/>
            <w:hideMark/>
          </w:tcPr>
          <w:p w14:paraId="7DCA0482" w14:textId="77777777" w:rsidR="00EA58F1" w:rsidRPr="00380F9F" w:rsidRDefault="00EA58F1" w:rsidP="00EA58F1">
            <w:pPr>
              <w:rPr>
                <w:color w:val="000000"/>
                <w:sz w:val="20"/>
                <w:szCs w:val="20"/>
              </w:rPr>
            </w:pPr>
            <w:r w:rsidRPr="00380F9F">
              <w:rPr>
                <w:color w:val="000000"/>
                <w:sz w:val="20"/>
                <w:szCs w:val="20"/>
              </w:rPr>
              <w:t> </w:t>
            </w:r>
          </w:p>
        </w:tc>
        <w:tc>
          <w:tcPr>
            <w:tcW w:w="272" w:type="dxa"/>
            <w:vAlign w:val="bottom"/>
            <w:hideMark/>
          </w:tcPr>
          <w:p w14:paraId="4A1BFA12" w14:textId="77777777" w:rsidR="00EA58F1" w:rsidRPr="00380F9F" w:rsidRDefault="00EA58F1" w:rsidP="00EA58F1">
            <w:pPr>
              <w:rPr>
                <w:color w:val="000000"/>
                <w:sz w:val="20"/>
                <w:szCs w:val="20"/>
              </w:rPr>
            </w:pPr>
            <w:r w:rsidRPr="00380F9F">
              <w:rPr>
                <w:color w:val="000000"/>
                <w:sz w:val="20"/>
                <w:szCs w:val="20"/>
              </w:rPr>
              <w:t>/</w:t>
            </w:r>
          </w:p>
        </w:tc>
        <w:tc>
          <w:tcPr>
            <w:tcW w:w="1483" w:type="dxa"/>
            <w:tcBorders>
              <w:top w:val="nil"/>
              <w:left w:val="nil"/>
              <w:bottom w:val="single" w:sz="4" w:space="0" w:color="000000"/>
              <w:right w:val="nil"/>
            </w:tcBorders>
            <w:vAlign w:val="bottom"/>
            <w:hideMark/>
          </w:tcPr>
          <w:p w14:paraId="2E554E58" w14:textId="77777777" w:rsidR="00EA58F1" w:rsidRPr="00380F9F" w:rsidRDefault="00EA58F1" w:rsidP="00EA58F1">
            <w:pPr>
              <w:rPr>
                <w:color w:val="000000"/>
                <w:sz w:val="20"/>
                <w:szCs w:val="20"/>
              </w:rPr>
            </w:pPr>
            <w:r w:rsidRPr="00380F9F">
              <w:rPr>
                <w:color w:val="000000"/>
                <w:sz w:val="20"/>
                <w:szCs w:val="20"/>
              </w:rPr>
              <w:t> </w:t>
            </w:r>
          </w:p>
        </w:tc>
        <w:tc>
          <w:tcPr>
            <w:tcW w:w="272" w:type="dxa"/>
            <w:vAlign w:val="bottom"/>
            <w:hideMark/>
          </w:tcPr>
          <w:p w14:paraId="19AB5C97" w14:textId="77777777" w:rsidR="00EA58F1" w:rsidRPr="00380F9F" w:rsidRDefault="00EA58F1" w:rsidP="00EA58F1">
            <w:pPr>
              <w:rPr>
                <w:color w:val="000000"/>
                <w:sz w:val="20"/>
                <w:szCs w:val="20"/>
              </w:rPr>
            </w:pPr>
            <w:r w:rsidRPr="00380F9F">
              <w:rPr>
                <w:color w:val="000000"/>
                <w:sz w:val="20"/>
                <w:szCs w:val="20"/>
              </w:rPr>
              <w:t>/</w:t>
            </w:r>
          </w:p>
        </w:tc>
        <w:tc>
          <w:tcPr>
            <w:tcW w:w="1584" w:type="dxa"/>
            <w:vAlign w:val="bottom"/>
          </w:tcPr>
          <w:p w14:paraId="5E0BBF6E" w14:textId="77777777" w:rsidR="00EA58F1" w:rsidRPr="00380F9F" w:rsidRDefault="00EA58F1" w:rsidP="00EA58F1">
            <w:pPr>
              <w:rPr>
                <w:color w:val="000000"/>
                <w:sz w:val="20"/>
                <w:szCs w:val="20"/>
              </w:rPr>
            </w:pPr>
          </w:p>
        </w:tc>
        <w:tc>
          <w:tcPr>
            <w:tcW w:w="1335" w:type="dxa"/>
            <w:tcBorders>
              <w:top w:val="nil"/>
              <w:left w:val="nil"/>
              <w:bottom w:val="single" w:sz="4" w:space="0" w:color="000000"/>
              <w:right w:val="nil"/>
            </w:tcBorders>
            <w:vAlign w:val="bottom"/>
            <w:hideMark/>
          </w:tcPr>
          <w:p w14:paraId="03BBD01B" w14:textId="77777777" w:rsidR="00EA58F1" w:rsidRPr="00380F9F" w:rsidRDefault="00EA58F1" w:rsidP="00EA58F1">
            <w:pPr>
              <w:rPr>
                <w:color w:val="000000"/>
                <w:sz w:val="20"/>
                <w:szCs w:val="20"/>
              </w:rPr>
            </w:pPr>
            <w:r w:rsidRPr="00380F9F">
              <w:rPr>
                <w:color w:val="000000"/>
                <w:sz w:val="20"/>
                <w:szCs w:val="20"/>
              </w:rPr>
              <w:t> </w:t>
            </w:r>
          </w:p>
        </w:tc>
        <w:tc>
          <w:tcPr>
            <w:tcW w:w="583" w:type="dxa"/>
            <w:vAlign w:val="bottom"/>
            <w:hideMark/>
          </w:tcPr>
          <w:p w14:paraId="572B59EC" w14:textId="77777777" w:rsidR="00EA58F1" w:rsidRPr="00380F9F" w:rsidRDefault="00EA58F1" w:rsidP="00EA58F1">
            <w:pPr>
              <w:rPr>
                <w:color w:val="000000"/>
                <w:sz w:val="20"/>
                <w:szCs w:val="20"/>
              </w:rPr>
            </w:pPr>
            <w:r w:rsidRPr="00380F9F">
              <w:rPr>
                <w:color w:val="000000"/>
                <w:sz w:val="20"/>
                <w:szCs w:val="20"/>
              </w:rPr>
              <w:t>/</w:t>
            </w:r>
          </w:p>
        </w:tc>
        <w:tc>
          <w:tcPr>
            <w:tcW w:w="1940" w:type="dxa"/>
            <w:tcBorders>
              <w:top w:val="nil"/>
              <w:left w:val="nil"/>
              <w:bottom w:val="single" w:sz="4" w:space="0" w:color="000000"/>
              <w:right w:val="nil"/>
            </w:tcBorders>
            <w:vAlign w:val="bottom"/>
            <w:hideMark/>
          </w:tcPr>
          <w:p w14:paraId="3525A2D4" w14:textId="77777777" w:rsidR="00EA58F1" w:rsidRPr="00380F9F" w:rsidRDefault="00EA58F1" w:rsidP="00EA58F1">
            <w:pPr>
              <w:rPr>
                <w:color w:val="000000"/>
                <w:sz w:val="20"/>
                <w:szCs w:val="20"/>
              </w:rPr>
            </w:pPr>
          </w:p>
        </w:tc>
        <w:tc>
          <w:tcPr>
            <w:tcW w:w="287" w:type="dxa"/>
            <w:vAlign w:val="bottom"/>
            <w:hideMark/>
          </w:tcPr>
          <w:p w14:paraId="7FE46EA9" w14:textId="77777777" w:rsidR="00EA58F1" w:rsidRPr="00380F9F" w:rsidRDefault="00EA58F1" w:rsidP="00EA58F1">
            <w:pPr>
              <w:rPr>
                <w:color w:val="000000"/>
                <w:sz w:val="20"/>
                <w:szCs w:val="20"/>
              </w:rPr>
            </w:pPr>
            <w:r w:rsidRPr="00380F9F">
              <w:rPr>
                <w:color w:val="000000"/>
                <w:sz w:val="20"/>
                <w:szCs w:val="20"/>
              </w:rPr>
              <w:t>/</w:t>
            </w:r>
          </w:p>
        </w:tc>
      </w:tr>
      <w:tr w:rsidR="00EA58F1" w:rsidRPr="00380F9F" w14:paraId="4B062AEC" w14:textId="77777777" w:rsidTr="00EA58F1">
        <w:trPr>
          <w:gridAfter w:val="1"/>
          <w:wAfter w:w="47" w:type="dxa"/>
          <w:trHeight w:val="636"/>
        </w:trPr>
        <w:tc>
          <w:tcPr>
            <w:tcW w:w="4184" w:type="dxa"/>
            <w:gridSpan w:val="5"/>
            <w:vAlign w:val="center"/>
            <w:hideMark/>
          </w:tcPr>
          <w:p w14:paraId="4A6DDED8" w14:textId="77777777" w:rsidR="00EA58F1" w:rsidRPr="00380F9F" w:rsidRDefault="00EA58F1" w:rsidP="00EA58F1">
            <w:pPr>
              <w:jc w:val="center"/>
              <w:rPr>
                <w:color w:val="000000"/>
                <w:sz w:val="20"/>
                <w:szCs w:val="20"/>
              </w:rPr>
            </w:pPr>
            <w:r w:rsidRPr="00380F9F">
              <w:rPr>
                <w:color w:val="000000"/>
                <w:sz w:val="20"/>
                <w:szCs w:val="20"/>
              </w:rPr>
              <w:t>"___"_____________201__ г.</w:t>
            </w:r>
          </w:p>
        </w:tc>
        <w:tc>
          <w:tcPr>
            <w:tcW w:w="1584" w:type="dxa"/>
            <w:vAlign w:val="center"/>
          </w:tcPr>
          <w:p w14:paraId="740AD41D" w14:textId="77777777" w:rsidR="00EA58F1" w:rsidRPr="00380F9F" w:rsidRDefault="00EA58F1" w:rsidP="00EA58F1">
            <w:pPr>
              <w:rPr>
                <w:color w:val="000000"/>
                <w:sz w:val="20"/>
                <w:szCs w:val="20"/>
              </w:rPr>
            </w:pPr>
          </w:p>
        </w:tc>
        <w:tc>
          <w:tcPr>
            <w:tcW w:w="4145" w:type="dxa"/>
            <w:gridSpan w:val="4"/>
            <w:vAlign w:val="center"/>
            <w:hideMark/>
          </w:tcPr>
          <w:p w14:paraId="5E785FF5" w14:textId="77777777" w:rsidR="00EA58F1" w:rsidRPr="00380F9F" w:rsidRDefault="00EA58F1" w:rsidP="00EA58F1">
            <w:pPr>
              <w:jc w:val="center"/>
              <w:rPr>
                <w:color w:val="000000"/>
                <w:sz w:val="20"/>
                <w:szCs w:val="20"/>
              </w:rPr>
            </w:pPr>
            <w:r w:rsidRPr="00380F9F">
              <w:rPr>
                <w:color w:val="000000"/>
                <w:sz w:val="20"/>
                <w:szCs w:val="20"/>
              </w:rPr>
              <w:t>"___"_____________201__г.</w:t>
            </w:r>
          </w:p>
        </w:tc>
      </w:tr>
    </w:tbl>
    <w:p w14:paraId="46A96F4F" w14:textId="77777777" w:rsidR="00EA58F1" w:rsidRDefault="00EA58F1" w:rsidP="00EA58F1">
      <w:pPr>
        <w:rPr>
          <w:b/>
          <w:bCs/>
        </w:rPr>
      </w:pPr>
    </w:p>
    <w:p w14:paraId="6D1FFFCA" w14:textId="77777777" w:rsidR="00EA58F1" w:rsidRDefault="00EA58F1" w:rsidP="00EA58F1">
      <w:pPr>
        <w:jc w:val="center"/>
        <w:rPr>
          <w:b/>
          <w:bCs/>
          <w:color w:val="000000"/>
          <w:spacing w:val="-2"/>
          <w:sz w:val="28"/>
          <w:szCs w:val="28"/>
        </w:rPr>
      </w:pPr>
      <w:r w:rsidRPr="000D60F7">
        <w:rPr>
          <w:b/>
          <w:bCs/>
          <w:color w:val="000000"/>
          <w:spacing w:val="-2"/>
          <w:sz w:val="28"/>
          <w:szCs w:val="28"/>
        </w:rPr>
        <w:t xml:space="preserve">ТЕХНИЧЕСКОЕ ЗАДАНИЕ </w:t>
      </w:r>
    </w:p>
    <w:p w14:paraId="7FA4DD44" w14:textId="77777777" w:rsidR="00EA58F1" w:rsidRPr="000D60F7" w:rsidRDefault="00EA58F1" w:rsidP="00EA58F1">
      <w:pPr>
        <w:jc w:val="center"/>
        <w:rPr>
          <w:b/>
          <w:bCs/>
          <w:color w:val="000000"/>
          <w:spacing w:val="-2"/>
          <w:sz w:val="28"/>
          <w:szCs w:val="28"/>
        </w:rPr>
      </w:pPr>
    </w:p>
    <w:p w14:paraId="72C987B1" w14:textId="7711872F" w:rsidR="00EA58F1" w:rsidRPr="008F15A1" w:rsidRDefault="008F15A1" w:rsidP="008F15A1">
      <w:pPr>
        <w:jc w:val="center"/>
        <w:rPr>
          <w:b/>
          <w:bCs/>
          <w:color w:val="000000"/>
          <w:spacing w:val="-2"/>
          <w:sz w:val="28"/>
          <w:szCs w:val="28"/>
        </w:rPr>
      </w:pPr>
      <w:r w:rsidRPr="008F15A1">
        <w:rPr>
          <w:rFonts w:hint="eastAsia"/>
          <w:b/>
          <w:bCs/>
          <w:color w:val="000000"/>
          <w:spacing w:val="-2"/>
          <w:sz w:val="28"/>
          <w:szCs w:val="28"/>
        </w:rPr>
        <w:t>на</w:t>
      </w:r>
      <w:r w:rsidRPr="008F15A1">
        <w:rPr>
          <w:b/>
          <w:bCs/>
          <w:color w:val="000000"/>
          <w:spacing w:val="-2"/>
          <w:sz w:val="28"/>
          <w:szCs w:val="28"/>
        </w:rPr>
        <w:t xml:space="preserve"> </w:t>
      </w:r>
      <w:r w:rsidRPr="008F15A1">
        <w:rPr>
          <w:rFonts w:hint="eastAsia"/>
          <w:b/>
          <w:bCs/>
          <w:color w:val="000000"/>
          <w:spacing w:val="-2"/>
          <w:sz w:val="28"/>
          <w:szCs w:val="28"/>
        </w:rPr>
        <w:t>выполнение</w:t>
      </w:r>
      <w:r w:rsidRPr="008F15A1">
        <w:rPr>
          <w:b/>
          <w:bCs/>
          <w:color w:val="000000"/>
          <w:spacing w:val="-2"/>
          <w:sz w:val="28"/>
          <w:szCs w:val="28"/>
        </w:rPr>
        <w:t xml:space="preserve"> </w:t>
      </w:r>
      <w:r w:rsidRPr="008F15A1">
        <w:rPr>
          <w:b/>
          <w:bCs/>
          <w:color w:val="000000"/>
          <w:spacing w:val="-2"/>
          <w:sz w:val="28"/>
          <w:szCs w:val="28"/>
        </w:rPr>
        <w:t>работ по ремонту кровли отдельно стоящего складского здания Главного корпуса терминала "Одинцово"</w:t>
      </w:r>
      <w:r w:rsidR="00EA58F1" w:rsidRPr="008F15A1">
        <w:rPr>
          <w:b/>
          <w:bCs/>
          <w:color w:val="000000"/>
          <w:spacing w:val="-2"/>
          <w:sz w:val="28"/>
          <w:szCs w:val="28"/>
        </w:rPr>
        <w:t>.</w:t>
      </w:r>
    </w:p>
    <w:p w14:paraId="3867733C" w14:textId="77777777" w:rsidR="00EA58F1" w:rsidRPr="00D328F6" w:rsidRDefault="00EA58F1" w:rsidP="00EA58F1">
      <w:pPr>
        <w:shd w:val="clear" w:color="auto" w:fill="FFFFFF"/>
        <w:spacing w:before="7"/>
        <w:rPr>
          <w:sz w:val="26"/>
          <w:szCs w:val="26"/>
        </w:rPr>
      </w:pPr>
    </w:p>
    <w:p w14:paraId="73BC87DB" w14:textId="77777777" w:rsidR="00EA58F1" w:rsidRPr="00E94C02" w:rsidRDefault="00EA58F1" w:rsidP="00EA58F1">
      <w:pPr>
        <w:pStyle w:val="ad"/>
        <w:numPr>
          <w:ilvl w:val="0"/>
          <w:numId w:val="22"/>
        </w:numPr>
        <w:shd w:val="clear" w:color="auto" w:fill="FFFFFF"/>
        <w:spacing w:before="7" w:line="317" w:lineRule="exact"/>
        <w:contextualSpacing/>
        <w:rPr>
          <w:bCs/>
          <w:color w:val="000000"/>
          <w:spacing w:val="-4"/>
          <w:sz w:val="28"/>
          <w:szCs w:val="28"/>
        </w:rPr>
      </w:pPr>
      <w:r w:rsidRPr="00E94C02">
        <w:rPr>
          <w:b/>
          <w:bCs/>
          <w:color w:val="000000"/>
          <w:spacing w:val="-2"/>
          <w:sz w:val="28"/>
          <w:szCs w:val="28"/>
        </w:rPr>
        <w:t>Исходные данные</w:t>
      </w:r>
      <w:r w:rsidRPr="00E94C02">
        <w:rPr>
          <w:bCs/>
          <w:color w:val="000000"/>
          <w:spacing w:val="-2"/>
          <w:sz w:val="28"/>
          <w:szCs w:val="28"/>
        </w:rPr>
        <w:t xml:space="preserve">: </w:t>
      </w:r>
    </w:p>
    <w:p w14:paraId="22B4CC34" w14:textId="77777777" w:rsidR="00EA58F1" w:rsidRDefault="00EA58F1" w:rsidP="00EA58F1">
      <w:pPr>
        <w:shd w:val="clear" w:color="auto" w:fill="FFFFFF"/>
        <w:spacing w:before="7" w:line="317" w:lineRule="exact"/>
        <w:rPr>
          <w:bCs/>
          <w:color w:val="000000"/>
          <w:spacing w:val="-4"/>
          <w:sz w:val="28"/>
          <w:szCs w:val="28"/>
        </w:rPr>
      </w:pPr>
      <w:r>
        <w:rPr>
          <w:bCs/>
          <w:color w:val="000000"/>
          <w:spacing w:val="-4"/>
          <w:sz w:val="28"/>
          <w:szCs w:val="28"/>
        </w:rPr>
        <w:t>____________________________________________________________________</w:t>
      </w:r>
    </w:p>
    <w:p w14:paraId="0D0AB33F" w14:textId="77777777" w:rsidR="00EA58F1" w:rsidRPr="00E94C02" w:rsidRDefault="00EA58F1" w:rsidP="00EA58F1">
      <w:pPr>
        <w:shd w:val="clear" w:color="auto" w:fill="FFFFFF"/>
        <w:spacing w:before="7" w:line="317" w:lineRule="exact"/>
        <w:rPr>
          <w:bCs/>
          <w:color w:val="000000"/>
          <w:spacing w:val="-4"/>
          <w:sz w:val="28"/>
          <w:szCs w:val="28"/>
        </w:rPr>
      </w:pPr>
    </w:p>
    <w:p w14:paraId="6E8B2EE2" w14:textId="77777777" w:rsidR="00EA58F1" w:rsidRPr="00E94C02" w:rsidRDefault="00EA58F1" w:rsidP="00EA58F1">
      <w:pPr>
        <w:pStyle w:val="ad"/>
        <w:numPr>
          <w:ilvl w:val="0"/>
          <w:numId w:val="22"/>
        </w:numPr>
        <w:shd w:val="clear" w:color="auto" w:fill="FFFFFF"/>
        <w:spacing w:line="317" w:lineRule="exact"/>
        <w:contextualSpacing/>
        <w:rPr>
          <w:b/>
          <w:bCs/>
          <w:color w:val="000000"/>
          <w:spacing w:val="-4"/>
          <w:sz w:val="28"/>
          <w:szCs w:val="28"/>
        </w:rPr>
      </w:pPr>
      <w:r w:rsidRPr="00E94C02">
        <w:rPr>
          <w:b/>
          <w:bCs/>
          <w:color w:val="000000"/>
          <w:spacing w:val="-4"/>
          <w:sz w:val="28"/>
          <w:szCs w:val="28"/>
        </w:rPr>
        <w:t>Состав работ:</w:t>
      </w:r>
    </w:p>
    <w:p w14:paraId="6C927A60" w14:textId="77777777" w:rsidR="00EA58F1" w:rsidRPr="00E94C02" w:rsidRDefault="00EA58F1" w:rsidP="00EA58F1">
      <w:pPr>
        <w:shd w:val="clear" w:color="auto" w:fill="FFFFFF"/>
        <w:spacing w:line="317" w:lineRule="exact"/>
        <w:rPr>
          <w:bCs/>
          <w:color w:val="000000"/>
          <w:spacing w:val="-4"/>
          <w:sz w:val="28"/>
          <w:szCs w:val="28"/>
        </w:rPr>
      </w:pPr>
      <w:r w:rsidRPr="00E94C02">
        <w:rPr>
          <w:bCs/>
          <w:color w:val="000000"/>
          <w:spacing w:val="-4"/>
          <w:sz w:val="28"/>
          <w:szCs w:val="28"/>
        </w:rPr>
        <w:t>1.</w:t>
      </w:r>
    </w:p>
    <w:p w14:paraId="4A6DB2D4" w14:textId="77777777" w:rsidR="00EA58F1" w:rsidRPr="00E94C02" w:rsidRDefault="00EA58F1" w:rsidP="00EA58F1">
      <w:pPr>
        <w:shd w:val="clear" w:color="auto" w:fill="FFFFFF"/>
        <w:spacing w:line="317" w:lineRule="exact"/>
        <w:rPr>
          <w:bCs/>
          <w:color w:val="000000"/>
          <w:spacing w:val="-4"/>
          <w:sz w:val="28"/>
          <w:szCs w:val="28"/>
        </w:rPr>
      </w:pPr>
      <w:r w:rsidRPr="00E94C02">
        <w:rPr>
          <w:bCs/>
          <w:color w:val="000000"/>
          <w:spacing w:val="-4"/>
          <w:sz w:val="28"/>
          <w:szCs w:val="28"/>
        </w:rPr>
        <w:t>2.</w:t>
      </w:r>
    </w:p>
    <w:p w14:paraId="6D7255E4" w14:textId="77777777" w:rsidR="00EA58F1" w:rsidRDefault="00EA58F1" w:rsidP="00EA58F1">
      <w:pPr>
        <w:shd w:val="clear" w:color="auto" w:fill="FFFFFF"/>
        <w:spacing w:line="317" w:lineRule="exact"/>
        <w:rPr>
          <w:bCs/>
          <w:color w:val="000000"/>
          <w:spacing w:val="-4"/>
          <w:sz w:val="28"/>
          <w:szCs w:val="28"/>
        </w:rPr>
      </w:pPr>
    </w:p>
    <w:p w14:paraId="5655F4BA" w14:textId="77777777" w:rsidR="00EA58F1" w:rsidRPr="00E94C02" w:rsidRDefault="00EA58F1" w:rsidP="00EA58F1">
      <w:pPr>
        <w:pStyle w:val="ad"/>
        <w:numPr>
          <w:ilvl w:val="0"/>
          <w:numId w:val="22"/>
        </w:numPr>
        <w:shd w:val="clear" w:color="auto" w:fill="FFFFFF"/>
        <w:spacing w:line="317" w:lineRule="exact"/>
        <w:contextualSpacing/>
        <w:rPr>
          <w:b/>
          <w:bCs/>
          <w:color w:val="000000"/>
          <w:spacing w:val="-4"/>
          <w:sz w:val="28"/>
          <w:szCs w:val="28"/>
        </w:rPr>
      </w:pPr>
      <w:r w:rsidRPr="00E94C02">
        <w:rPr>
          <w:b/>
          <w:bCs/>
          <w:color w:val="000000"/>
          <w:spacing w:val="-4"/>
          <w:sz w:val="28"/>
          <w:szCs w:val="28"/>
        </w:rPr>
        <w:t>Нормативные и дополнительные требования:</w:t>
      </w:r>
    </w:p>
    <w:p w14:paraId="3A9A68CD" w14:textId="77777777" w:rsidR="00EA58F1" w:rsidRPr="000D60F7" w:rsidRDefault="00EA58F1" w:rsidP="00EA58F1">
      <w:pPr>
        <w:shd w:val="clear" w:color="auto" w:fill="FFFFFF"/>
        <w:spacing w:line="317" w:lineRule="exact"/>
        <w:rPr>
          <w:b/>
          <w:bCs/>
          <w:color w:val="000000"/>
          <w:spacing w:val="-4"/>
          <w:sz w:val="28"/>
          <w:szCs w:val="28"/>
        </w:rPr>
      </w:pPr>
    </w:p>
    <w:p w14:paraId="50B34328" w14:textId="77777777" w:rsidR="00EA58F1" w:rsidRDefault="00EA58F1" w:rsidP="00EA58F1">
      <w:pPr>
        <w:pStyle w:val="a7"/>
        <w:jc w:val="both"/>
        <w:rPr>
          <w:sz w:val="28"/>
          <w:szCs w:val="28"/>
        </w:rPr>
      </w:pPr>
      <w:r>
        <w:rPr>
          <w:sz w:val="28"/>
          <w:szCs w:val="28"/>
        </w:rPr>
        <w:t>1.</w:t>
      </w:r>
    </w:p>
    <w:p w14:paraId="082448B3" w14:textId="77777777" w:rsidR="00EA58F1" w:rsidRDefault="00EA58F1" w:rsidP="00EA58F1">
      <w:pPr>
        <w:pStyle w:val="a7"/>
        <w:jc w:val="both"/>
        <w:rPr>
          <w:sz w:val="28"/>
          <w:szCs w:val="28"/>
        </w:rPr>
      </w:pPr>
      <w:r>
        <w:rPr>
          <w:sz w:val="28"/>
          <w:szCs w:val="28"/>
        </w:rPr>
        <w:t>2.</w:t>
      </w:r>
    </w:p>
    <w:p w14:paraId="7305B578" w14:textId="77777777" w:rsidR="00EA58F1" w:rsidRDefault="00EA58F1" w:rsidP="00EA58F1">
      <w:pPr>
        <w:pStyle w:val="a7"/>
        <w:jc w:val="both"/>
        <w:rPr>
          <w:sz w:val="28"/>
          <w:szCs w:val="28"/>
        </w:rPr>
      </w:pPr>
      <w:r>
        <w:rPr>
          <w:sz w:val="28"/>
          <w:szCs w:val="28"/>
        </w:rPr>
        <w:t>3.</w:t>
      </w:r>
    </w:p>
    <w:tbl>
      <w:tblPr>
        <w:tblW w:w="9889" w:type="dxa"/>
        <w:tblInd w:w="-106" w:type="dxa"/>
        <w:tblLook w:val="01E0" w:firstRow="1" w:lastRow="1" w:firstColumn="1" w:lastColumn="1" w:noHBand="0" w:noVBand="0"/>
      </w:tblPr>
      <w:tblGrid>
        <w:gridCol w:w="4077"/>
        <w:gridCol w:w="567"/>
        <w:gridCol w:w="2126"/>
        <w:gridCol w:w="851"/>
        <w:gridCol w:w="2268"/>
      </w:tblGrid>
      <w:tr w:rsidR="00EA58F1" w:rsidRPr="00227440" w14:paraId="37598894" w14:textId="77777777" w:rsidTr="00EA58F1">
        <w:tc>
          <w:tcPr>
            <w:tcW w:w="4077" w:type="dxa"/>
            <w:vAlign w:val="center"/>
          </w:tcPr>
          <w:p w14:paraId="3D0FB082" w14:textId="77777777" w:rsidR="00EA58F1" w:rsidRPr="00227440" w:rsidRDefault="00EA58F1" w:rsidP="00EA58F1">
            <w:pPr>
              <w:tabs>
                <w:tab w:val="left" w:leader="underscore" w:pos="9266"/>
              </w:tabs>
              <w:rPr>
                <w:color w:val="000000"/>
                <w:spacing w:val="-3"/>
              </w:rPr>
            </w:pPr>
            <w:r>
              <w:rPr>
                <w:color w:val="000000"/>
                <w:spacing w:val="-3"/>
              </w:rPr>
              <w:t>___________________</w:t>
            </w:r>
          </w:p>
        </w:tc>
        <w:tc>
          <w:tcPr>
            <w:tcW w:w="567" w:type="dxa"/>
          </w:tcPr>
          <w:p w14:paraId="1DF34511" w14:textId="77777777" w:rsidR="00EA58F1" w:rsidRPr="00227440" w:rsidRDefault="00EA58F1" w:rsidP="00EA58F1">
            <w:pPr>
              <w:tabs>
                <w:tab w:val="left" w:leader="underscore" w:pos="9266"/>
              </w:tabs>
              <w:jc w:val="center"/>
              <w:rPr>
                <w:color w:val="000000"/>
                <w:spacing w:val="-3"/>
              </w:rPr>
            </w:pPr>
          </w:p>
        </w:tc>
        <w:tc>
          <w:tcPr>
            <w:tcW w:w="2126" w:type="dxa"/>
            <w:tcBorders>
              <w:bottom w:val="single" w:sz="4" w:space="0" w:color="auto"/>
            </w:tcBorders>
          </w:tcPr>
          <w:p w14:paraId="18AD6EDA" w14:textId="77777777" w:rsidR="00EA58F1" w:rsidRPr="00227440" w:rsidRDefault="00EA58F1" w:rsidP="00EA58F1">
            <w:pPr>
              <w:tabs>
                <w:tab w:val="left" w:leader="underscore" w:pos="9266"/>
              </w:tabs>
              <w:jc w:val="center"/>
              <w:rPr>
                <w:color w:val="000000"/>
                <w:spacing w:val="-3"/>
              </w:rPr>
            </w:pPr>
          </w:p>
        </w:tc>
        <w:tc>
          <w:tcPr>
            <w:tcW w:w="851" w:type="dxa"/>
          </w:tcPr>
          <w:p w14:paraId="50825439" w14:textId="77777777" w:rsidR="00EA58F1" w:rsidRPr="00227440" w:rsidRDefault="00EA58F1" w:rsidP="00EA58F1">
            <w:pPr>
              <w:tabs>
                <w:tab w:val="left" w:leader="underscore" w:pos="9266"/>
              </w:tabs>
              <w:jc w:val="center"/>
              <w:rPr>
                <w:color w:val="000000"/>
                <w:spacing w:val="-3"/>
              </w:rPr>
            </w:pPr>
          </w:p>
        </w:tc>
        <w:tc>
          <w:tcPr>
            <w:tcW w:w="2268" w:type="dxa"/>
            <w:tcBorders>
              <w:bottom w:val="single" w:sz="4" w:space="0" w:color="auto"/>
            </w:tcBorders>
            <w:vAlign w:val="bottom"/>
          </w:tcPr>
          <w:p w14:paraId="32E5DCEF" w14:textId="77777777" w:rsidR="00EA58F1" w:rsidRPr="00227440" w:rsidRDefault="00EA58F1" w:rsidP="00EA58F1">
            <w:pPr>
              <w:tabs>
                <w:tab w:val="left" w:leader="underscore" w:pos="9266"/>
              </w:tabs>
              <w:jc w:val="center"/>
              <w:rPr>
                <w:color w:val="000000"/>
                <w:spacing w:val="-3"/>
              </w:rPr>
            </w:pPr>
          </w:p>
        </w:tc>
      </w:tr>
      <w:tr w:rsidR="00EA58F1" w:rsidRPr="00227440" w14:paraId="584A4006" w14:textId="77777777" w:rsidTr="00EA58F1">
        <w:trPr>
          <w:trHeight w:val="284"/>
        </w:trPr>
        <w:tc>
          <w:tcPr>
            <w:tcW w:w="4077" w:type="dxa"/>
            <w:vAlign w:val="center"/>
          </w:tcPr>
          <w:p w14:paraId="00D961BF" w14:textId="77777777" w:rsidR="00EA58F1" w:rsidRPr="00227440" w:rsidRDefault="00EA58F1" w:rsidP="00EA58F1">
            <w:pPr>
              <w:tabs>
                <w:tab w:val="left" w:leader="underscore" w:pos="9266"/>
              </w:tabs>
              <w:rPr>
                <w:color w:val="000000"/>
                <w:spacing w:val="-3"/>
              </w:rPr>
            </w:pPr>
          </w:p>
        </w:tc>
        <w:tc>
          <w:tcPr>
            <w:tcW w:w="567" w:type="dxa"/>
          </w:tcPr>
          <w:p w14:paraId="2E8796E8" w14:textId="77777777" w:rsidR="00EA58F1" w:rsidRPr="00227440" w:rsidRDefault="00EA58F1" w:rsidP="00EA58F1">
            <w:pPr>
              <w:tabs>
                <w:tab w:val="left" w:leader="underscore" w:pos="9266"/>
              </w:tabs>
              <w:jc w:val="center"/>
              <w:rPr>
                <w:color w:val="000000"/>
                <w:spacing w:val="-3"/>
              </w:rPr>
            </w:pPr>
          </w:p>
        </w:tc>
        <w:tc>
          <w:tcPr>
            <w:tcW w:w="2126" w:type="dxa"/>
            <w:tcBorders>
              <w:top w:val="single" w:sz="4" w:space="0" w:color="auto"/>
            </w:tcBorders>
          </w:tcPr>
          <w:p w14:paraId="22B516CE" w14:textId="77777777" w:rsidR="00EA58F1" w:rsidRPr="00227440" w:rsidRDefault="00EA58F1" w:rsidP="00EA58F1">
            <w:pPr>
              <w:tabs>
                <w:tab w:val="left" w:leader="underscore" w:pos="9266"/>
              </w:tabs>
              <w:jc w:val="center"/>
              <w:rPr>
                <w:color w:val="000000"/>
                <w:spacing w:val="-3"/>
                <w:sz w:val="20"/>
                <w:szCs w:val="20"/>
              </w:rPr>
            </w:pPr>
            <w:r w:rsidRPr="00227440">
              <w:rPr>
                <w:color w:val="000000"/>
                <w:spacing w:val="-3"/>
                <w:sz w:val="20"/>
                <w:szCs w:val="20"/>
              </w:rPr>
              <w:t>(подпись)</w:t>
            </w:r>
          </w:p>
        </w:tc>
        <w:tc>
          <w:tcPr>
            <w:tcW w:w="851" w:type="dxa"/>
          </w:tcPr>
          <w:p w14:paraId="1838979F" w14:textId="77777777" w:rsidR="00EA58F1" w:rsidRPr="00227440" w:rsidRDefault="00EA58F1" w:rsidP="00EA58F1">
            <w:pPr>
              <w:tabs>
                <w:tab w:val="left" w:leader="underscore" w:pos="9266"/>
              </w:tabs>
              <w:jc w:val="center"/>
              <w:rPr>
                <w:color w:val="000000"/>
                <w:spacing w:val="-3"/>
              </w:rPr>
            </w:pPr>
          </w:p>
        </w:tc>
        <w:tc>
          <w:tcPr>
            <w:tcW w:w="2268" w:type="dxa"/>
            <w:tcBorders>
              <w:top w:val="single" w:sz="4" w:space="0" w:color="auto"/>
            </w:tcBorders>
          </w:tcPr>
          <w:p w14:paraId="4E1D6220" w14:textId="77777777" w:rsidR="00EA58F1" w:rsidRPr="00227440" w:rsidRDefault="00EA58F1" w:rsidP="00EA58F1">
            <w:pPr>
              <w:tabs>
                <w:tab w:val="left" w:leader="underscore" w:pos="9266"/>
              </w:tabs>
              <w:jc w:val="center"/>
              <w:rPr>
                <w:color w:val="000000"/>
                <w:spacing w:val="-3"/>
                <w:sz w:val="20"/>
                <w:szCs w:val="20"/>
              </w:rPr>
            </w:pPr>
            <w:r w:rsidRPr="00227440">
              <w:rPr>
                <w:color w:val="000000"/>
                <w:spacing w:val="-3"/>
                <w:sz w:val="20"/>
                <w:szCs w:val="20"/>
              </w:rPr>
              <w:t>(расшифровка подписи)</w:t>
            </w:r>
          </w:p>
        </w:tc>
      </w:tr>
      <w:tr w:rsidR="00EA58F1" w:rsidRPr="00227440" w14:paraId="2AC5AD7B" w14:textId="77777777" w:rsidTr="00EA58F1">
        <w:tc>
          <w:tcPr>
            <w:tcW w:w="4077" w:type="dxa"/>
            <w:vAlign w:val="center"/>
          </w:tcPr>
          <w:p w14:paraId="338718F9" w14:textId="77777777" w:rsidR="00EA58F1" w:rsidRPr="00227440" w:rsidRDefault="00EA58F1" w:rsidP="00EA58F1">
            <w:pPr>
              <w:tabs>
                <w:tab w:val="left" w:leader="underscore" w:pos="9266"/>
              </w:tabs>
              <w:rPr>
                <w:color w:val="000000"/>
                <w:spacing w:val="-3"/>
              </w:rPr>
            </w:pPr>
            <w:r>
              <w:rPr>
                <w:color w:val="000000"/>
                <w:spacing w:val="-3"/>
              </w:rPr>
              <w:t>___________________</w:t>
            </w:r>
          </w:p>
        </w:tc>
        <w:tc>
          <w:tcPr>
            <w:tcW w:w="567" w:type="dxa"/>
          </w:tcPr>
          <w:p w14:paraId="60D5C66C" w14:textId="77777777" w:rsidR="00EA58F1" w:rsidRPr="00227440" w:rsidRDefault="00EA58F1" w:rsidP="00EA58F1">
            <w:pPr>
              <w:tabs>
                <w:tab w:val="left" w:leader="underscore" w:pos="9266"/>
              </w:tabs>
              <w:jc w:val="center"/>
              <w:rPr>
                <w:color w:val="000000"/>
                <w:spacing w:val="-3"/>
              </w:rPr>
            </w:pPr>
          </w:p>
        </w:tc>
        <w:tc>
          <w:tcPr>
            <w:tcW w:w="2126" w:type="dxa"/>
            <w:tcBorders>
              <w:bottom w:val="single" w:sz="4" w:space="0" w:color="auto"/>
            </w:tcBorders>
          </w:tcPr>
          <w:p w14:paraId="0429FF65" w14:textId="77777777" w:rsidR="00EA58F1" w:rsidRPr="00227440" w:rsidRDefault="00EA58F1" w:rsidP="00EA58F1">
            <w:pPr>
              <w:tabs>
                <w:tab w:val="left" w:leader="underscore" w:pos="9266"/>
              </w:tabs>
              <w:jc w:val="center"/>
              <w:rPr>
                <w:color w:val="000000"/>
                <w:spacing w:val="-3"/>
              </w:rPr>
            </w:pPr>
          </w:p>
        </w:tc>
        <w:tc>
          <w:tcPr>
            <w:tcW w:w="851" w:type="dxa"/>
          </w:tcPr>
          <w:p w14:paraId="5A377738" w14:textId="77777777" w:rsidR="00EA58F1" w:rsidRPr="00227440" w:rsidRDefault="00EA58F1" w:rsidP="00EA58F1">
            <w:pPr>
              <w:tabs>
                <w:tab w:val="left" w:leader="underscore" w:pos="9266"/>
              </w:tabs>
              <w:jc w:val="center"/>
              <w:rPr>
                <w:color w:val="000000"/>
                <w:spacing w:val="-3"/>
              </w:rPr>
            </w:pPr>
          </w:p>
        </w:tc>
        <w:tc>
          <w:tcPr>
            <w:tcW w:w="2268" w:type="dxa"/>
            <w:tcBorders>
              <w:bottom w:val="single" w:sz="4" w:space="0" w:color="auto"/>
            </w:tcBorders>
            <w:vAlign w:val="bottom"/>
          </w:tcPr>
          <w:p w14:paraId="1CE57BA8" w14:textId="77777777" w:rsidR="00EA58F1" w:rsidRPr="00227440" w:rsidRDefault="00EA58F1" w:rsidP="00EA58F1">
            <w:pPr>
              <w:tabs>
                <w:tab w:val="left" w:leader="underscore" w:pos="9266"/>
              </w:tabs>
              <w:jc w:val="center"/>
              <w:rPr>
                <w:color w:val="000000"/>
                <w:spacing w:val="-3"/>
              </w:rPr>
            </w:pPr>
          </w:p>
        </w:tc>
      </w:tr>
      <w:tr w:rsidR="00EA58F1" w:rsidRPr="00227440" w14:paraId="57FA39ED" w14:textId="77777777" w:rsidTr="00EA58F1">
        <w:trPr>
          <w:trHeight w:val="284"/>
        </w:trPr>
        <w:tc>
          <w:tcPr>
            <w:tcW w:w="4077" w:type="dxa"/>
            <w:vAlign w:val="center"/>
          </w:tcPr>
          <w:p w14:paraId="7C9D0C2A" w14:textId="77777777" w:rsidR="00EA58F1" w:rsidRPr="00227440" w:rsidRDefault="00EA58F1" w:rsidP="00EA58F1">
            <w:pPr>
              <w:tabs>
                <w:tab w:val="left" w:leader="underscore" w:pos="9266"/>
              </w:tabs>
              <w:rPr>
                <w:color w:val="000000"/>
                <w:spacing w:val="-3"/>
              </w:rPr>
            </w:pPr>
          </w:p>
        </w:tc>
        <w:tc>
          <w:tcPr>
            <w:tcW w:w="567" w:type="dxa"/>
          </w:tcPr>
          <w:p w14:paraId="2FE8A836" w14:textId="77777777" w:rsidR="00EA58F1" w:rsidRPr="00227440" w:rsidRDefault="00EA58F1" w:rsidP="00EA58F1">
            <w:pPr>
              <w:tabs>
                <w:tab w:val="left" w:leader="underscore" w:pos="9266"/>
              </w:tabs>
              <w:jc w:val="center"/>
              <w:rPr>
                <w:color w:val="000000"/>
                <w:spacing w:val="-3"/>
              </w:rPr>
            </w:pPr>
          </w:p>
        </w:tc>
        <w:tc>
          <w:tcPr>
            <w:tcW w:w="2126" w:type="dxa"/>
            <w:tcBorders>
              <w:top w:val="single" w:sz="4" w:space="0" w:color="auto"/>
            </w:tcBorders>
          </w:tcPr>
          <w:p w14:paraId="0B89EA53" w14:textId="77777777" w:rsidR="00EA58F1" w:rsidRPr="00227440" w:rsidRDefault="00EA58F1" w:rsidP="00EA58F1">
            <w:pPr>
              <w:tabs>
                <w:tab w:val="left" w:leader="underscore" w:pos="9266"/>
              </w:tabs>
              <w:jc w:val="center"/>
              <w:rPr>
                <w:color w:val="000000"/>
                <w:spacing w:val="-3"/>
                <w:sz w:val="20"/>
                <w:szCs w:val="20"/>
              </w:rPr>
            </w:pPr>
            <w:r w:rsidRPr="00227440">
              <w:rPr>
                <w:color w:val="000000"/>
                <w:spacing w:val="-3"/>
                <w:sz w:val="20"/>
                <w:szCs w:val="20"/>
              </w:rPr>
              <w:t>(подпись)</w:t>
            </w:r>
          </w:p>
        </w:tc>
        <w:tc>
          <w:tcPr>
            <w:tcW w:w="851" w:type="dxa"/>
          </w:tcPr>
          <w:p w14:paraId="44EF294D" w14:textId="77777777" w:rsidR="00EA58F1" w:rsidRPr="00227440" w:rsidRDefault="00EA58F1" w:rsidP="00EA58F1">
            <w:pPr>
              <w:tabs>
                <w:tab w:val="left" w:leader="underscore" w:pos="9266"/>
              </w:tabs>
              <w:jc w:val="center"/>
              <w:rPr>
                <w:color w:val="000000"/>
                <w:spacing w:val="-3"/>
              </w:rPr>
            </w:pPr>
          </w:p>
        </w:tc>
        <w:tc>
          <w:tcPr>
            <w:tcW w:w="2268" w:type="dxa"/>
            <w:tcBorders>
              <w:top w:val="single" w:sz="4" w:space="0" w:color="auto"/>
            </w:tcBorders>
            <w:vAlign w:val="center"/>
          </w:tcPr>
          <w:p w14:paraId="26103CD3" w14:textId="77777777" w:rsidR="00EA58F1" w:rsidRPr="00227440" w:rsidRDefault="00EA58F1" w:rsidP="00EA58F1">
            <w:pPr>
              <w:tabs>
                <w:tab w:val="left" w:leader="underscore" w:pos="9266"/>
              </w:tabs>
              <w:jc w:val="center"/>
              <w:rPr>
                <w:color w:val="000000"/>
                <w:spacing w:val="-3"/>
                <w:sz w:val="20"/>
                <w:szCs w:val="20"/>
              </w:rPr>
            </w:pPr>
            <w:r w:rsidRPr="00227440">
              <w:rPr>
                <w:color w:val="000000"/>
                <w:spacing w:val="-3"/>
                <w:sz w:val="20"/>
                <w:szCs w:val="20"/>
              </w:rPr>
              <w:t>(расшифровка подписи)</w:t>
            </w:r>
          </w:p>
        </w:tc>
      </w:tr>
      <w:tr w:rsidR="00EA58F1" w:rsidRPr="00227440" w14:paraId="0130EDC5" w14:textId="77777777" w:rsidTr="00EA58F1">
        <w:tc>
          <w:tcPr>
            <w:tcW w:w="4077" w:type="dxa"/>
            <w:vAlign w:val="center"/>
          </w:tcPr>
          <w:p w14:paraId="358D19AE" w14:textId="77777777" w:rsidR="00EA58F1" w:rsidRPr="00227440" w:rsidRDefault="00EA58F1" w:rsidP="00EA58F1">
            <w:pPr>
              <w:tabs>
                <w:tab w:val="left" w:leader="underscore" w:pos="9266"/>
              </w:tabs>
              <w:rPr>
                <w:color w:val="000000"/>
                <w:spacing w:val="-3"/>
              </w:rPr>
            </w:pPr>
            <w:r w:rsidRPr="00227440">
              <w:rPr>
                <w:color w:val="000000"/>
                <w:spacing w:val="-3"/>
              </w:rPr>
              <w:t>Согласовано:</w:t>
            </w:r>
          </w:p>
          <w:p w14:paraId="011F0739" w14:textId="77777777" w:rsidR="00EA58F1" w:rsidRPr="00227440" w:rsidRDefault="00EA58F1" w:rsidP="00EA58F1">
            <w:pPr>
              <w:tabs>
                <w:tab w:val="left" w:leader="underscore" w:pos="9266"/>
              </w:tabs>
              <w:rPr>
                <w:color w:val="000000"/>
                <w:spacing w:val="-3"/>
              </w:rPr>
            </w:pPr>
            <w:r>
              <w:rPr>
                <w:color w:val="000000"/>
                <w:spacing w:val="-3"/>
              </w:rPr>
              <w:t>___________________</w:t>
            </w:r>
          </w:p>
        </w:tc>
        <w:tc>
          <w:tcPr>
            <w:tcW w:w="567" w:type="dxa"/>
          </w:tcPr>
          <w:p w14:paraId="1E64D579" w14:textId="77777777" w:rsidR="00EA58F1" w:rsidRPr="00227440" w:rsidRDefault="00EA58F1" w:rsidP="00EA58F1">
            <w:pPr>
              <w:tabs>
                <w:tab w:val="left" w:leader="underscore" w:pos="9266"/>
              </w:tabs>
              <w:jc w:val="center"/>
              <w:rPr>
                <w:color w:val="000000"/>
                <w:spacing w:val="-3"/>
              </w:rPr>
            </w:pPr>
          </w:p>
        </w:tc>
        <w:tc>
          <w:tcPr>
            <w:tcW w:w="2126" w:type="dxa"/>
            <w:tcBorders>
              <w:bottom w:val="single" w:sz="4" w:space="0" w:color="auto"/>
            </w:tcBorders>
          </w:tcPr>
          <w:p w14:paraId="1D5E4C8A" w14:textId="77777777" w:rsidR="00EA58F1" w:rsidRPr="00227440" w:rsidRDefault="00EA58F1" w:rsidP="00EA58F1">
            <w:pPr>
              <w:tabs>
                <w:tab w:val="left" w:leader="underscore" w:pos="9266"/>
              </w:tabs>
              <w:jc w:val="center"/>
              <w:rPr>
                <w:color w:val="000000"/>
                <w:spacing w:val="-3"/>
              </w:rPr>
            </w:pPr>
          </w:p>
        </w:tc>
        <w:tc>
          <w:tcPr>
            <w:tcW w:w="851" w:type="dxa"/>
          </w:tcPr>
          <w:p w14:paraId="45AB1759" w14:textId="77777777" w:rsidR="00EA58F1" w:rsidRPr="00227440" w:rsidRDefault="00EA58F1" w:rsidP="00EA58F1">
            <w:pPr>
              <w:tabs>
                <w:tab w:val="left" w:leader="underscore" w:pos="9266"/>
              </w:tabs>
              <w:jc w:val="center"/>
              <w:rPr>
                <w:color w:val="000000"/>
                <w:spacing w:val="-3"/>
              </w:rPr>
            </w:pPr>
          </w:p>
        </w:tc>
        <w:tc>
          <w:tcPr>
            <w:tcW w:w="2268" w:type="dxa"/>
            <w:tcBorders>
              <w:bottom w:val="single" w:sz="4" w:space="0" w:color="auto"/>
            </w:tcBorders>
            <w:vAlign w:val="bottom"/>
          </w:tcPr>
          <w:p w14:paraId="4FAB7EEB" w14:textId="77777777" w:rsidR="00EA58F1" w:rsidRPr="00227440" w:rsidRDefault="00EA58F1" w:rsidP="00EA58F1">
            <w:pPr>
              <w:tabs>
                <w:tab w:val="left" w:leader="underscore" w:pos="9266"/>
              </w:tabs>
              <w:jc w:val="center"/>
              <w:rPr>
                <w:color w:val="000000"/>
                <w:spacing w:val="-3"/>
              </w:rPr>
            </w:pPr>
          </w:p>
        </w:tc>
      </w:tr>
      <w:tr w:rsidR="00EA58F1" w:rsidRPr="00227440" w14:paraId="7F83CA08" w14:textId="77777777" w:rsidTr="00EA58F1">
        <w:tc>
          <w:tcPr>
            <w:tcW w:w="4077" w:type="dxa"/>
            <w:vAlign w:val="center"/>
          </w:tcPr>
          <w:p w14:paraId="4D1E3D5D" w14:textId="77777777" w:rsidR="00EA58F1" w:rsidRPr="00227440" w:rsidRDefault="00EA58F1" w:rsidP="00EA58F1">
            <w:pPr>
              <w:tabs>
                <w:tab w:val="left" w:leader="underscore" w:pos="9266"/>
              </w:tabs>
              <w:rPr>
                <w:color w:val="000000"/>
                <w:spacing w:val="-3"/>
              </w:rPr>
            </w:pPr>
          </w:p>
        </w:tc>
        <w:tc>
          <w:tcPr>
            <w:tcW w:w="567" w:type="dxa"/>
          </w:tcPr>
          <w:p w14:paraId="1C24E55E" w14:textId="77777777" w:rsidR="00EA58F1" w:rsidRPr="00227440" w:rsidRDefault="00EA58F1" w:rsidP="00EA58F1">
            <w:pPr>
              <w:tabs>
                <w:tab w:val="left" w:leader="underscore" w:pos="9266"/>
              </w:tabs>
              <w:jc w:val="center"/>
              <w:rPr>
                <w:color w:val="000000"/>
                <w:spacing w:val="-3"/>
              </w:rPr>
            </w:pPr>
          </w:p>
        </w:tc>
        <w:tc>
          <w:tcPr>
            <w:tcW w:w="2126" w:type="dxa"/>
            <w:tcBorders>
              <w:top w:val="single" w:sz="4" w:space="0" w:color="auto"/>
            </w:tcBorders>
          </w:tcPr>
          <w:p w14:paraId="4E7FF827" w14:textId="77777777" w:rsidR="00EA58F1" w:rsidRPr="00227440" w:rsidRDefault="00EA58F1" w:rsidP="00EA58F1">
            <w:pPr>
              <w:tabs>
                <w:tab w:val="left" w:leader="underscore" w:pos="9266"/>
              </w:tabs>
              <w:jc w:val="center"/>
              <w:rPr>
                <w:color w:val="000000"/>
                <w:spacing w:val="-3"/>
                <w:sz w:val="20"/>
                <w:szCs w:val="20"/>
              </w:rPr>
            </w:pPr>
            <w:r w:rsidRPr="00227440">
              <w:rPr>
                <w:color w:val="000000"/>
                <w:spacing w:val="-3"/>
                <w:sz w:val="20"/>
                <w:szCs w:val="20"/>
              </w:rPr>
              <w:t>(подпись)</w:t>
            </w:r>
          </w:p>
        </w:tc>
        <w:tc>
          <w:tcPr>
            <w:tcW w:w="851" w:type="dxa"/>
          </w:tcPr>
          <w:p w14:paraId="1E5FC211" w14:textId="77777777" w:rsidR="00EA58F1" w:rsidRPr="00227440" w:rsidRDefault="00EA58F1" w:rsidP="00EA58F1">
            <w:pPr>
              <w:tabs>
                <w:tab w:val="left" w:leader="underscore" w:pos="9266"/>
              </w:tabs>
              <w:jc w:val="center"/>
              <w:rPr>
                <w:color w:val="000000"/>
                <w:spacing w:val="-3"/>
              </w:rPr>
            </w:pPr>
          </w:p>
        </w:tc>
        <w:tc>
          <w:tcPr>
            <w:tcW w:w="2268" w:type="dxa"/>
            <w:tcBorders>
              <w:top w:val="single" w:sz="4" w:space="0" w:color="auto"/>
            </w:tcBorders>
            <w:vAlign w:val="center"/>
          </w:tcPr>
          <w:p w14:paraId="5AA4CE1B" w14:textId="77777777" w:rsidR="00EA58F1" w:rsidRPr="00227440" w:rsidRDefault="00EA58F1" w:rsidP="00EA58F1">
            <w:pPr>
              <w:tabs>
                <w:tab w:val="left" w:leader="underscore" w:pos="9266"/>
              </w:tabs>
              <w:jc w:val="center"/>
              <w:rPr>
                <w:color w:val="000000"/>
                <w:spacing w:val="-3"/>
                <w:sz w:val="20"/>
                <w:szCs w:val="20"/>
              </w:rPr>
            </w:pPr>
            <w:r w:rsidRPr="00227440">
              <w:rPr>
                <w:color w:val="000000"/>
                <w:spacing w:val="-3"/>
                <w:sz w:val="20"/>
                <w:szCs w:val="20"/>
              </w:rPr>
              <w:t>(расшифровка подписи)</w:t>
            </w:r>
          </w:p>
        </w:tc>
      </w:tr>
    </w:tbl>
    <w:p w14:paraId="7DEA8824" w14:textId="77777777" w:rsidR="00EA58F1" w:rsidRDefault="00EA58F1" w:rsidP="00EA58F1">
      <w:pPr>
        <w:rPr>
          <w:b/>
          <w:bCs/>
        </w:rPr>
      </w:pPr>
    </w:p>
    <w:p w14:paraId="2975DB5E" w14:textId="77777777" w:rsidR="00EA58F1" w:rsidRDefault="00EA58F1" w:rsidP="00EA58F1">
      <w:pPr>
        <w:rPr>
          <w:b/>
          <w:bCs/>
        </w:rPr>
      </w:pPr>
      <w:r>
        <w:rPr>
          <w:b/>
          <w:bCs/>
        </w:rPr>
        <w:br w:type="page"/>
      </w:r>
    </w:p>
    <w:p w14:paraId="296D7C97" w14:textId="77777777" w:rsidR="00EA58F1" w:rsidRDefault="00EA58F1" w:rsidP="00EA58F1">
      <w:pPr>
        <w:jc w:val="both"/>
      </w:pPr>
    </w:p>
    <w:p w14:paraId="685185B8" w14:textId="77777777" w:rsidR="00EA58F1" w:rsidRPr="004654D4" w:rsidRDefault="00EA58F1" w:rsidP="00EA58F1">
      <w:pPr>
        <w:autoSpaceDE w:val="0"/>
        <w:autoSpaceDN w:val="0"/>
        <w:adjustRightInd w:val="0"/>
        <w:ind w:left="6372" w:firstLine="708"/>
        <w:jc w:val="both"/>
        <w:rPr>
          <w:bCs/>
        </w:rPr>
      </w:pPr>
      <w:r w:rsidRPr="004654D4">
        <w:rPr>
          <w:bCs/>
        </w:rPr>
        <w:t>Приложение №2</w:t>
      </w:r>
    </w:p>
    <w:p w14:paraId="1A83CE05" w14:textId="77777777" w:rsidR="00EA58F1" w:rsidRPr="004654D4" w:rsidRDefault="00EA58F1" w:rsidP="00EA58F1">
      <w:pPr>
        <w:autoSpaceDE w:val="0"/>
        <w:autoSpaceDN w:val="0"/>
        <w:adjustRightInd w:val="0"/>
        <w:jc w:val="right"/>
        <w:rPr>
          <w:bCs/>
        </w:rPr>
      </w:pPr>
      <w:r w:rsidRPr="004654D4">
        <w:rPr>
          <w:bCs/>
        </w:rPr>
        <w:t xml:space="preserve">к Договору </w:t>
      </w:r>
      <w:r>
        <w:rPr>
          <w:bCs/>
        </w:rPr>
        <w:t xml:space="preserve">подряда </w:t>
      </w:r>
      <w:r w:rsidRPr="004654D4">
        <w:rPr>
          <w:bCs/>
        </w:rPr>
        <w:t>№ ___________</w:t>
      </w:r>
    </w:p>
    <w:p w14:paraId="4D83580D" w14:textId="77777777" w:rsidR="00EA58F1" w:rsidRPr="004654D4" w:rsidRDefault="00EA58F1" w:rsidP="00EA58F1">
      <w:pPr>
        <w:autoSpaceDE w:val="0"/>
        <w:autoSpaceDN w:val="0"/>
        <w:adjustRightInd w:val="0"/>
        <w:ind w:left="5664" w:firstLine="708"/>
        <w:jc w:val="both"/>
        <w:rPr>
          <w:bCs/>
          <w:iCs/>
        </w:rPr>
      </w:pPr>
      <w:r>
        <w:rPr>
          <w:bCs/>
          <w:iCs/>
        </w:rPr>
        <w:t>от «___» __________ 2018</w:t>
      </w:r>
      <w:r w:rsidRPr="004654D4">
        <w:rPr>
          <w:bCs/>
          <w:iCs/>
        </w:rPr>
        <w:t xml:space="preserve"> г.</w:t>
      </w:r>
    </w:p>
    <w:tbl>
      <w:tblPr>
        <w:tblW w:w="10065" w:type="dxa"/>
        <w:tblInd w:w="-176"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341"/>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gridCol w:w="78"/>
      </w:tblGrid>
      <w:tr w:rsidR="00EA58F1" w14:paraId="2BA60D9F" w14:textId="77777777" w:rsidTr="00EA58F1">
        <w:trPr>
          <w:gridAfter w:val="3"/>
          <w:wAfter w:w="125" w:type="dxa"/>
          <w:trHeight w:val="20"/>
        </w:trPr>
        <w:tc>
          <w:tcPr>
            <w:tcW w:w="4184" w:type="dxa"/>
            <w:gridSpan w:val="13"/>
            <w:vAlign w:val="center"/>
            <w:hideMark/>
          </w:tcPr>
          <w:p w14:paraId="42D5DA71" w14:textId="77777777" w:rsidR="00EA58F1" w:rsidRDefault="00EA58F1" w:rsidP="00EA58F1">
            <w:pPr>
              <w:jc w:val="center"/>
              <w:rPr>
                <w:b/>
                <w:bCs/>
                <w:color w:val="000000"/>
                <w:sz w:val="20"/>
                <w:szCs w:val="20"/>
              </w:rPr>
            </w:pPr>
            <w:r>
              <w:rPr>
                <w:b/>
                <w:bCs/>
                <w:color w:val="000000"/>
                <w:sz w:val="20"/>
                <w:szCs w:val="20"/>
              </w:rPr>
              <w:t>"СОГЛАСОВАНО"</w:t>
            </w:r>
          </w:p>
        </w:tc>
        <w:tc>
          <w:tcPr>
            <w:tcW w:w="1611" w:type="dxa"/>
            <w:gridSpan w:val="10"/>
            <w:vAlign w:val="center"/>
          </w:tcPr>
          <w:p w14:paraId="2129F439" w14:textId="77777777" w:rsidR="00EA58F1" w:rsidRDefault="00EA58F1" w:rsidP="00EA58F1">
            <w:pPr>
              <w:rPr>
                <w:color w:val="000000"/>
                <w:sz w:val="20"/>
                <w:szCs w:val="20"/>
              </w:rPr>
            </w:pPr>
          </w:p>
        </w:tc>
        <w:tc>
          <w:tcPr>
            <w:tcW w:w="4145" w:type="dxa"/>
            <w:gridSpan w:val="20"/>
            <w:vAlign w:val="center"/>
            <w:hideMark/>
          </w:tcPr>
          <w:p w14:paraId="618AFA02" w14:textId="77777777" w:rsidR="00EA58F1" w:rsidRDefault="00EA58F1" w:rsidP="00EA58F1">
            <w:pPr>
              <w:jc w:val="center"/>
              <w:rPr>
                <w:b/>
                <w:bCs/>
                <w:color w:val="000000"/>
                <w:sz w:val="20"/>
                <w:szCs w:val="20"/>
              </w:rPr>
            </w:pPr>
            <w:r>
              <w:rPr>
                <w:b/>
                <w:bCs/>
                <w:color w:val="000000"/>
                <w:sz w:val="20"/>
                <w:szCs w:val="20"/>
              </w:rPr>
              <w:t>"УТВЕРЖДАЮ"</w:t>
            </w:r>
          </w:p>
        </w:tc>
      </w:tr>
      <w:tr w:rsidR="00EA58F1" w14:paraId="006073B4" w14:textId="77777777" w:rsidTr="00EA58F1">
        <w:trPr>
          <w:gridAfter w:val="2"/>
          <w:wAfter w:w="108" w:type="dxa"/>
          <w:trHeight w:val="20"/>
        </w:trPr>
        <w:tc>
          <w:tcPr>
            <w:tcW w:w="1456" w:type="dxa"/>
            <w:gridSpan w:val="4"/>
            <w:hideMark/>
          </w:tcPr>
          <w:p w14:paraId="1C656002" w14:textId="77777777" w:rsidR="00EA58F1" w:rsidRDefault="00EA58F1" w:rsidP="00EA58F1">
            <w:pPr>
              <w:rPr>
                <w:color w:val="000000"/>
                <w:sz w:val="20"/>
                <w:szCs w:val="20"/>
              </w:rPr>
            </w:pPr>
            <w:r>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14:paraId="7820FEFF" w14:textId="77777777" w:rsidR="00EA58F1" w:rsidRDefault="00EA58F1" w:rsidP="00EA58F1">
            <w:pPr>
              <w:rPr>
                <w:color w:val="000000"/>
                <w:sz w:val="20"/>
                <w:szCs w:val="20"/>
              </w:rPr>
            </w:pPr>
            <w:r>
              <w:rPr>
                <w:color w:val="000000"/>
                <w:sz w:val="20"/>
                <w:szCs w:val="20"/>
              </w:rPr>
              <w:t> </w:t>
            </w:r>
          </w:p>
        </w:tc>
        <w:tc>
          <w:tcPr>
            <w:tcW w:w="1611" w:type="dxa"/>
            <w:gridSpan w:val="10"/>
          </w:tcPr>
          <w:p w14:paraId="24E36769" w14:textId="77777777" w:rsidR="00EA58F1" w:rsidRDefault="00EA58F1" w:rsidP="00EA58F1">
            <w:pPr>
              <w:rPr>
                <w:color w:val="000000"/>
                <w:sz w:val="20"/>
                <w:szCs w:val="20"/>
              </w:rPr>
            </w:pPr>
          </w:p>
        </w:tc>
        <w:tc>
          <w:tcPr>
            <w:tcW w:w="1335" w:type="dxa"/>
            <w:gridSpan w:val="6"/>
            <w:hideMark/>
          </w:tcPr>
          <w:p w14:paraId="4302FAD7" w14:textId="77777777" w:rsidR="00EA58F1" w:rsidRDefault="00EA58F1" w:rsidP="00EA58F1">
            <w:pPr>
              <w:rPr>
                <w:color w:val="000000"/>
                <w:sz w:val="20"/>
                <w:szCs w:val="20"/>
              </w:rPr>
            </w:pPr>
            <w:r>
              <w:rPr>
                <w:color w:val="000000"/>
                <w:sz w:val="20"/>
                <w:szCs w:val="20"/>
              </w:rPr>
              <w:t xml:space="preserve">Заказчик </w:t>
            </w:r>
          </w:p>
        </w:tc>
        <w:tc>
          <w:tcPr>
            <w:tcW w:w="2827" w:type="dxa"/>
            <w:gridSpan w:val="15"/>
            <w:tcBorders>
              <w:top w:val="nil"/>
              <w:left w:val="nil"/>
              <w:right w:val="nil"/>
            </w:tcBorders>
            <w:hideMark/>
          </w:tcPr>
          <w:p w14:paraId="645DDFD2" w14:textId="77777777" w:rsidR="00EA58F1" w:rsidRDefault="00EA58F1" w:rsidP="00EA58F1">
            <w:pPr>
              <w:jc w:val="center"/>
              <w:rPr>
                <w:color w:val="000000"/>
                <w:sz w:val="20"/>
                <w:szCs w:val="20"/>
              </w:rPr>
            </w:pPr>
            <w:r>
              <w:rPr>
                <w:color w:val="000000"/>
                <w:sz w:val="20"/>
                <w:szCs w:val="20"/>
              </w:rPr>
              <w:t>___________________</w:t>
            </w:r>
          </w:p>
        </w:tc>
      </w:tr>
      <w:tr w:rsidR="00EA58F1" w14:paraId="1D9814D8" w14:textId="77777777" w:rsidTr="00EA58F1">
        <w:trPr>
          <w:gridAfter w:val="2"/>
          <w:wAfter w:w="108" w:type="dxa"/>
          <w:trHeight w:val="20"/>
        </w:trPr>
        <w:tc>
          <w:tcPr>
            <w:tcW w:w="1456" w:type="dxa"/>
            <w:gridSpan w:val="4"/>
            <w:hideMark/>
          </w:tcPr>
          <w:p w14:paraId="0F436FE6" w14:textId="77777777" w:rsidR="00EA58F1" w:rsidRDefault="00EA58F1" w:rsidP="00EA58F1">
            <w:pPr>
              <w:rPr>
                <w:color w:val="000000"/>
                <w:sz w:val="20"/>
                <w:szCs w:val="20"/>
              </w:rPr>
            </w:pPr>
          </w:p>
        </w:tc>
        <w:tc>
          <w:tcPr>
            <w:tcW w:w="2728" w:type="dxa"/>
            <w:gridSpan w:val="9"/>
            <w:tcBorders>
              <w:top w:val="nil"/>
              <w:left w:val="nil"/>
              <w:bottom w:val="single" w:sz="4" w:space="0" w:color="000000"/>
              <w:right w:val="nil"/>
            </w:tcBorders>
            <w:hideMark/>
          </w:tcPr>
          <w:p w14:paraId="2928842D" w14:textId="77777777" w:rsidR="00EA58F1" w:rsidRDefault="00EA58F1" w:rsidP="00EA58F1">
            <w:pPr>
              <w:rPr>
                <w:color w:val="000000"/>
                <w:sz w:val="20"/>
                <w:szCs w:val="20"/>
              </w:rPr>
            </w:pPr>
          </w:p>
        </w:tc>
        <w:tc>
          <w:tcPr>
            <w:tcW w:w="1611" w:type="dxa"/>
            <w:gridSpan w:val="10"/>
          </w:tcPr>
          <w:p w14:paraId="12638E58" w14:textId="77777777" w:rsidR="00EA58F1" w:rsidRDefault="00EA58F1" w:rsidP="00EA58F1">
            <w:pPr>
              <w:rPr>
                <w:color w:val="000000"/>
                <w:sz w:val="20"/>
                <w:szCs w:val="20"/>
              </w:rPr>
            </w:pPr>
          </w:p>
        </w:tc>
        <w:tc>
          <w:tcPr>
            <w:tcW w:w="1335" w:type="dxa"/>
            <w:gridSpan w:val="6"/>
            <w:hideMark/>
          </w:tcPr>
          <w:p w14:paraId="1058836A" w14:textId="77777777" w:rsidR="00EA58F1" w:rsidRDefault="00EA58F1" w:rsidP="00EA58F1">
            <w:pPr>
              <w:rPr>
                <w:color w:val="000000"/>
                <w:sz w:val="20"/>
                <w:szCs w:val="20"/>
              </w:rPr>
            </w:pPr>
          </w:p>
        </w:tc>
        <w:tc>
          <w:tcPr>
            <w:tcW w:w="2827" w:type="dxa"/>
            <w:gridSpan w:val="15"/>
            <w:tcBorders>
              <w:top w:val="nil"/>
              <w:left w:val="nil"/>
              <w:right w:val="nil"/>
            </w:tcBorders>
            <w:hideMark/>
          </w:tcPr>
          <w:p w14:paraId="2EB62AE3" w14:textId="77777777" w:rsidR="00EA58F1" w:rsidRDefault="00EA58F1" w:rsidP="00EA58F1">
            <w:pPr>
              <w:jc w:val="center"/>
              <w:rPr>
                <w:color w:val="000000"/>
                <w:sz w:val="20"/>
                <w:szCs w:val="20"/>
              </w:rPr>
            </w:pPr>
            <w:r>
              <w:rPr>
                <w:color w:val="000000"/>
                <w:sz w:val="20"/>
                <w:szCs w:val="20"/>
              </w:rPr>
              <w:t>___________________</w:t>
            </w:r>
          </w:p>
        </w:tc>
      </w:tr>
      <w:tr w:rsidR="00EA58F1" w14:paraId="695279E1" w14:textId="77777777" w:rsidTr="00EA58F1">
        <w:trPr>
          <w:trHeight w:val="20"/>
        </w:trPr>
        <w:tc>
          <w:tcPr>
            <w:tcW w:w="2157" w:type="dxa"/>
            <w:gridSpan w:val="6"/>
            <w:tcBorders>
              <w:top w:val="nil"/>
              <w:left w:val="nil"/>
              <w:bottom w:val="single" w:sz="4" w:space="0" w:color="000000"/>
              <w:right w:val="nil"/>
            </w:tcBorders>
            <w:vAlign w:val="bottom"/>
            <w:hideMark/>
          </w:tcPr>
          <w:p w14:paraId="6E6455CB" w14:textId="77777777" w:rsidR="00EA58F1" w:rsidRDefault="00EA58F1" w:rsidP="00EA58F1">
            <w:pPr>
              <w:rPr>
                <w:color w:val="000000"/>
                <w:sz w:val="20"/>
                <w:szCs w:val="20"/>
              </w:rPr>
            </w:pPr>
            <w:r>
              <w:rPr>
                <w:color w:val="000000"/>
                <w:sz w:val="20"/>
                <w:szCs w:val="20"/>
              </w:rPr>
              <w:t> </w:t>
            </w:r>
          </w:p>
        </w:tc>
        <w:tc>
          <w:tcPr>
            <w:tcW w:w="272" w:type="dxa"/>
            <w:vAlign w:val="bottom"/>
            <w:hideMark/>
          </w:tcPr>
          <w:p w14:paraId="1A3C36D9" w14:textId="77777777" w:rsidR="00EA58F1" w:rsidRDefault="00EA58F1" w:rsidP="00EA58F1">
            <w:pPr>
              <w:rPr>
                <w:color w:val="000000"/>
                <w:sz w:val="20"/>
                <w:szCs w:val="20"/>
              </w:rPr>
            </w:pPr>
            <w:r>
              <w:rPr>
                <w:color w:val="000000"/>
                <w:sz w:val="20"/>
                <w:szCs w:val="20"/>
              </w:rPr>
              <w:t>/</w:t>
            </w:r>
          </w:p>
        </w:tc>
        <w:tc>
          <w:tcPr>
            <w:tcW w:w="1483" w:type="dxa"/>
            <w:gridSpan w:val="4"/>
            <w:tcBorders>
              <w:top w:val="nil"/>
              <w:left w:val="nil"/>
              <w:bottom w:val="single" w:sz="4" w:space="0" w:color="000000"/>
              <w:right w:val="nil"/>
            </w:tcBorders>
            <w:vAlign w:val="bottom"/>
            <w:hideMark/>
          </w:tcPr>
          <w:p w14:paraId="1310DE1A" w14:textId="77777777" w:rsidR="00EA58F1" w:rsidRDefault="00EA58F1" w:rsidP="00EA58F1">
            <w:pPr>
              <w:rPr>
                <w:color w:val="000000"/>
                <w:sz w:val="20"/>
                <w:szCs w:val="20"/>
              </w:rPr>
            </w:pPr>
            <w:r>
              <w:rPr>
                <w:color w:val="000000"/>
                <w:sz w:val="20"/>
                <w:szCs w:val="20"/>
              </w:rPr>
              <w:t> </w:t>
            </w:r>
          </w:p>
        </w:tc>
        <w:tc>
          <w:tcPr>
            <w:tcW w:w="272" w:type="dxa"/>
            <w:gridSpan w:val="2"/>
            <w:vAlign w:val="bottom"/>
            <w:hideMark/>
          </w:tcPr>
          <w:p w14:paraId="092558ED" w14:textId="77777777" w:rsidR="00EA58F1" w:rsidRDefault="00EA58F1" w:rsidP="00EA58F1">
            <w:pPr>
              <w:rPr>
                <w:color w:val="000000"/>
                <w:sz w:val="20"/>
                <w:szCs w:val="20"/>
              </w:rPr>
            </w:pPr>
            <w:r>
              <w:rPr>
                <w:color w:val="000000"/>
                <w:sz w:val="20"/>
                <w:szCs w:val="20"/>
              </w:rPr>
              <w:t>/</w:t>
            </w:r>
          </w:p>
        </w:tc>
        <w:tc>
          <w:tcPr>
            <w:tcW w:w="1611" w:type="dxa"/>
            <w:gridSpan w:val="10"/>
            <w:vAlign w:val="bottom"/>
          </w:tcPr>
          <w:p w14:paraId="78D12887" w14:textId="77777777" w:rsidR="00EA58F1" w:rsidRDefault="00EA58F1" w:rsidP="00EA58F1">
            <w:pPr>
              <w:rPr>
                <w:color w:val="000000"/>
                <w:sz w:val="20"/>
                <w:szCs w:val="20"/>
              </w:rPr>
            </w:pPr>
          </w:p>
        </w:tc>
        <w:tc>
          <w:tcPr>
            <w:tcW w:w="1335" w:type="dxa"/>
            <w:gridSpan w:val="6"/>
            <w:tcBorders>
              <w:top w:val="nil"/>
              <w:left w:val="nil"/>
              <w:bottom w:val="single" w:sz="4" w:space="0" w:color="000000"/>
              <w:right w:val="nil"/>
            </w:tcBorders>
            <w:vAlign w:val="bottom"/>
            <w:hideMark/>
          </w:tcPr>
          <w:p w14:paraId="0B0CB83C" w14:textId="77777777" w:rsidR="00EA58F1" w:rsidRDefault="00EA58F1" w:rsidP="00EA58F1">
            <w:pPr>
              <w:rPr>
                <w:color w:val="000000"/>
                <w:sz w:val="20"/>
                <w:szCs w:val="20"/>
              </w:rPr>
            </w:pPr>
            <w:r>
              <w:rPr>
                <w:color w:val="000000"/>
                <w:sz w:val="20"/>
                <w:szCs w:val="20"/>
              </w:rPr>
              <w:t> </w:t>
            </w:r>
          </w:p>
        </w:tc>
        <w:tc>
          <w:tcPr>
            <w:tcW w:w="583" w:type="dxa"/>
            <w:gridSpan w:val="3"/>
            <w:vAlign w:val="bottom"/>
            <w:hideMark/>
          </w:tcPr>
          <w:p w14:paraId="02048C93" w14:textId="77777777" w:rsidR="00EA58F1" w:rsidRDefault="00EA58F1" w:rsidP="00EA58F1">
            <w:pPr>
              <w:rPr>
                <w:color w:val="000000"/>
                <w:sz w:val="20"/>
                <w:szCs w:val="20"/>
              </w:rPr>
            </w:pPr>
            <w:r>
              <w:rPr>
                <w:color w:val="000000"/>
                <w:sz w:val="20"/>
                <w:szCs w:val="20"/>
              </w:rPr>
              <w:t>/</w:t>
            </w:r>
          </w:p>
        </w:tc>
        <w:tc>
          <w:tcPr>
            <w:tcW w:w="1940" w:type="dxa"/>
            <w:gridSpan w:val="8"/>
            <w:tcBorders>
              <w:top w:val="nil"/>
              <w:left w:val="nil"/>
              <w:bottom w:val="single" w:sz="4" w:space="0" w:color="000000"/>
              <w:right w:val="nil"/>
            </w:tcBorders>
            <w:vAlign w:val="bottom"/>
            <w:hideMark/>
          </w:tcPr>
          <w:p w14:paraId="03918E6A" w14:textId="77777777" w:rsidR="00EA58F1" w:rsidRDefault="00EA58F1" w:rsidP="00EA58F1">
            <w:pPr>
              <w:rPr>
                <w:color w:val="000000"/>
                <w:sz w:val="20"/>
                <w:szCs w:val="20"/>
              </w:rPr>
            </w:pPr>
          </w:p>
        </w:tc>
        <w:tc>
          <w:tcPr>
            <w:tcW w:w="412" w:type="dxa"/>
            <w:gridSpan w:val="6"/>
            <w:vAlign w:val="bottom"/>
            <w:hideMark/>
          </w:tcPr>
          <w:p w14:paraId="02113608" w14:textId="77777777" w:rsidR="00EA58F1" w:rsidRDefault="00EA58F1" w:rsidP="00EA58F1">
            <w:pPr>
              <w:rPr>
                <w:color w:val="000000"/>
                <w:sz w:val="20"/>
                <w:szCs w:val="20"/>
              </w:rPr>
            </w:pPr>
            <w:r>
              <w:rPr>
                <w:color w:val="000000"/>
                <w:sz w:val="20"/>
                <w:szCs w:val="20"/>
              </w:rPr>
              <w:t>/</w:t>
            </w:r>
          </w:p>
        </w:tc>
      </w:tr>
      <w:tr w:rsidR="00EA58F1" w14:paraId="08A5B7CC" w14:textId="77777777" w:rsidTr="00EA58F1">
        <w:trPr>
          <w:trHeight w:val="20"/>
        </w:trPr>
        <w:tc>
          <w:tcPr>
            <w:tcW w:w="4184" w:type="dxa"/>
            <w:gridSpan w:val="13"/>
            <w:vAlign w:val="center"/>
            <w:hideMark/>
          </w:tcPr>
          <w:p w14:paraId="1C1AAB66" w14:textId="77777777" w:rsidR="00EA58F1" w:rsidRDefault="00EA58F1" w:rsidP="00EA58F1">
            <w:pPr>
              <w:jc w:val="center"/>
              <w:rPr>
                <w:color w:val="000000"/>
                <w:sz w:val="20"/>
                <w:szCs w:val="20"/>
              </w:rPr>
            </w:pPr>
            <w:r>
              <w:rPr>
                <w:color w:val="000000"/>
                <w:sz w:val="20"/>
                <w:szCs w:val="20"/>
              </w:rPr>
              <w:t>"___"_____________201__ г.</w:t>
            </w:r>
          </w:p>
        </w:tc>
        <w:tc>
          <w:tcPr>
            <w:tcW w:w="1611" w:type="dxa"/>
            <w:gridSpan w:val="10"/>
            <w:vAlign w:val="center"/>
          </w:tcPr>
          <w:p w14:paraId="462E38E7" w14:textId="77777777" w:rsidR="00EA58F1" w:rsidRDefault="00EA58F1" w:rsidP="00EA58F1">
            <w:pPr>
              <w:rPr>
                <w:color w:val="000000"/>
                <w:sz w:val="20"/>
                <w:szCs w:val="20"/>
              </w:rPr>
            </w:pPr>
          </w:p>
        </w:tc>
        <w:tc>
          <w:tcPr>
            <w:tcW w:w="4270" w:type="dxa"/>
            <w:gridSpan w:val="23"/>
            <w:vAlign w:val="center"/>
            <w:hideMark/>
          </w:tcPr>
          <w:p w14:paraId="7649CF61" w14:textId="77777777" w:rsidR="00EA58F1" w:rsidRDefault="00EA58F1" w:rsidP="00EA58F1">
            <w:pPr>
              <w:jc w:val="center"/>
              <w:rPr>
                <w:color w:val="000000"/>
                <w:sz w:val="20"/>
                <w:szCs w:val="20"/>
              </w:rPr>
            </w:pPr>
            <w:r>
              <w:rPr>
                <w:color w:val="000000"/>
                <w:sz w:val="20"/>
                <w:szCs w:val="20"/>
              </w:rPr>
              <w:t>"___"_____________201__г.</w:t>
            </w:r>
          </w:p>
        </w:tc>
      </w:tr>
      <w:tr w:rsidR="00EA58F1" w14:paraId="14592940" w14:textId="77777777" w:rsidTr="00EA58F1">
        <w:trPr>
          <w:trHeight w:val="20"/>
        </w:trPr>
        <w:tc>
          <w:tcPr>
            <w:tcW w:w="10065" w:type="dxa"/>
            <w:gridSpan w:val="46"/>
            <w:hideMark/>
          </w:tcPr>
          <w:p w14:paraId="5888D4D1" w14:textId="77777777" w:rsidR="00EA58F1" w:rsidRDefault="00EA58F1" w:rsidP="00EA58F1">
            <w:pPr>
              <w:jc w:val="right"/>
              <w:rPr>
                <w:b/>
                <w:bCs/>
                <w:color w:val="000000"/>
                <w:sz w:val="20"/>
                <w:szCs w:val="20"/>
              </w:rPr>
            </w:pPr>
            <w:r>
              <w:rPr>
                <w:b/>
                <w:bCs/>
                <w:color w:val="000000"/>
                <w:sz w:val="20"/>
                <w:szCs w:val="20"/>
              </w:rPr>
              <w:t>Форма №1а</w:t>
            </w:r>
          </w:p>
        </w:tc>
      </w:tr>
      <w:tr w:rsidR="00EA58F1" w14:paraId="58D908C9" w14:textId="77777777" w:rsidTr="00EA58F1">
        <w:trPr>
          <w:trHeight w:val="20"/>
        </w:trPr>
        <w:tc>
          <w:tcPr>
            <w:tcW w:w="4102" w:type="dxa"/>
            <w:gridSpan w:val="12"/>
            <w:tcBorders>
              <w:top w:val="nil"/>
              <w:left w:val="nil"/>
              <w:bottom w:val="single" w:sz="4" w:space="0" w:color="000000"/>
              <w:right w:val="nil"/>
            </w:tcBorders>
          </w:tcPr>
          <w:p w14:paraId="3B902F20" w14:textId="77777777" w:rsidR="00EA58F1" w:rsidRDefault="00EA58F1" w:rsidP="00EA58F1">
            <w:pPr>
              <w:rPr>
                <w:color w:val="000000"/>
                <w:sz w:val="20"/>
                <w:szCs w:val="20"/>
              </w:rPr>
            </w:pPr>
          </w:p>
        </w:tc>
        <w:tc>
          <w:tcPr>
            <w:tcW w:w="5963" w:type="dxa"/>
            <w:gridSpan w:val="34"/>
          </w:tcPr>
          <w:p w14:paraId="256CC547" w14:textId="77777777" w:rsidR="00EA58F1" w:rsidRDefault="00EA58F1" w:rsidP="00EA58F1">
            <w:pPr>
              <w:rPr>
                <w:color w:val="000000"/>
                <w:sz w:val="20"/>
                <w:szCs w:val="20"/>
              </w:rPr>
            </w:pPr>
          </w:p>
        </w:tc>
      </w:tr>
      <w:tr w:rsidR="00EA58F1" w14:paraId="4C1EA4F3" w14:textId="77777777" w:rsidTr="00EA58F1">
        <w:trPr>
          <w:trHeight w:val="20"/>
        </w:trPr>
        <w:tc>
          <w:tcPr>
            <w:tcW w:w="4102" w:type="dxa"/>
            <w:gridSpan w:val="12"/>
            <w:hideMark/>
          </w:tcPr>
          <w:p w14:paraId="1932F89D" w14:textId="77777777" w:rsidR="00EA58F1" w:rsidRDefault="00EA58F1" w:rsidP="00EA58F1">
            <w:pPr>
              <w:jc w:val="center"/>
              <w:rPr>
                <w:color w:val="000000"/>
                <w:sz w:val="20"/>
                <w:szCs w:val="20"/>
              </w:rPr>
            </w:pPr>
            <w:r>
              <w:rPr>
                <w:color w:val="000000"/>
                <w:sz w:val="20"/>
                <w:szCs w:val="20"/>
              </w:rPr>
              <w:t>(наименование стройки)</w:t>
            </w:r>
          </w:p>
        </w:tc>
        <w:tc>
          <w:tcPr>
            <w:tcW w:w="5963" w:type="dxa"/>
            <w:gridSpan w:val="34"/>
          </w:tcPr>
          <w:p w14:paraId="53786099" w14:textId="77777777" w:rsidR="00EA58F1" w:rsidRDefault="00EA58F1" w:rsidP="00EA58F1">
            <w:pPr>
              <w:rPr>
                <w:color w:val="000000"/>
                <w:sz w:val="20"/>
                <w:szCs w:val="20"/>
              </w:rPr>
            </w:pPr>
          </w:p>
        </w:tc>
      </w:tr>
      <w:tr w:rsidR="00EA58F1" w14:paraId="0A011648" w14:textId="77777777" w:rsidTr="00EA58F1">
        <w:trPr>
          <w:trHeight w:val="20"/>
        </w:trPr>
        <w:tc>
          <w:tcPr>
            <w:tcW w:w="10065" w:type="dxa"/>
            <w:gridSpan w:val="46"/>
            <w:vAlign w:val="bottom"/>
          </w:tcPr>
          <w:p w14:paraId="4EAAD02C" w14:textId="77777777" w:rsidR="00EA58F1" w:rsidRDefault="00EA58F1" w:rsidP="00EA58F1">
            <w:pPr>
              <w:jc w:val="center"/>
              <w:rPr>
                <w:b/>
                <w:bCs/>
                <w:color w:val="000000"/>
              </w:rPr>
            </w:pPr>
            <w:r>
              <w:rPr>
                <w:b/>
                <w:bCs/>
                <w:color w:val="000000"/>
              </w:rPr>
              <w:t xml:space="preserve">ЛОКАЛЬНАЯ СМЕТА </w:t>
            </w:r>
          </w:p>
        </w:tc>
      </w:tr>
      <w:tr w:rsidR="00EA58F1" w14:paraId="3AE9A414" w14:textId="77777777" w:rsidTr="00EA58F1">
        <w:trPr>
          <w:trHeight w:val="20"/>
        </w:trPr>
        <w:tc>
          <w:tcPr>
            <w:tcW w:w="410" w:type="dxa"/>
          </w:tcPr>
          <w:p w14:paraId="66C08A04" w14:textId="77777777" w:rsidR="00EA58F1" w:rsidRDefault="00EA58F1" w:rsidP="00EA58F1">
            <w:pPr>
              <w:jc w:val="center"/>
              <w:rPr>
                <w:color w:val="000000"/>
                <w:sz w:val="20"/>
                <w:szCs w:val="20"/>
              </w:rPr>
            </w:pPr>
          </w:p>
        </w:tc>
        <w:tc>
          <w:tcPr>
            <w:tcW w:w="9655" w:type="dxa"/>
            <w:gridSpan w:val="45"/>
            <w:tcBorders>
              <w:top w:val="nil"/>
              <w:left w:val="nil"/>
              <w:right w:val="nil"/>
            </w:tcBorders>
            <w:hideMark/>
          </w:tcPr>
          <w:p w14:paraId="037BAEB2" w14:textId="77777777" w:rsidR="00EA58F1" w:rsidRDefault="00EA58F1" w:rsidP="00EA58F1">
            <w:pPr>
              <w:shd w:val="clear" w:color="auto" w:fill="FFFFFF"/>
              <w:spacing w:before="7"/>
              <w:jc w:val="center"/>
              <w:rPr>
                <w:color w:val="000000"/>
                <w:spacing w:val="-3"/>
              </w:rPr>
            </w:pPr>
            <w:r w:rsidRPr="00D328F6">
              <w:t xml:space="preserve">на проведение работ по ремонту кровли отдельно стоящего </w:t>
            </w:r>
            <w:r>
              <w:t>складского</w:t>
            </w:r>
            <w:r w:rsidRPr="00D328F6">
              <w:t xml:space="preserve"> здания Главного корпуса терминала «</w:t>
            </w:r>
            <w:proofErr w:type="gramStart"/>
            <w:r w:rsidRPr="00D328F6">
              <w:t>Одинцово»(</w:t>
            </w:r>
            <w:proofErr w:type="gramEnd"/>
            <w:r w:rsidRPr="00D328F6">
              <w:t>инв. № 00006800) из материалов Заказчика по адресу: Московская обл., г. Одинцово, ул. Транспортная, д.8.</w:t>
            </w:r>
          </w:p>
        </w:tc>
      </w:tr>
      <w:tr w:rsidR="00EA58F1" w14:paraId="4F279004" w14:textId="77777777" w:rsidTr="00EA58F1">
        <w:trPr>
          <w:trHeight w:val="20"/>
        </w:trPr>
        <w:tc>
          <w:tcPr>
            <w:tcW w:w="410" w:type="dxa"/>
          </w:tcPr>
          <w:p w14:paraId="30485CB2" w14:textId="77777777" w:rsidR="00EA58F1" w:rsidRDefault="00EA58F1" w:rsidP="00EA58F1">
            <w:pPr>
              <w:rPr>
                <w:color w:val="000000"/>
                <w:sz w:val="20"/>
                <w:szCs w:val="20"/>
              </w:rPr>
            </w:pPr>
          </w:p>
        </w:tc>
        <w:tc>
          <w:tcPr>
            <w:tcW w:w="9655" w:type="dxa"/>
            <w:gridSpan w:val="45"/>
            <w:hideMark/>
          </w:tcPr>
          <w:p w14:paraId="6318F2CD" w14:textId="77777777" w:rsidR="00EA58F1" w:rsidRDefault="00EA58F1" w:rsidP="00EA58F1">
            <w:pPr>
              <w:rPr>
                <w:color w:val="000000"/>
                <w:sz w:val="20"/>
                <w:szCs w:val="20"/>
              </w:rPr>
            </w:pPr>
            <w:r>
              <w:rPr>
                <w:color w:val="000000"/>
                <w:sz w:val="20"/>
                <w:szCs w:val="20"/>
              </w:rPr>
              <w:t xml:space="preserve">                                               (наименование работ и затрат, наименование объекта)</w:t>
            </w:r>
          </w:p>
        </w:tc>
      </w:tr>
      <w:tr w:rsidR="00EA58F1" w14:paraId="23D23E0F" w14:textId="77777777" w:rsidTr="00EA58F1">
        <w:trPr>
          <w:trHeight w:val="20"/>
        </w:trPr>
        <w:tc>
          <w:tcPr>
            <w:tcW w:w="2695" w:type="dxa"/>
            <w:gridSpan w:val="8"/>
            <w:tcBorders>
              <w:top w:val="single" w:sz="4" w:space="0" w:color="auto"/>
              <w:left w:val="single" w:sz="4" w:space="0" w:color="auto"/>
              <w:bottom w:val="single" w:sz="4" w:space="0" w:color="auto"/>
              <w:right w:val="single" w:sz="4" w:space="0" w:color="auto"/>
            </w:tcBorders>
          </w:tcPr>
          <w:p w14:paraId="3BCCD8B9" w14:textId="77777777" w:rsidR="00EA58F1" w:rsidRDefault="00EA58F1" w:rsidP="00EA58F1">
            <w:pPr>
              <w:rPr>
                <w:color w:val="000000"/>
                <w:sz w:val="20"/>
                <w:szCs w:val="20"/>
              </w:rPr>
            </w:pPr>
            <w:r>
              <w:rPr>
                <w:color w:val="000000"/>
                <w:sz w:val="20"/>
                <w:szCs w:val="20"/>
              </w:rPr>
              <w:t xml:space="preserve">Основание: чертежи № </w:t>
            </w:r>
          </w:p>
        </w:tc>
        <w:tc>
          <w:tcPr>
            <w:tcW w:w="1755" w:type="dxa"/>
            <w:gridSpan w:val="8"/>
            <w:tcBorders>
              <w:top w:val="nil"/>
              <w:left w:val="single" w:sz="4" w:space="0" w:color="auto"/>
              <w:bottom w:val="single" w:sz="4" w:space="0" w:color="000000"/>
              <w:right w:val="nil"/>
            </w:tcBorders>
            <w:hideMark/>
          </w:tcPr>
          <w:p w14:paraId="3CA300EE" w14:textId="77777777" w:rsidR="00EA58F1" w:rsidRDefault="00EA58F1" w:rsidP="00EA58F1">
            <w:pPr>
              <w:rPr>
                <w:color w:val="000000"/>
                <w:sz w:val="20"/>
                <w:szCs w:val="20"/>
              </w:rPr>
            </w:pPr>
            <w:r>
              <w:rPr>
                <w:color w:val="000000"/>
                <w:sz w:val="20"/>
                <w:szCs w:val="20"/>
              </w:rPr>
              <w:t> </w:t>
            </w:r>
          </w:p>
        </w:tc>
        <w:tc>
          <w:tcPr>
            <w:tcW w:w="5615" w:type="dxa"/>
            <w:gridSpan w:val="30"/>
          </w:tcPr>
          <w:p w14:paraId="54678E7D" w14:textId="77777777" w:rsidR="00EA58F1" w:rsidRDefault="00EA58F1" w:rsidP="00EA58F1">
            <w:pPr>
              <w:rPr>
                <w:color w:val="000000"/>
                <w:sz w:val="20"/>
                <w:szCs w:val="20"/>
              </w:rPr>
            </w:pPr>
          </w:p>
        </w:tc>
      </w:tr>
      <w:tr w:rsidR="00EA58F1" w14:paraId="007498C7" w14:textId="77777777" w:rsidTr="00EA58F1">
        <w:trPr>
          <w:gridAfter w:val="4"/>
          <w:wAfter w:w="137" w:type="dxa"/>
          <w:trHeight w:val="20"/>
        </w:trPr>
        <w:tc>
          <w:tcPr>
            <w:tcW w:w="5236" w:type="dxa"/>
            <w:gridSpan w:val="21"/>
            <w:vAlign w:val="bottom"/>
          </w:tcPr>
          <w:p w14:paraId="53A38776" w14:textId="77777777" w:rsidR="00EA58F1" w:rsidRDefault="00EA58F1" w:rsidP="00EA58F1">
            <w:pPr>
              <w:rPr>
                <w:color w:val="000000"/>
                <w:sz w:val="20"/>
                <w:szCs w:val="20"/>
              </w:rPr>
            </w:pPr>
          </w:p>
        </w:tc>
        <w:tc>
          <w:tcPr>
            <w:tcW w:w="2877" w:type="dxa"/>
            <w:gridSpan w:val="12"/>
            <w:vAlign w:val="bottom"/>
            <w:hideMark/>
          </w:tcPr>
          <w:p w14:paraId="439094AE" w14:textId="77777777" w:rsidR="00EA58F1" w:rsidRDefault="00EA58F1" w:rsidP="00EA58F1">
            <w:pPr>
              <w:rPr>
                <w:color w:val="000000"/>
                <w:sz w:val="20"/>
                <w:szCs w:val="20"/>
              </w:rPr>
            </w:pPr>
            <w:r>
              <w:rPr>
                <w:color w:val="000000"/>
                <w:sz w:val="20"/>
                <w:szCs w:val="20"/>
              </w:rPr>
              <w:t>Сметная стоимость</w:t>
            </w:r>
          </w:p>
        </w:tc>
        <w:tc>
          <w:tcPr>
            <w:tcW w:w="554" w:type="dxa"/>
            <w:gridSpan w:val="3"/>
            <w:vAlign w:val="bottom"/>
            <w:hideMark/>
          </w:tcPr>
          <w:p w14:paraId="1CA4B6BF" w14:textId="77777777" w:rsidR="00EA58F1" w:rsidRDefault="00EA58F1" w:rsidP="00EA58F1">
            <w:pPr>
              <w:ind w:right="-121"/>
              <w:rPr>
                <w:b/>
                <w:bCs/>
                <w:color w:val="000000"/>
                <w:sz w:val="20"/>
                <w:szCs w:val="20"/>
              </w:rPr>
            </w:pPr>
            <w:r>
              <w:rPr>
                <w:b/>
                <w:bCs/>
                <w:color w:val="000000"/>
                <w:sz w:val="20"/>
                <w:szCs w:val="20"/>
              </w:rPr>
              <w:t>0,00</w:t>
            </w:r>
          </w:p>
        </w:tc>
        <w:tc>
          <w:tcPr>
            <w:tcW w:w="1261" w:type="dxa"/>
            <w:gridSpan w:val="6"/>
            <w:vAlign w:val="bottom"/>
            <w:hideMark/>
          </w:tcPr>
          <w:p w14:paraId="76038790" w14:textId="77777777" w:rsidR="00EA58F1" w:rsidRDefault="00EA58F1" w:rsidP="00EA58F1">
            <w:pPr>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EA58F1" w14:paraId="1016622E" w14:textId="77777777" w:rsidTr="00EA58F1">
        <w:trPr>
          <w:gridAfter w:val="4"/>
          <w:wAfter w:w="137" w:type="dxa"/>
          <w:trHeight w:val="20"/>
        </w:trPr>
        <w:tc>
          <w:tcPr>
            <w:tcW w:w="5236" w:type="dxa"/>
            <w:gridSpan w:val="21"/>
          </w:tcPr>
          <w:p w14:paraId="1415A858" w14:textId="77777777" w:rsidR="00EA58F1" w:rsidRDefault="00EA58F1" w:rsidP="00EA58F1">
            <w:pPr>
              <w:rPr>
                <w:color w:val="000000"/>
                <w:sz w:val="20"/>
                <w:szCs w:val="20"/>
              </w:rPr>
            </w:pPr>
          </w:p>
        </w:tc>
        <w:tc>
          <w:tcPr>
            <w:tcW w:w="2877" w:type="dxa"/>
            <w:gridSpan w:val="12"/>
            <w:hideMark/>
          </w:tcPr>
          <w:p w14:paraId="1DE7E53B" w14:textId="77777777" w:rsidR="00EA58F1" w:rsidRDefault="00EA58F1" w:rsidP="00EA58F1">
            <w:pPr>
              <w:rPr>
                <w:color w:val="000000"/>
                <w:sz w:val="20"/>
                <w:szCs w:val="20"/>
              </w:rPr>
            </w:pPr>
            <w:r>
              <w:rPr>
                <w:color w:val="000000"/>
                <w:sz w:val="20"/>
                <w:szCs w:val="20"/>
              </w:rPr>
              <w:t>Средства на оплату труда</w:t>
            </w:r>
          </w:p>
        </w:tc>
        <w:tc>
          <w:tcPr>
            <w:tcW w:w="554" w:type="dxa"/>
            <w:gridSpan w:val="3"/>
            <w:hideMark/>
          </w:tcPr>
          <w:p w14:paraId="6451BC52" w14:textId="77777777" w:rsidR="00EA58F1" w:rsidRDefault="00EA58F1" w:rsidP="00EA58F1">
            <w:pPr>
              <w:ind w:right="-263"/>
              <w:rPr>
                <w:b/>
                <w:bCs/>
                <w:color w:val="000000"/>
                <w:sz w:val="20"/>
                <w:szCs w:val="20"/>
              </w:rPr>
            </w:pPr>
            <w:r>
              <w:rPr>
                <w:b/>
                <w:bCs/>
                <w:color w:val="000000"/>
                <w:sz w:val="20"/>
                <w:szCs w:val="20"/>
              </w:rPr>
              <w:t>0,00</w:t>
            </w:r>
          </w:p>
        </w:tc>
        <w:tc>
          <w:tcPr>
            <w:tcW w:w="1261" w:type="dxa"/>
            <w:gridSpan w:val="6"/>
            <w:hideMark/>
          </w:tcPr>
          <w:p w14:paraId="2EB27A9B" w14:textId="77777777" w:rsidR="00EA58F1" w:rsidRDefault="00EA58F1" w:rsidP="00EA58F1">
            <w:pPr>
              <w:ind w:left="47"/>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EA58F1" w14:paraId="209AE282" w14:textId="77777777" w:rsidTr="00EA58F1">
        <w:trPr>
          <w:gridAfter w:val="3"/>
          <w:wAfter w:w="125" w:type="dxa"/>
          <w:trHeight w:val="20"/>
        </w:trPr>
        <w:tc>
          <w:tcPr>
            <w:tcW w:w="9940" w:type="dxa"/>
            <w:gridSpan w:val="43"/>
          </w:tcPr>
          <w:p w14:paraId="45C13855" w14:textId="77777777" w:rsidR="00EA58F1" w:rsidRDefault="00EA58F1" w:rsidP="00EA58F1">
            <w:pPr>
              <w:rPr>
                <w:color w:val="000000"/>
                <w:sz w:val="20"/>
                <w:szCs w:val="20"/>
              </w:rPr>
            </w:pPr>
            <w:r>
              <w:rPr>
                <w:color w:val="000000"/>
                <w:sz w:val="20"/>
                <w:szCs w:val="20"/>
              </w:rPr>
              <w:t>Составлен(а) ____________________________________</w:t>
            </w:r>
          </w:p>
        </w:tc>
      </w:tr>
      <w:tr w:rsidR="00EA58F1" w14:paraId="04712DAD" w14:textId="77777777" w:rsidTr="00EA58F1">
        <w:trPr>
          <w:gridAfter w:val="3"/>
          <w:wAfter w:w="125"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0F04F98" w14:textId="77777777" w:rsidR="00EA58F1" w:rsidRDefault="00EA58F1" w:rsidP="00EA58F1">
            <w:pPr>
              <w:jc w:val="center"/>
              <w:rPr>
                <w:color w:val="000000"/>
                <w:sz w:val="20"/>
                <w:szCs w:val="20"/>
              </w:rPr>
            </w:pPr>
            <w:r>
              <w:rPr>
                <w:color w:val="000000"/>
                <w:sz w:val="20"/>
                <w:szCs w:val="20"/>
              </w:rPr>
              <w:t>№</w:t>
            </w:r>
            <w:proofErr w:type="spellStart"/>
            <w:r>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E2A672A" w14:textId="77777777" w:rsidR="00EA58F1" w:rsidRDefault="00EA58F1" w:rsidP="00EA58F1">
            <w:pPr>
              <w:jc w:val="center"/>
              <w:rPr>
                <w:color w:val="000000"/>
                <w:sz w:val="20"/>
                <w:szCs w:val="20"/>
              </w:rPr>
            </w:pPr>
            <w:r>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BC4944B" w14:textId="77777777" w:rsidR="00EA58F1" w:rsidRDefault="00EA58F1" w:rsidP="00EA58F1">
            <w:pPr>
              <w:jc w:val="center"/>
              <w:rPr>
                <w:color w:val="000000"/>
                <w:sz w:val="20"/>
                <w:szCs w:val="20"/>
              </w:rPr>
            </w:pPr>
            <w:r>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F79D983" w14:textId="77777777" w:rsidR="00EA58F1" w:rsidRDefault="00EA58F1" w:rsidP="00EA58F1">
            <w:pPr>
              <w:jc w:val="center"/>
              <w:rPr>
                <w:color w:val="000000"/>
                <w:sz w:val="20"/>
                <w:szCs w:val="20"/>
              </w:rPr>
            </w:pPr>
            <w:r>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109A4F62" w14:textId="77777777" w:rsidR="00EA58F1" w:rsidRDefault="00EA58F1" w:rsidP="00EA58F1">
            <w:pPr>
              <w:jc w:val="center"/>
              <w:rPr>
                <w:color w:val="000000"/>
                <w:sz w:val="20"/>
                <w:szCs w:val="20"/>
              </w:rPr>
            </w:pPr>
            <w:r>
              <w:rPr>
                <w:color w:val="000000"/>
                <w:sz w:val="20"/>
                <w:szCs w:val="20"/>
              </w:rPr>
              <w:t>Кол-во единиц</w:t>
            </w:r>
          </w:p>
        </w:tc>
        <w:tc>
          <w:tcPr>
            <w:tcW w:w="91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0AE41F72" w14:textId="77777777" w:rsidR="00EA58F1" w:rsidRDefault="00EA58F1" w:rsidP="00EA58F1">
            <w:pPr>
              <w:jc w:val="center"/>
              <w:rPr>
                <w:color w:val="000000"/>
                <w:sz w:val="20"/>
                <w:szCs w:val="20"/>
              </w:rPr>
            </w:pPr>
            <w:r>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C971EC5" w14:textId="77777777" w:rsidR="00EA58F1" w:rsidRDefault="00EA58F1" w:rsidP="00EA58F1">
            <w:pPr>
              <w:jc w:val="center"/>
              <w:rPr>
                <w:color w:val="000000"/>
                <w:sz w:val="20"/>
                <w:szCs w:val="20"/>
              </w:rPr>
            </w:pPr>
            <w:r>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7C845AE8" w14:textId="77777777" w:rsidR="00EA58F1" w:rsidRDefault="00EA58F1" w:rsidP="00EA58F1">
            <w:pPr>
              <w:jc w:val="center"/>
              <w:rPr>
                <w:color w:val="000000"/>
                <w:sz w:val="20"/>
                <w:szCs w:val="20"/>
              </w:rPr>
            </w:pPr>
            <w:r>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CA0737C" w14:textId="77777777" w:rsidR="00EA58F1" w:rsidRDefault="00EA58F1" w:rsidP="00EA58F1">
            <w:pPr>
              <w:jc w:val="center"/>
              <w:rPr>
                <w:color w:val="000000"/>
                <w:sz w:val="20"/>
                <w:szCs w:val="20"/>
              </w:rPr>
            </w:pPr>
            <w:r>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327B49F8" w14:textId="77777777" w:rsidR="00EA58F1" w:rsidRDefault="00EA58F1" w:rsidP="00EA58F1">
            <w:pPr>
              <w:jc w:val="center"/>
              <w:rPr>
                <w:color w:val="000000"/>
                <w:sz w:val="20"/>
                <w:szCs w:val="20"/>
              </w:rPr>
            </w:pPr>
            <w:r>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14:paraId="3ED1748D" w14:textId="77777777" w:rsidR="00EA58F1" w:rsidRDefault="00EA58F1" w:rsidP="00EA58F1">
            <w:pPr>
              <w:jc w:val="center"/>
              <w:rPr>
                <w:color w:val="000000"/>
                <w:sz w:val="20"/>
                <w:szCs w:val="20"/>
              </w:rPr>
            </w:pPr>
            <w:r>
              <w:rPr>
                <w:color w:val="000000"/>
                <w:sz w:val="20"/>
                <w:szCs w:val="20"/>
              </w:rPr>
              <w:t>Справ.</w:t>
            </w:r>
          </w:p>
        </w:tc>
      </w:tr>
      <w:tr w:rsidR="00EA58F1" w14:paraId="5C1A6ADE" w14:textId="77777777" w:rsidTr="00EA58F1">
        <w:trPr>
          <w:gridAfter w:val="3"/>
          <w:wAfter w:w="125"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04F20145" w14:textId="77777777" w:rsidR="00EA58F1" w:rsidRDefault="00EA58F1" w:rsidP="00EA58F1">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691D" w14:textId="77777777" w:rsidR="00EA58F1" w:rsidRDefault="00EA58F1" w:rsidP="00EA58F1">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29F86E74" w14:textId="77777777" w:rsidR="00EA58F1" w:rsidRDefault="00EA58F1" w:rsidP="00EA58F1">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3AB227B7" w14:textId="77777777" w:rsidR="00EA58F1" w:rsidRDefault="00EA58F1" w:rsidP="00EA58F1">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5FAA6D92" w14:textId="77777777" w:rsidR="00EA58F1" w:rsidRDefault="00EA58F1" w:rsidP="00EA58F1">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14:paraId="283A6EEE" w14:textId="77777777" w:rsidR="00EA58F1" w:rsidRDefault="00EA58F1" w:rsidP="00EA58F1">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64BE61B9" w14:textId="77777777" w:rsidR="00EA58F1" w:rsidRDefault="00EA58F1" w:rsidP="00EA58F1">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76B7D80F" w14:textId="77777777" w:rsidR="00EA58F1" w:rsidRDefault="00EA58F1" w:rsidP="00EA58F1">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05E8C032" w14:textId="77777777" w:rsidR="00EA58F1" w:rsidRDefault="00EA58F1" w:rsidP="00EA58F1">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4D2204AC" w14:textId="77777777" w:rsidR="00EA58F1" w:rsidRDefault="00EA58F1" w:rsidP="00EA58F1">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2D1A1167" w14:textId="77777777" w:rsidR="00EA58F1" w:rsidRDefault="00EA58F1" w:rsidP="00EA58F1">
            <w:pPr>
              <w:jc w:val="center"/>
              <w:rPr>
                <w:color w:val="000000"/>
                <w:sz w:val="20"/>
                <w:szCs w:val="20"/>
              </w:rPr>
            </w:pPr>
            <w:r>
              <w:rPr>
                <w:color w:val="000000"/>
                <w:sz w:val="20"/>
                <w:szCs w:val="20"/>
              </w:rPr>
              <w:t>ЗТР, всего чел-ч</w:t>
            </w:r>
          </w:p>
        </w:tc>
      </w:tr>
      <w:tr w:rsidR="00EA58F1" w14:paraId="11C5F0C4" w14:textId="77777777" w:rsidTr="00EA58F1">
        <w:trPr>
          <w:gridAfter w:val="3"/>
          <w:wAfter w:w="125"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7C82A74D" w14:textId="77777777" w:rsidR="00EA58F1" w:rsidRDefault="00EA58F1" w:rsidP="00EA58F1">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B594150" w14:textId="77777777" w:rsidR="00EA58F1" w:rsidRDefault="00EA58F1" w:rsidP="00EA58F1">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6A2B7C24" w14:textId="77777777" w:rsidR="00EA58F1" w:rsidRDefault="00EA58F1" w:rsidP="00EA58F1">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2146685E" w14:textId="77777777" w:rsidR="00EA58F1" w:rsidRDefault="00EA58F1" w:rsidP="00EA58F1">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251E9838" w14:textId="77777777" w:rsidR="00EA58F1" w:rsidRDefault="00EA58F1" w:rsidP="00EA58F1">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14:paraId="21C26D6B" w14:textId="77777777" w:rsidR="00EA58F1" w:rsidRDefault="00EA58F1" w:rsidP="00EA58F1">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3AEC69E1" w14:textId="77777777" w:rsidR="00EA58F1" w:rsidRDefault="00EA58F1" w:rsidP="00EA58F1">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1AA6A592" w14:textId="77777777" w:rsidR="00EA58F1" w:rsidRDefault="00EA58F1" w:rsidP="00EA58F1">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062A9ACC" w14:textId="77777777" w:rsidR="00EA58F1" w:rsidRDefault="00EA58F1" w:rsidP="00EA58F1">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2B8145E6" w14:textId="77777777" w:rsidR="00EA58F1" w:rsidRDefault="00EA58F1" w:rsidP="00EA58F1">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19634E77" w14:textId="77777777" w:rsidR="00EA58F1" w:rsidRDefault="00EA58F1" w:rsidP="00EA58F1">
            <w:pPr>
              <w:jc w:val="center"/>
              <w:rPr>
                <w:color w:val="000000"/>
                <w:sz w:val="20"/>
                <w:szCs w:val="20"/>
              </w:rPr>
            </w:pPr>
            <w:r>
              <w:rPr>
                <w:color w:val="000000"/>
                <w:sz w:val="20"/>
                <w:szCs w:val="20"/>
              </w:rPr>
              <w:t>Стоим. ед. с нач., руб.</w:t>
            </w:r>
          </w:p>
        </w:tc>
      </w:tr>
      <w:tr w:rsidR="00EA58F1" w14:paraId="126DA2BC" w14:textId="77777777" w:rsidTr="00EA58F1">
        <w:trPr>
          <w:gridAfter w:val="3"/>
          <w:wAfter w:w="125"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14:paraId="71B25841" w14:textId="77777777" w:rsidR="00EA58F1" w:rsidRDefault="00EA58F1" w:rsidP="00EA58F1">
            <w:pPr>
              <w:jc w:val="center"/>
              <w:rPr>
                <w:color w:val="000000"/>
                <w:sz w:val="20"/>
                <w:szCs w:val="20"/>
              </w:rPr>
            </w:pPr>
            <w:r>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14:paraId="61F0B9A3" w14:textId="77777777" w:rsidR="00EA58F1" w:rsidRDefault="00EA58F1" w:rsidP="00EA58F1">
            <w:pPr>
              <w:jc w:val="center"/>
              <w:rPr>
                <w:color w:val="000000"/>
                <w:sz w:val="20"/>
                <w:szCs w:val="20"/>
              </w:rPr>
            </w:pPr>
            <w:r>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14:paraId="6B0E7E26" w14:textId="77777777" w:rsidR="00EA58F1" w:rsidRDefault="00EA58F1" w:rsidP="00EA58F1">
            <w:pPr>
              <w:jc w:val="center"/>
              <w:rPr>
                <w:color w:val="000000"/>
                <w:sz w:val="20"/>
                <w:szCs w:val="20"/>
              </w:rPr>
            </w:pPr>
            <w:r>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14:paraId="260A7323" w14:textId="77777777" w:rsidR="00EA58F1" w:rsidRDefault="00EA58F1" w:rsidP="00EA58F1">
            <w:pPr>
              <w:jc w:val="center"/>
              <w:rPr>
                <w:color w:val="000000"/>
                <w:sz w:val="20"/>
                <w:szCs w:val="20"/>
              </w:rPr>
            </w:pPr>
            <w:r>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14:paraId="79EFDEF4" w14:textId="77777777" w:rsidR="00EA58F1" w:rsidRDefault="00EA58F1" w:rsidP="00EA58F1">
            <w:pPr>
              <w:jc w:val="center"/>
              <w:rPr>
                <w:color w:val="000000"/>
                <w:sz w:val="20"/>
                <w:szCs w:val="20"/>
              </w:rPr>
            </w:pPr>
            <w:r>
              <w:rPr>
                <w:color w:val="000000"/>
                <w:sz w:val="20"/>
                <w:szCs w:val="20"/>
              </w:rPr>
              <w:t>5</w:t>
            </w:r>
          </w:p>
        </w:tc>
        <w:tc>
          <w:tcPr>
            <w:tcW w:w="910" w:type="dxa"/>
            <w:gridSpan w:val="5"/>
            <w:tcBorders>
              <w:top w:val="single" w:sz="4" w:space="0" w:color="000000"/>
              <w:left w:val="nil"/>
              <w:bottom w:val="single" w:sz="4" w:space="0" w:color="000000"/>
              <w:right w:val="single" w:sz="4" w:space="0" w:color="000000"/>
            </w:tcBorders>
            <w:vAlign w:val="center"/>
            <w:hideMark/>
          </w:tcPr>
          <w:p w14:paraId="02491D4C" w14:textId="77777777" w:rsidR="00EA58F1" w:rsidRDefault="00EA58F1" w:rsidP="00EA58F1">
            <w:pPr>
              <w:jc w:val="center"/>
              <w:rPr>
                <w:color w:val="000000"/>
                <w:sz w:val="20"/>
                <w:szCs w:val="20"/>
              </w:rPr>
            </w:pPr>
            <w:r>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14:paraId="49F59A64" w14:textId="77777777" w:rsidR="00EA58F1" w:rsidRDefault="00EA58F1" w:rsidP="00EA58F1">
            <w:pPr>
              <w:jc w:val="center"/>
              <w:rPr>
                <w:color w:val="000000"/>
                <w:sz w:val="20"/>
                <w:szCs w:val="20"/>
              </w:rPr>
            </w:pPr>
            <w:r>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14:paraId="6E30C77E" w14:textId="77777777" w:rsidR="00EA58F1" w:rsidRDefault="00EA58F1" w:rsidP="00EA58F1">
            <w:pPr>
              <w:jc w:val="center"/>
              <w:rPr>
                <w:color w:val="000000"/>
                <w:sz w:val="20"/>
                <w:szCs w:val="20"/>
              </w:rPr>
            </w:pPr>
            <w:r>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14:paraId="60622375" w14:textId="77777777" w:rsidR="00EA58F1" w:rsidRDefault="00EA58F1" w:rsidP="00EA58F1">
            <w:pPr>
              <w:jc w:val="center"/>
              <w:rPr>
                <w:color w:val="000000"/>
                <w:sz w:val="20"/>
                <w:szCs w:val="20"/>
              </w:rPr>
            </w:pPr>
            <w:r>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14:paraId="2FF734EB" w14:textId="77777777" w:rsidR="00EA58F1" w:rsidRDefault="00EA58F1" w:rsidP="00EA58F1">
            <w:pPr>
              <w:jc w:val="center"/>
              <w:rPr>
                <w:color w:val="000000"/>
                <w:sz w:val="20"/>
                <w:szCs w:val="20"/>
              </w:rPr>
            </w:pPr>
            <w:r>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14:paraId="39B5E70D" w14:textId="77777777" w:rsidR="00EA58F1" w:rsidRDefault="00EA58F1" w:rsidP="00EA58F1">
            <w:pPr>
              <w:jc w:val="center"/>
              <w:rPr>
                <w:color w:val="000000"/>
                <w:sz w:val="20"/>
                <w:szCs w:val="20"/>
              </w:rPr>
            </w:pPr>
            <w:r>
              <w:rPr>
                <w:color w:val="000000"/>
                <w:sz w:val="20"/>
                <w:szCs w:val="20"/>
              </w:rPr>
              <w:t>11</w:t>
            </w:r>
          </w:p>
        </w:tc>
      </w:tr>
      <w:tr w:rsidR="00EA58F1" w14:paraId="1DB79B00" w14:textId="77777777" w:rsidTr="00EA58F1">
        <w:trPr>
          <w:gridAfter w:val="1"/>
          <w:wAfter w:w="78" w:type="dxa"/>
          <w:trHeight w:val="20"/>
        </w:trPr>
        <w:tc>
          <w:tcPr>
            <w:tcW w:w="410" w:type="dxa"/>
            <w:noWrap/>
            <w:vAlign w:val="bottom"/>
          </w:tcPr>
          <w:p w14:paraId="1308C4F1" w14:textId="77777777" w:rsidR="00EA58F1" w:rsidRDefault="00EA58F1" w:rsidP="00EA58F1">
            <w:pPr>
              <w:rPr>
                <w:color w:val="000000"/>
                <w:sz w:val="20"/>
                <w:szCs w:val="20"/>
              </w:rPr>
            </w:pPr>
          </w:p>
        </w:tc>
        <w:tc>
          <w:tcPr>
            <w:tcW w:w="263" w:type="dxa"/>
            <w:noWrap/>
            <w:vAlign w:val="bottom"/>
          </w:tcPr>
          <w:p w14:paraId="5277FF55" w14:textId="77777777" w:rsidR="00EA58F1" w:rsidRDefault="00EA58F1" w:rsidP="00EA58F1">
            <w:pPr>
              <w:rPr>
                <w:color w:val="000000"/>
                <w:sz w:val="20"/>
                <w:szCs w:val="20"/>
              </w:rPr>
            </w:pPr>
          </w:p>
        </w:tc>
        <w:tc>
          <w:tcPr>
            <w:tcW w:w="511" w:type="dxa"/>
            <w:noWrap/>
            <w:vAlign w:val="bottom"/>
          </w:tcPr>
          <w:p w14:paraId="608B390B" w14:textId="77777777" w:rsidR="00EA58F1" w:rsidRDefault="00EA58F1" w:rsidP="00EA58F1">
            <w:pPr>
              <w:rPr>
                <w:color w:val="000000"/>
                <w:sz w:val="20"/>
                <w:szCs w:val="20"/>
              </w:rPr>
            </w:pPr>
          </w:p>
        </w:tc>
        <w:tc>
          <w:tcPr>
            <w:tcW w:w="272" w:type="dxa"/>
            <w:noWrap/>
            <w:vAlign w:val="bottom"/>
          </w:tcPr>
          <w:p w14:paraId="58183AAE" w14:textId="77777777" w:rsidR="00EA58F1" w:rsidRDefault="00EA58F1" w:rsidP="00EA58F1">
            <w:pPr>
              <w:rPr>
                <w:color w:val="000000"/>
                <w:sz w:val="20"/>
                <w:szCs w:val="20"/>
              </w:rPr>
            </w:pPr>
          </w:p>
        </w:tc>
        <w:tc>
          <w:tcPr>
            <w:tcW w:w="435" w:type="dxa"/>
            <w:noWrap/>
            <w:vAlign w:val="bottom"/>
          </w:tcPr>
          <w:p w14:paraId="348FFD54" w14:textId="77777777" w:rsidR="00EA58F1" w:rsidRDefault="00EA58F1" w:rsidP="00EA58F1">
            <w:pPr>
              <w:rPr>
                <w:color w:val="000000"/>
                <w:sz w:val="20"/>
                <w:szCs w:val="20"/>
              </w:rPr>
            </w:pPr>
          </w:p>
        </w:tc>
        <w:tc>
          <w:tcPr>
            <w:tcW w:w="266" w:type="dxa"/>
            <w:noWrap/>
            <w:vAlign w:val="bottom"/>
          </w:tcPr>
          <w:p w14:paraId="12F64A5F" w14:textId="77777777" w:rsidR="00EA58F1" w:rsidRDefault="00EA58F1" w:rsidP="00EA58F1">
            <w:pPr>
              <w:rPr>
                <w:color w:val="000000"/>
                <w:sz w:val="20"/>
                <w:szCs w:val="20"/>
              </w:rPr>
            </w:pPr>
          </w:p>
        </w:tc>
        <w:tc>
          <w:tcPr>
            <w:tcW w:w="272" w:type="dxa"/>
            <w:noWrap/>
            <w:vAlign w:val="bottom"/>
          </w:tcPr>
          <w:p w14:paraId="0D8FE399" w14:textId="77777777" w:rsidR="00EA58F1" w:rsidRDefault="00EA58F1" w:rsidP="00EA58F1">
            <w:pPr>
              <w:rPr>
                <w:color w:val="000000"/>
                <w:sz w:val="20"/>
                <w:szCs w:val="20"/>
              </w:rPr>
            </w:pPr>
          </w:p>
        </w:tc>
        <w:tc>
          <w:tcPr>
            <w:tcW w:w="266" w:type="dxa"/>
            <w:noWrap/>
            <w:vAlign w:val="bottom"/>
          </w:tcPr>
          <w:p w14:paraId="641B2A30" w14:textId="77777777" w:rsidR="00EA58F1" w:rsidRDefault="00EA58F1" w:rsidP="00EA58F1">
            <w:pPr>
              <w:rPr>
                <w:color w:val="000000"/>
                <w:sz w:val="20"/>
                <w:szCs w:val="20"/>
              </w:rPr>
            </w:pPr>
          </w:p>
        </w:tc>
        <w:tc>
          <w:tcPr>
            <w:tcW w:w="404" w:type="dxa"/>
            <w:noWrap/>
            <w:vAlign w:val="bottom"/>
          </w:tcPr>
          <w:p w14:paraId="012E69D4" w14:textId="77777777" w:rsidR="00EA58F1" w:rsidRDefault="00EA58F1" w:rsidP="00EA58F1">
            <w:pPr>
              <w:rPr>
                <w:color w:val="000000"/>
                <w:sz w:val="20"/>
                <w:szCs w:val="20"/>
              </w:rPr>
            </w:pPr>
          </w:p>
        </w:tc>
        <w:tc>
          <w:tcPr>
            <w:tcW w:w="813" w:type="dxa"/>
            <w:gridSpan w:val="2"/>
            <w:noWrap/>
            <w:vAlign w:val="bottom"/>
          </w:tcPr>
          <w:p w14:paraId="6C9E9D30" w14:textId="77777777" w:rsidR="00EA58F1" w:rsidRDefault="00EA58F1" w:rsidP="00EA58F1">
            <w:pPr>
              <w:rPr>
                <w:color w:val="000000"/>
                <w:sz w:val="20"/>
                <w:szCs w:val="20"/>
              </w:rPr>
            </w:pPr>
          </w:p>
        </w:tc>
        <w:tc>
          <w:tcPr>
            <w:tcW w:w="272" w:type="dxa"/>
            <w:gridSpan w:val="2"/>
            <w:noWrap/>
            <w:vAlign w:val="bottom"/>
          </w:tcPr>
          <w:p w14:paraId="1C013CF7" w14:textId="77777777" w:rsidR="00EA58F1" w:rsidRDefault="00EA58F1" w:rsidP="00EA58F1">
            <w:pPr>
              <w:rPr>
                <w:color w:val="000000"/>
                <w:sz w:val="20"/>
                <w:szCs w:val="20"/>
              </w:rPr>
            </w:pPr>
          </w:p>
        </w:tc>
        <w:tc>
          <w:tcPr>
            <w:tcW w:w="266" w:type="dxa"/>
            <w:gridSpan w:val="3"/>
            <w:noWrap/>
            <w:vAlign w:val="bottom"/>
          </w:tcPr>
          <w:p w14:paraId="768C9EC7" w14:textId="77777777" w:rsidR="00EA58F1" w:rsidRDefault="00EA58F1" w:rsidP="00EA58F1">
            <w:pPr>
              <w:rPr>
                <w:color w:val="000000"/>
                <w:sz w:val="20"/>
                <w:szCs w:val="20"/>
              </w:rPr>
            </w:pPr>
          </w:p>
        </w:tc>
        <w:tc>
          <w:tcPr>
            <w:tcW w:w="236" w:type="dxa"/>
            <w:noWrap/>
            <w:vAlign w:val="bottom"/>
          </w:tcPr>
          <w:p w14:paraId="0BB42A56" w14:textId="77777777" w:rsidR="00EA58F1" w:rsidRDefault="00EA58F1" w:rsidP="00EA58F1">
            <w:pPr>
              <w:rPr>
                <w:color w:val="000000"/>
                <w:sz w:val="20"/>
                <w:szCs w:val="20"/>
              </w:rPr>
            </w:pPr>
          </w:p>
        </w:tc>
        <w:tc>
          <w:tcPr>
            <w:tcW w:w="266" w:type="dxa"/>
            <w:noWrap/>
            <w:vAlign w:val="bottom"/>
          </w:tcPr>
          <w:p w14:paraId="19C8EA67" w14:textId="77777777" w:rsidR="00EA58F1" w:rsidRDefault="00EA58F1" w:rsidP="00EA58F1">
            <w:pPr>
              <w:rPr>
                <w:color w:val="000000"/>
                <w:sz w:val="20"/>
                <w:szCs w:val="20"/>
              </w:rPr>
            </w:pPr>
          </w:p>
        </w:tc>
        <w:tc>
          <w:tcPr>
            <w:tcW w:w="236" w:type="dxa"/>
            <w:gridSpan w:val="2"/>
            <w:noWrap/>
            <w:vAlign w:val="bottom"/>
          </w:tcPr>
          <w:p w14:paraId="4BD53DFF" w14:textId="77777777" w:rsidR="00EA58F1" w:rsidRDefault="00EA58F1" w:rsidP="00EA58F1">
            <w:pPr>
              <w:rPr>
                <w:color w:val="000000"/>
                <w:sz w:val="20"/>
                <w:szCs w:val="20"/>
              </w:rPr>
            </w:pPr>
          </w:p>
        </w:tc>
        <w:tc>
          <w:tcPr>
            <w:tcW w:w="266" w:type="dxa"/>
            <w:gridSpan w:val="2"/>
            <w:noWrap/>
            <w:vAlign w:val="bottom"/>
          </w:tcPr>
          <w:p w14:paraId="4EB82B8A" w14:textId="77777777" w:rsidR="00EA58F1" w:rsidRDefault="00EA58F1" w:rsidP="00EA58F1">
            <w:pPr>
              <w:rPr>
                <w:color w:val="000000"/>
                <w:sz w:val="20"/>
                <w:szCs w:val="20"/>
              </w:rPr>
            </w:pPr>
          </w:p>
        </w:tc>
        <w:tc>
          <w:tcPr>
            <w:tcW w:w="862" w:type="dxa"/>
            <w:gridSpan w:val="3"/>
            <w:noWrap/>
            <w:vAlign w:val="bottom"/>
          </w:tcPr>
          <w:p w14:paraId="0A6B270D" w14:textId="77777777" w:rsidR="00EA58F1" w:rsidRDefault="00EA58F1" w:rsidP="00EA58F1">
            <w:pPr>
              <w:rPr>
                <w:color w:val="000000"/>
                <w:sz w:val="20"/>
                <w:szCs w:val="20"/>
              </w:rPr>
            </w:pPr>
          </w:p>
        </w:tc>
        <w:tc>
          <w:tcPr>
            <w:tcW w:w="266" w:type="dxa"/>
            <w:gridSpan w:val="2"/>
            <w:noWrap/>
            <w:vAlign w:val="bottom"/>
          </w:tcPr>
          <w:p w14:paraId="4BC5D000" w14:textId="77777777" w:rsidR="00EA58F1" w:rsidRDefault="00EA58F1" w:rsidP="00EA58F1">
            <w:pPr>
              <w:rPr>
                <w:color w:val="000000"/>
                <w:sz w:val="20"/>
                <w:szCs w:val="20"/>
              </w:rPr>
            </w:pPr>
          </w:p>
        </w:tc>
        <w:tc>
          <w:tcPr>
            <w:tcW w:w="236" w:type="dxa"/>
            <w:noWrap/>
            <w:vAlign w:val="bottom"/>
          </w:tcPr>
          <w:p w14:paraId="7EC96544" w14:textId="77777777" w:rsidR="00EA58F1" w:rsidRDefault="00EA58F1" w:rsidP="00EA58F1">
            <w:pPr>
              <w:rPr>
                <w:color w:val="000000"/>
                <w:sz w:val="20"/>
                <w:szCs w:val="20"/>
              </w:rPr>
            </w:pPr>
          </w:p>
        </w:tc>
        <w:tc>
          <w:tcPr>
            <w:tcW w:w="654" w:type="dxa"/>
            <w:gridSpan w:val="3"/>
            <w:noWrap/>
            <w:vAlign w:val="bottom"/>
          </w:tcPr>
          <w:p w14:paraId="0F3ED6AB" w14:textId="77777777" w:rsidR="00EA58F1" w:rsidRDefault="00EA58F1" w:rsidP="00EA58F1">
            <w:pPr>
              <w:rPr>
                <w:color w:val="000000"/>
                <w:sz w:val="20"/>
                <w:szCs w:val="20"/>
              </w:rPr>
            </w:pPr>
          </w:p>
        </w:tc>
        <w:tc>
          <w:tcPr>
            <w:tcW w:w="795" w:type="dxa"/>
            <w:gridSpan w:val="3"/>
            <w:noWrap/>
            <w:vAlign w:val="bottom"/>
          </w:tcPr>
          <w:p w14:paraId="78BE266C" w14:textId="77777777" w:rsidR="00EA58F1" w:rsidRDefault="00EA58F1" w:rsidP="00EA58F1">
            <w:pPr>
              <w:rPr>
                <w:color w:val="000000"/>
                <w:sz w:val="20"/>
                <w:szCs w:val="20"/>
              </w:rPr>
            </w:pPr>
          </w:p>
        </w:tc>
        <w:tc>
          <w:tcPr>
            <w:tcW w:w="236" w:type="dxa"/>
            <w:noWrap/>
            <w:vAlign w:val="bottom"/>
          </w:tcPr>
          <w:p w14:paraId="31D5084D" w14:textId="77777777" w:rsidR="00EA58F1" w:rsidRDefault="00EA58F1" w:rsidP="00EA58F1">
            <w:pPr>
              <w:rPr>
                <w:color w:val="000000"/>
                <w:sz w:val="20"/>
                <w:szCs w:val="20"/>
              </w:rPr>
            </w:pPr>
          </w:p>
        </w:tc>
        <w:tc>
          <w:tcPr>
            <w:tcW w:w="236" w:type="dxa"/>
            <w:gridSpan w:val="2"/>
            <w:noWrap/>
            <w:vAlign w:val="bottom"/>
          </w:tcPr>
          <w:p w14:paraId="54AC509B" w14:textId="77777777" w:rsidR="00EA58F1" w:rsidRDefault="00EA58F1" w:rsidP="00EA58F1">
            <w:pPr>
              <w:rPr>
                <w:color w:val="000000"/>
                <w:sz w:val="20"/>
                <w:szCs w:val="20"/>
              </w:rPr>
            </w:pPr>
          </w:p>
        </w:tc>
        <w:tc>
          <w:tcPr>
            <w:tcW w:w="576" w:type="dxa"/>
            <w:gridSpan w:val="2"/>
            <w:noWrap/>
            <w:vAlign w:val="bottom"/>
          </w:tcPr>
          <w:p w14:paraId="719D33F4" w14:textId="77777777" w:rsidR="00EA58F1" w:rsidRDefault="00EA58F1" w:rsidP="00EA58F1">
            <w:pPr>
              <w:rPr>
                <w:color w:val="000000"/>
                <w:sz w:val="20"/>
                <w:szCs w:val="20"/>
              </w:rPr>
            </w:pPr>
          </w:p>
        </w:tc>
        <w:tc>
          <w:tcPr>
            <w:tcW w:w="436" w:type="dxa"/>
            <w:gridSpan w:val="2"/>
            <w:noWrap/>
            <w:vAlign w:val="bottom"/>
          </w:tcPr>
          <w:p w14:paraId="36DF1C31" w14:textId="77777777" w:rsidR="00EA58F1" w:rsidRDefault="00EA58F1" w:rsidP="00EA58F1">
            <w:pPr>
              <w:rPr>
                <w:color w:val="000000"/>
                <w:sz w:val="20"/>
                <w:szCs w:val="20"/>
              </w:rPr>
            </w:pPr>
          </w:p>
        </w:tc>
        <w:tc>
          <w:tcPr>
            <w:tcW w:w="236" w:type="dxa"/>
            <w:gridSpan w:val="4"/>
            <w:noWrap/>
            <w:vAlign w:val="bottom"/>
          </w:tcPr>
          <w:p w14:paraId="284943B7" w14:textId="77777777" w:rsidR="00EA58F1" w:rsidRDefault="00EA58F1" w:rsidP="00EA58F1">
            <w:pPr>
              <w:rPr>
                <w:color w:val="000000"/>
                <w:sz w:val="20"/>
                <w:szCs w:val="20"/>
              </w:rPr>
            </w:pPr>
          </w:p>
        </w:tc>
      </w:tr>
      <w:tr w:rsidR="00EA58F1" w14:paraId="59CBC9A5" w14:textId="77777777" w:rsidTr="00EA58F1">
        <w:trPr>
          <w:gridAfter w:val="3"/>
          <w:wAfter w:w="125" w:type="dxa"/>
          <w:trHeight w:val="20"/>
        </w:trPr>
        <w:tc>
          <w:tcPr>
            <w:tcW w:w="9940" w:type="dxa"/>
            <w:gridSpan w:val="43"/>
            <w:tcBorders>
              <w:top w:val="nil"/>
              <w:left w:val="nil"/>
              <w:bottom w:val="single" w:sz="4" w:space="0" w:color="000000"/>
              <w:right w:val="nil"/>
            </w:tcBorders>
            <w:vAlign w:val="center"/>
            <w:hideMark/>
          </w:tcPr>
          <w:p w14:paraId="27C20879" w14:textId="77777777" w:rsidR="00EA58F1" w:rsidRDefault="00EA58F1" w:rsidP="00EA58F1">
            <w:pPr>
              <w:rPr>
                <w:b/>
                <w:bCs/>
                <w:color w:val="000000"/>
                <w:sz w:val="20"/>
                <w:szCs w:val="20"/>
              </w:rPr>
            </w:pPr>
            <w:r>
              <w:rPr>
                <w:b/>
                <w:bCs/>
                <w:color w:val="000000"/>
                <w:sz w:val="20"/>
                <w:szCs w:val="20"/>
              </w:rPr>
              <w:t>Раздел 1.</w:t>
            </w:r>
          </w:p>
        </w:tc>
      </w:tr>
      <w:tr w:rsidR="00EA58F1" w14:paraId="78C339AA" w14:textId="77777777" w:rsidTr="00EA58F1">
        <w:trPr>
          <w:gridAfter w:val="1"/>
          <w:wAfter w:w="78" w:type="dxa"/>
          <w:trHeight w:val="20"/>
        </w:trPr>
        <w:tc>
          <w:tcPr>
            <w:tcW w:w="410" w:type="dxa"/>
            <w:noWrap/>
            <w:vAlign w:val="bottom"/>
          </w:tcPr>
          <w:p w14:paraId="7A03A7EA" w14:textId="77777777" w:rsidR="00EA58F1" w:rsidRDefault="00EA58F1" w:rsidP="00EA58F1">
            <w:pPr>
              <w:rPr>
                <w:color w:val="000000"/>
                <w:sz w:val="20"/>
                <w:szCs w:val="20"/>
              </w:rPr>
            </w:pPr>
          </w:p>
        </w:tc>
        <w:tc>
          <w:tcPr>
            <w:tcW w:w="263" w:type="dxa"/>
            <w:noWrap/>
            <w:vAlign w:val="bottom"/>
          </w:tcPr>
          <w:p w14:paraId="794DA833" w14:textId="77777777" w:rsidR="00EA58F1" w:rsidRDefault="00EA58F1" w:rsidP="00EA58F1">
            <w:pPr>
              <w:rPr>
                <w:color w:val="000000"/>
                <w:sz w:val="20"/>
                <w:szCs w:val="20"/>
              </w:rPr>
            </w:pPr>
          </w:p>
        </w:tc>
        <w:tc>
          <w:tcPr>
            <w:tcW w:w="511" w:type="dxa"/>
            <w:noWrap/>
            <w:vAlign w:val="bottom"/>
          </w:tcPr>
          <w:p w14:paraId="333AB7D2" w14:textId="77777777" w:rsidR="00EA58F1" w:rsidRDefault="00EA58F1" w:rsidP="00EA58F1">
            <w:pPr>
              <w:rPr>
                <w:color w:val="000000"/>
                <w:sz w:val="20"/>
                <w:szCs w:val="20"/>
              </w:rPr>
            </w:pPr>
          </w:p>
        </w:tc>
        <w:tc>
          <w:tcPr>
            <w:tcW w:w="272" w:type="dxa"/>
            <w:noWrap/>
            <w:vAlign w:val="bottom"/>
          </w:tcPr>
          <w:p w14:paraId="6EAAC08A" w14:textId="77777777" w:rsidR="00EA58F1" w:rsidRDefault="00EA58F1" w:rsidP="00EA58F1">
            <w:pPr>
              <w:rPr>
                <w:color w:val="000000"/>
                <w:sz w:val="20"/>
                <w:szCs w:val="20"/>
              </w:rPr>
            </w:pPr>
          </w:p>
        </w:tc>
        <w:tc>
          <w:tcPr>
            <w:tcW w:w="435" w:type="dxa"/>
            <w:noWrap/>
            <w:vAlign w:val="bottom"/>
          </w:tcPr>
          <w:p w14:paraId="27A95264" w14:textId="77777777" w:rsidR="00EA58F1" w:rsidRDefault="00EA58F1" w:rsidP="00EA58F1">
            <w:pPr>
              <w:rPr>
                <w:color w:val="000000"/>
                <w:sz w:val="20"/>
                <w:szCs w:val="20"/>
              </w:rPr>
            </w:pPr>
          </w:p>
        </w:tc>
        <w:tc>
          <w:tcPr>
            <w:tcW w:w="266" w:type="dxa"/>
            <w:noWrap/>
            <w:vAlign w:val="bottom"/>
          </w:tcPr>
          <w:p w14:paraId="25CA7B4E" w14:textId="77777777" w:rsidR="00EA58F1" w:rsidRDefault="00EA58F1" w:rsidP="00EA58F1">
            <w:pPr>
              <w:rPr>
                <w:color w:val="000000"/>
                <w:sz w:val="20"/>
                <w:szCs w:val="20"/>
              </w:rPr>
            </w:pPr>
          </w:p>
        </w:tc>
        <w:tc>
          <w:tcPr>
            <w:tcW w:w="272" w:type="dxa"/>
            <w:noWrap/>
            <w:vAlign w:val="bottom"/>
          </w:tcPr>
          <w:p w14:paraId="63E922EB" w14:textId="77777777" w:rsidR="00EA58F1" w:rsidRDefault="00EA58F1" w:rsidP="00EA58F1">
            <w:pPr>
              <w:rPr>
                <w:color w:val="000000"/>
                <w:sz w:val="20"/>
                <w:szCs w:val="20"/>
              </w:rPr>
            </w:pPr>
          </w:p>
        </w:tc>
        <w:tc>
          <w:tcPr>
            <w:tcW w:w="266" w:type="dxa"/>
            <w:noWrap/>
            <w:vAlign w:val="bottom"/>
          </w:tcPr>
          <w:p w14:paraId="01ED8B6F" w14:textId="77777777" w:rsidR="00EA58F1" w:rsidRDefault="00EA58F1" w:rsidP="00EA58F1">
            <w:pPr>
              <w:rPr>
                <w:color w:val="000000"/>
                <w:sz w:val="20"/>
                <w:szCs w:val="20"/>
              </w:rPr>
            </w:pPr>
          </w:p>
        </w:tc>
        <w:tc>
          <w:tcPr>
            <w:tcW w:w="404" w:type="dxa"/>
            <w:noWrap/>
            <w:vAlign w:val="bottom"/>
          </w:tcPr>
          <w:p w14:paraId="110AD0AF" w14:textId="77777777" w:rsidR="00EA58F1" w:rsidRDefault="00EA58F1" w:rsidP="00EA58F1">
            <w:pPr>
              <w:rPr>
                <w:color w:val="000000"/>
                <w:sz w:val="20"/>
                <w:szCs w:val="20"/>
              </w:rPr>
            </w:pPr>
          </w:p>
        </w:tc>
        <w:tc>
          <w:tcPr>
            <w:tcW w:w="813" w:type="dxa"/>
            <w:gridSpan w:val="2"/>
            <w:noWrap/>
            <w:vAlign w:val="bottom"/>
          </w:tcPr>
          <w:p w14:paraId="66F47542" w14:textId="77777777" w:rsidR="00EA58F1" w:rsidRDefault="00EA58F1" w:rsidP="00EA58F1">
            <w:pPr>
              <w:rPr>
                <w:color w:val="000000"/>
                <w:sz w:val="20"/>
                <w:szCs w:val="20"/>
              </w:rPr>
            </w:pPr>
          </w:p>
        </w:tc>
        <w:tc>
          <w:tcPr>
            <w:tcW w:w="272" w:type="dxa"/>
            <w:gridSpan w:val="2"/>
            <w:noWrap/>
            <w:vAlign w:val="bottom"/>
          </w:tcPr>
          <w:p w14:paraId="4B4351D9" w14:textId="77777777" w:rsidR="00EA58F1" w:rsidRDefault="00EA58F1" w:rsidP="00EA58F1">
            <w:pPr>
              <w:rPr>
                <w:color w:val="000000"/>
                <w:sz w:val="20"/>
                <w:szCs w:val="20"/>
              </w:rPr>
            </w:pPr>
          </w:p>
        </w:tc>
        <w:tc>
          <w:tcPr>
            <w:tcW w:w="266" w:type="dxa"/>
            <w:gridSpan w:val="3"/>
            <w:noWrap/>
            <w:vAlign w:val="bottom"/>
          </w:tcPr>
          <w:p w14:paraId="70A7C8BF" w14:textId="77777777" w:rsidR="00EA58F1" w:rsidRDefault="00EA58F1" w:rsidP="00EA58F1">
            <w:pPr>
              <w:rPr>
                <w:color w:val="000000"/>
                <w:sz w:val="20"/>
                <w:szCs w:val="20"/>
              </w:rPr>
            </w:pPr>
          </w:p>
        </w:tc>
        <w:tc>
          <w:tcPr>
            <w:tcW w:w="236" w:type="dxa"/>
            <w:noWrap/>
            <w:vAlign w:val="bottom"/>
          </w:tcPr>
          <w:p w14:paraId="6FCD3C33" w14:textId="77777777" w:rsidR="00EA58F1" w:rsidRDefault="00EA58F1" w:rsidP="00EA58F1">
            <w:pPr>
              <w:rPr>
                <w:color w:val="000000"/>
                <w:sz w:val="20"/>
                <w:szCs w:val="20"/>
              </w:rPr>
            </w:pPr>
          </w:p>
        </w:tc>
        <w:tc>
          <w:tcPr>
            <w:tcW w:w="266" w:type="dxa"/>
            <w:noWrap/>
            <w:vAlign w:val="bottom"/>
          </w:tcPr>
          <w:p w14:paraId="2F8B5143" w14:textId="77777777" w:rsidR="00EA58F1" w:rsidRDefault="00EA58F1" w:rsidP="00EA58F1">
            <w:pPr>
              <w:rPr>
                <w:color w:val="000000"/>
                <w:sz w:val="20"/>
                <w:szCs w:val="20"/>
              </w:rPr>
            </w:pPr>
          </w:p>
        </w:tc>
        <w:tc>
          <w:tcPr>
            <w:tcW w:w="236" w:type="dxa"/>
            <w:gridSpan w:val="2"/>
            <w:noWrap/>
            <w:vAlign w:val="bottom"/>
          </w:tcPr>
          <w:p w14:paraId="0EB93E00" w14:textId="77777777" w:rsidR="00EA58F1" w:rsidRDefault="00EA58F1" w:rsidP="00EA58F1">
            <w:pPr>
              <w:rPr>
                <w:color w:val="000000"/>
                <w:sz w:val="20"/>
                <w:szCs w:val="20"/>
              </w:rPr>
            </w:pPr>
          </w:p>
        </w:tc>
        <w:tc>
          <w:tcPr>
            <w:tcW w:w="266" w:type="dxa"/>
            <w:gridSpan w:val="2"/>
            <w:noWrap/>
            <w:vAlign w:val="bottom"/>
          </w:tcPr>
          <w:p w14:paraId="738C447D" w14:textId="77777777" w:rsidR="00EA58F1" w:rsidRDefault="00EA58F1" w:rsidP="00EA58F1">
            <w:pPr>
              <w:rPr>
                <w:color w:val="000000"/>
                <w:sz w:val="20"/>
                <w:szCs w:val="20"/>
              </w:rPr>
            </w:pPr>
          </w:p>
        </w:tc>
        <w:tc>
          <w:tcPr>
            <w:tcW w:w="862" w:type="dxa"/>
            <w:gridSpan w:val="3"/>
            <w:noWrap/>
            <w:vAlign w:val="bottom"/>
          </w:tcPr>
          <w:p w14:paraId="672C5BFB" w14:textId="77777777" w:rsidR="00EA58F1" w:rsidRDefault="00EA58F1" w:rsidP="00EA58F1">
            <w:pPr>
              <w:rPr>
                <w:color w:val="000000"/>
                <w:sz w:val="20"/>
                <w:szCs w:val="20"/>
              </w:rPr>
            </w:pPr>
          </w:p>
        </w:tc>
        <w:tc>
          <w:tcPr>
            <w:tcW w:w="266" w:type="dxa"/>
            <w:gridSpan w:val="2"/>
            <w:noWrap/>
            <w:vAlign w:val="bottom"/>
          </w:tcPr>
          <w:p w14:paraId="2BD18DAB" w14:textId="77777777" w:rsidR="00EA58F1" w:rsidRDefault="00EA58F1" w:rsidP="00EA58F1">
            <w:pPr>
              <w:rPr>
                <w:color w:val="000000"/>
                <w:sz w:val="20"/>
                <w:szCs w:val="20"/>
              </w:rPr>
            </w:pPr>
          </w:p>
        </w:tc>
        <w:tc>
          <w:tcPr>
            <w:tcW w:w="236" w:type="dxa"/>
            <w:noWrap/>
            <w:vAlign w:val="bottom"/>
          </w:tcPr>
          <w:p w14:paraId="213498AA" w14:textId="77777777" w:rsidR="00EA58F1" w:rsidRDefault="00EA58F1" w:rsidP="00EA58F1">
            <w:pPr>
              <w:rPr>
                <w:color w:val="000000"/>
                <w:sz w:val="20"/>
                <w:szCs w:val="20"/>
              </w:rPr>
            </w:pPr>
          </w:p>
        </w:tc>
        <w:tc>
          <w:tcPr>
            <w:tcW w:w="654" w:type="dxa"/>
            <w:gridSpan w:val="3"/>
            <w:noWrap/>
            <w:vAlign w:val="bottom"/>
          </w:tcPr>
          <w:p w14:paraId="79D1666E" w14:textId="77777777" w:rsidR="00EA58F1" w:rsidRDefault="00EA58F1" w:rsidP="00EA58F1">
            <w:pPr>
              <w:rPr>
                <w:color w:val="000000"/>
                <w:sz w:val="20"/>
                <w:szCs w:val="20"/>
              </w:rPr>
            </w:pPr>
          </w:p>
        </w:tc>
        <w:tc>
          <w:tcPr>
            <w:tcW w:w="795" w:type="dxa"/>
            <w:gridSpan w:val="3"/>
            <w:noWrap/>
            <w:vAlign w:val="bottom"/>
          </w:tcPr>
          <w:p w14:paraId="71537E66" w14:textId="77777777" w:rsidR="00EA58F1" w:rsidRDefault="00EA58F1" w:rsidP="00EA58F1">
            <w:pPr>
              <w:rPr>
                <w:color w:val="000000"/>
                <w:sz w:val="20"/>
                <w:szCs w:val="20"/>
              </w:rPr>
            </w:pPr>
          </w:p>
        </w:tc>
        <w:tc>
          <w:tcPr>
            <w:tcW w:w="236" w:type="dxa"/>
            <w:noWrap/>
            <w:vAlign w:val="bottom"/>
          </w:tcPr>
          <w:p w14:paraId="2B24F363" w14:textId="77777777" w:rsidR="00EA58F1" w:rsidRDefault="00EA58F1" w:rsidP="00EA58F1">
            <w:pPr>
              <w:rPr>
                <w:color w:val="000000"/>
                <w:sz w:val="20"/>
                <w:szCs w:val="20"/>
              </w:rPr>
            </w:pPr>
          </w:p>
        </w:tc>
        <w:tc>
          <w:tcPr>
            <w:tcW w:w="236" w:type="dxa"/>
            <w:gridSpan w:val="2"/>
            <w:noWrap/>
            <w:vAlign w:val="bottom"/>
          </w:tcPr>
          <w:p w14:paraId="4399D8D5" w14:textId="77777777" w:rsidR="00EA58F1" w:rsidRDefault="00EA58F1" w:rsidP="00EA58F1">
            <w:pPr>
              <w:rPr>
                <w:color w:val="000000"/>
                <w:sz w:val="20"/>
                <w:szCs w:val="20"/>
              </w:rPr>
            </w:pPr>
          </w:p>
        </w:tc>
        <w:tc>
          <w:tcPr>
            <w:tcW w:w="576" w:type="dxa"/>
            <w:gridSpan w:val="2"/>
            <w:noWrap/>
            <w:vAlign w:val="bottom"/>
          </w:tcPr>
          <w:p w14:paraId="0020423E" w14:textId="77777777" w:rsidR="00EA58F1" w:rsidRDefault="00EA58F1" w:rsidP="00EA58F1">
            <w:pPr>
              <w:rPr>
                <w:color w:val="000000"/>
                <w:sz w:val="20"/>
                <w:szCs w:val="20"/>
              </w:rPr>
            </w:pPr>
          </w:p>
        </w:tc>
        <w:tc>
          <w:tcPr>
            <w:tcW w:w="436" w:type="dxa"/>
            <w:gridSpan w:val="2"/>
            <w:noWrap/>
            <w:vAlign w:val="bottom"/>
          </w:tcPr>
          <w:p w14:paraId="7099F659" w14:textId="77777777" w:rsidR="00EA58F1" w:rsidRDefault="00EA58F1" w:rsidP="00EA58F1">
            <w:pPr>
              <w:rPr>
                <w:color w:val="000000"/>
                <w:sz w:val="20"/>
                <w:szCs w:val="20"/>
              </w:rPr>
            </w:pPr>
          </w:p>
        </w:tc>
        <w:tc>
          <w:tcPr>
            <w:tcW w:w="236" w:type="dxa"/>
            <w:gridSpan w:val="4"/>
            <w:noWrap/>
            <w:vAlign w:val="bottom"/>
          </w:tcPr>
          <w:p w14:paraId="5D8CAC84" w14:textId="77777777" w:rsidR="00EA58F1" w:rsidRDefault="00EA58F1" w:rsidP="00EA58F1">
            <w:pPr>
              <w:rPr>
                <w:color w:val="000000"/>
                <w:sz w:val="20"/>
                <w:szCs w:val="20"/>
              </w:rPr>
            </w:pPr>
          </w:p>
        </w:tc>
      </w:tr>
      <w:tr w:rsidR="00EA58F1" w14:paraId="0FD5E4FA" w14:textId="77777777" w:rsidTr="00EA58F1">
        <w:trPr>
          <w:gridAfter w:val="3"/>
          <w:wAfter w:w="125" w:type="dxa"/>
          <w:trHeight w:val="20"/>
        </w:trPr>
        <w:tc>
          <w:tcPr>
            <w:tcW w:w="673" w:type="dxa"/>
            <w:gridSpan w:val="2"/>
            <w:noWrap/>
            <w:hideMark/>
          </w:tcPr>
          <w:p w14:paraId="7488164E" w14:textId="77777777" w:rsidR="00EA58F1" w:rsidRDefault="00EA58F1" w:rsidP="00EA58F1">
            <w:pPr>
              <w:rPr>
                <w:color w:val="000000"/>
                <w:sz w:val="20"/>
                <w:szCs w:val="20"/>
              </w:rPr>
            </w:pPr>
            <w:r>
              <w:rPr>
                <w:color w:val="000000"/>
                <w:sz w:val="20"/>
                <w:szCs w:val="20"/>
              </w:rPr>
              <w:t>1</w:t>
            </w:r>
          </w:p>
        </w:tc>
        <w:tc>
          <w:tcPr>
            <w:tcW w:w="1218" w:type="dxa"/>
            <w:gridSpan w:val="3"/>
          </w:tcPr>
          <w:p w14:paraId="23CCAFBD" w14:textId="77777777" w:rsidR="00EA58F1" w:rsidRDefault="00EA58F1" w:rsidP="00EA58F1">
            <w:pPr>
              <w:rPr>
                <w:color w:val="000000"/>
                <w:sz w:val="20"/>
                <w:szCs w:val="20"/>
              </w:rPr>
            </w:pPr>
          </w:p>
        </w:tc>
        <w:tc>
          <w:tcPr>
            <w:tcW w:w="1945" w:type="dxa"/>
            <w:gridSpan w:val="5"/>
          </w:tcPr>
          <w:p w14:paraId="7E7EB3CF" w14:textId="77777777" w:rsidR="00EA58F1" w:rsidRDefault="00EA58F1" w:rsidP="00EA58F1">
            <w:pPr>
              <w:rPr>
                <w:color w:val="000000"/>
                <w:sz w:val="20"/>
                <w:szCs w:val="20"/>
              </w:rPr>
            </w:pPr>
          </w:p>
        </w:tc>
        <w:tc>
          <w:tcPr>
            <w:tcW w:w="567" w:type="dxa"/>
            <w:gridSpan w:val="5"/>
          </w:tcPr>
          <w:p w14:paraId="5DC4F758" w14:textId="77777777" w:rsidR="00EA58F1" w:rsidRDefault="00EA58F1" w:rsidP="00EA58F1">
            <w:pPr>
              <w:rPr>
                <w:color w:val="000000"/>
                <w:sz w:val="20"/>
                <w:szCs w:val="20"/>
              </w:rPr>
            </w:pPr>
          </w:p>
        </w:tc>
        <w:tc>
          <w:tcPr>
            <w:tcW w:w="567" w:type="dxa"/>
            <w:gridSpan w:val="4"/>
            <w:noWrap/>
            <w:hideMark/>
          </w:tcPr>
          <w:p w14:paraId="6851E194" w14:textId="77777777" w:rsidR="00EA58F1" w:rsidRDefault="00EA58F1" w:rsidP="00EA58F1">
            <w:pPr>
              <w:jc w:val="right"/>
              <w:rPr>
                <w:color w:val="000000"/>
                <w:sz w:val="20"/>
                <w:szCs w:val="20"/>
              </w:rPr>
            </w:pPr>
            <w:r>
              <w:rPr>
                <w:color w:val="000000"/>
                <w:sz w:val="20"/>
                <w:szCs w:val="20"/>
              </w:rPr>
              <w:t>0,00</w:t>
            </w:r>
          </w:p>
        </w:tc>
        <w:tc>
          <w:tcPr>
            <w:tcW w:w="910" w:type="dxa"/>
            <w:gridSpan w:val="5"/>
            <w:noWrap/>
            <w:hideMark/>
          </w:tcPr>
          <w:p w14:paraId="2847D936" w14:textId="77777777" w:rsidR="00EA58F1" w:rsidRDefault="00EA58F1" w:rsidP="00EA58F1">
            <w:pPr>
              <w:jc w:val="right"/>
              <w:rPr>
                <w:color w:val="000000"/>
                <w:sz w:val="20"/>
                <w:szCs w:val="20"/>
              </w:rPr>
            </w:pPr>
            <w:r>
              <w:rPr>
                <w:color w:val="000000"/>
                <w:sz w:val="20"/>
                <w:szCs w:val="20"/>
              </w:rPr>
              <w:t>0,00</w:t>
            </w:r>
          </w:p>
        </w:tc>
        <w:tc>
          <w:tcPr>
            <w:tcW w:w="569" w:type="dxa"/>
            <w:gridSpan w:val="2"/>
            <w:noWrap/>
            <w:hideMark/>
          </w:tcPr>
          <w:p w14:paraId="6764BC6A" w14:textId="77777777" w:rsidR="00EA58F1" w:rsidRDefault="00EA58F1" w:rsidP="00EA58F1">
            <w:pPr>
              <w:jc w:val="right"/>
              <w:rPr>
                <w:color w:val="000000"/>
                <w:sz w:val="20"/>
                <w:szCs w:val="20"/>
              </w:rPr>
            </w:pPr>
            <w:r>
              <w:rPr>
                <w:color w:val="000000"/>
                <w:sz w:val="20"/>
                <w:szCs w:val="20"/>
              </w:rPr>
              <w:t>1,00</w:t>
            </w:r>
          </w:p>
        </w:tc>
        <w:tc>
          <w:tcPr>
            <w:tcW w:w="955" w:type="dxa"/>
            <w:gridSpan w:val="4"/>
            <w:noWrap/>
            <w:hideMark/>
          </w:tcPr>
          <w:p w14:paraId="1E9D1982" w14:textId="77777777" w:rsidR="00EA58F1" w:rsidRDefault="00EA58F1" w:rsidP="00EA58F1">
            <w:pPr>
              <w:jc w:val="right"/>
              <w:rPr>
                <w:color w:val="000000"/>
                <w:sz w:val="20"/>
                <w:szCs w:val="20"/>
              </w:rPr>
            </w:pPr>
            <w:r>
              <w:rPr>
                <w:color w:val="000000"/>
                <w:sz w:val="20"/>
                <w:szCs w:val="20"/>
              </w:rPr>
              <w:t>1,00</w:t>
            </w:r>
          </w:p>
        </w:tc>
        <w:tc>
          <w:tcPr>
            <w:tcW w:w="709" w:type="dxa"/>
            <w:gridSpan w:val="3"/>
            <w:noWrap/>
            <w:hideMark/>
          </w:tcPr>
          <w:p w14:paraId="0BE85264" w14:textId="77777777" w:rsidR="00EA58F1" w:rsidRDefault="00EA58F1" w:rsidP="00EA58F1">
            <w:pPr>
              <w:jc w:val="right"/>
              <w:rPr>
                <w:color w:val="000000"/>
                <w:sz w:val="20"/>
                <w:szCs w:val="20"/>
              </w:rPr>
            </w:pPr>
            <w:r>
              <w:rPr>
                <w:color w:val="000000"/>
                <w:sz w:val="20"/>
                <w:szCs w:val="20"/>
              </w:rPr>
              <w:t>1,00</w:t>
            </w:r>
          </w:p>
        </w:tc>
        <w:tc>
          <w:tcPr>
            <w:tcW w:w="1002" w:type="dxa"/>
            <w:gridSpan w:val="5"/>
            <w:noWrap/>
            <w:hideMark/>
          </w:tcPr>
          <w:p w14:paraId="6AAD88B6" w14:textId="77777777" w:rsidR="00EA58F1" w:rsidRDefault="00EA58F1" w:rsidP="00EA58F1">
            <w:pPr>
              <w:jc w:val="right"/>
              <w:rPr>
                <w:b/>
                <w:bCs/>
                <w:color w:val="000000"/>
                <w:sz w:val="20"/>
                <w:szCs w:val="20"/>
              </w:rPr>
            </w:pPr>
            <w:r>
              <w:rPr>
                <w:b/>
                <w:bCs/>
                <w:color w:val="000000"/>
                <w:sz w:val="20"/>
                <w:szCs w:val="20"/>
              </w:rPr>
              <w:t>0,00</w:t>
            </w:r>
          </w:p>
        </w:tc>
        <w:tc>
          <w:tcPr>
            <w:tcW w:w="538" w:type="dxa"/>
            <w:gridSpan w:val="2"/>
            <w:noWrap/>
            <w:vAlign w:val="bottom"/>
          </w:tcPr>
          <w:p w14:paraId="1E62ABC6" w14:textId="77777777" w:rsidR="00EA58F1" w:rsidRDefault="00EA58F1" w:rsidP="00EA58F1">
            <w:pPr>
              <w:rPr>
                <w:color w:val="000000"/>
                <w:sz w:val="20"/>
                <w:szCs w:val="20"/>
              </w:rPr>
            </w:pPr>
          </w:p>
        </w:tc>
        <w:tc>
          <w:tcPr>
            <w:tcW w:w="287" w:type="dxa"/>
            <w:gridSpan w:val="3"/>
            <w:noWrap/>
            <w:vAlign w:val="bottom"/>
          </w:tcPr>
          <w:p w14:paraId="4A6495DC" w14:textId="77777777" w:rsidR="00EA58F1" w:rsidRDefault="00EA58F1" w:rsidP="00EA58F1">
            <w:pPr>
              <w:rPr>
                <w:color w:val="000000"/>
                <w:sz w:val="20"/>
                <w:szCs w:val="20"/>
              </w:rPr>
            </w:pPr>
          </w:p>
        </w:tc>
      </w:tr>
      <w:tr w:rsidR="00EA58F1" w14:paraId="72894EE9" w14:textId="77777777" w:rsidTr="00EA58F1">
        <w:trPr>
          <w:gridAfter w:val="1"/>
          <w:wAfter w:w="78" w:type="dxa"/>
          <w:trHeight w:val="20"/>
        </w:trPr>
        <w:tc>
          <w:tcPr>
            <w:tcW w:w="410" w:type="dxa"/>
            <w:tcBorders>
              <w:top w:val="nil"/>
              <w:left w:val="nil"/>
              <w:bottom w:val="single" w:sz="4" w:space="0" w:color="000000"/>
              <w:right w:val="nil"/>
            </w:tcBorders>
            <w:noWrap/>
            <w:vAlign w:val="bottom"/>
            <w:hideMark/>
          </w:tcPr>
          <w:p w14:paraId="1BBE0C4F" w14:textId="77777777" w:rsidR="00EA58F1" w:rsidRDefault="00EA58F1" w:rsidP="00EA58F1">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14:paraId="64EB0318" w14:textId="77777777" w:rsidR="00EA58F1" w:rsidRDefault="00EA58F1" w:rsidP="00EA58F1">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14:paraId="26E2AC1A"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14:paraId="60F12900" w14:textId="77777777" w:rsidR="00EA58F1" w:rsidRDefault="00EA58F1" w:rsidP="00EA58F1">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14:paraId="1EBED0C0"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195B10DF"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14:paraId="55A2FA8D"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6872CE42" w14:textId="77777777" w:rsidR="00EA58F1" w:rsidRDefault="00EA58F1" w:rsidP="00EA58F1">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14:paraId="175FAE6B" w14:textId="77777777" w:rsidR="00EA58F1" w:rsidRDefault="00EA58F1" w:rsidP="00EA58F1">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14:paraId="4CB2FCB0" w14:textId="77777777" w:rsidR="00EA58F1" w:rsidRDefault="00EA58F1" w:rsidP="00EA58F1">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14:paraId="0994C029" w14:textId="77777777" w:rsidR="00EA58F1" w:rsidRDefault="00EA58F1" w:rsidP="00EA58F1">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14:paraId="2A9C9EAA"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557FBB52"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20421148"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14:paraId="219DBE7D"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14:paraId="3BA19841" w14:textId="77777777" w:rsidR="00EA58F1" w:rsidRDefault="00EA58F1" w:rsidP="00EA58F1">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14:paraId="415ABD18"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14:paraId="5115267F"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3372BBBE" w14:textId="77777777" w:rsidR="00EA58F1" w:rsidRDefault="00EA58F1" w:rsidP="00EA58F1">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14:paraId="53992730" w14:textId="77777777" w:rsidR="00EA58F1" w:rsidRDefault="00EA58F1" w:rsidP="00EA58F1">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14:paraId="35813AFF"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39C12B51"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14:paraId="42A7A4BB" w14:textId="77777777" w:rsidR="00EA58F1" w:rsidRDefault="00EA58F1" w:rsidP="00EA58F1">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14:paraId="34677FC3" w14:textId="77777777" w:rsidR="00EA58F1" w:rsidRDefault="00EA58F1" w:rsidP="00EA58F1">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14:paraId="019D2FEA" w14:textId="77777777" w:rsidR="00EA58F1" w:rsidRDefault="00EA58F1" w:rsidP="00EA58F1">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14:paraId="0643CFD8" w14:textId="77777777" w:rsidR="00EA58F1" w:rsidRDefault="00EA58F1" w:rsidP="00EA58F1">
            <w:pPr>
              <w:rPr>
                <w:color w:val="000000"/>
                <w:sz w:val="20"/>
                <w:szCs w:val="20"/>
              </w:rPr>
            </w:pPr>
            <w:r>
              <w:rPr>
                <w:color w:val="000000"/>
                <w:sz w:val="20"/>
                <w:szCs w:val="20"/>
              </w:rPr>
              <w:t> </w:t>
            </w:r>
          </w:p>
        </w:tc>
      </w:tr>
      <w:tr w:rsidR="00EA58F1" w14:paraId="55DE73E4" w14:textId="77777777" w:rsidTr="00EA58F1">
        <w:trPr>
          <w:gridAfter w:val="1"/>
          <w:wAfter w:w="78" w:type="dxa"/>
          <w:trHeight w:val="20"/>
        </w:trPr>
        <w:tc>
          <w:tcPr>
            <w:tcW w:w="410" w:type="dxa"/>
            <w:noWrap/>
            <w:vAlign w:val="bottom"/>
          </w:tcPr>
          <w:p w14:paraId="18A523E3" w14:textId="77777777" w:rsidR="00EA58F1" w:rsidRDefault="00EA58F1" w:rsidP="00EA58F1">
            <w:pPr>
              <w:rPr>
                <w:color w:val="000000"/>
                <w:sz w:val="20"/>
                <w:szCs w:val="20"/>
              </w:rPr>
            </w:pPr>
          </w:p>
        </w:tc>
        <w:tc>
          <w:tcPr>
            <w:tcW w:w="263" w:type="dxa"/>
            <w:noWrap/>
            <w:vAlign w:val="bottom"/>
          </w:tcPr>
          <w:p w14:paraId="125E6A99" w14:textId="77777777" w:rsidR="00EA58F1" w:rsidRDefault="00EA58F1" w:rsidP="00EA58F1">
            <w:pPr>
              <w:rPr>
                <w:color w:val="000000"/>
                <w:sz w:val="20"/>
                <w:szCs w:val="20"/>
              </w:rPr>
            </w:pPr>
          </w:p>
        </w:tc>
        <w:tc>
          <w:tcPr>
            <w:tcW w:w="511" w:type="dxa"/>
            <w:noWrap/>
            <w:vAlign w:val="bottom"/>
          </w:tcPr>
          <w:p w14:paraId="4B2C2CB9" w14:textId="77777777" w:rsidR="00EA58F1" w:rsidRDefault="00EA58F1" w:rsidP="00EA58F1">
            <w:pPr>
              <w:rPr>
                <w:color w:val="000000"/>
                <w:sz w:val="20"/>
                <w:szCs w:val="20"/>
              </w:rPr>
            </w:pPr>
          </w:p>
        </w:tc>
        <w:tc>
          <w:tcPr>
            <w:tcW w:w="272" w:type="dxa"/>
            <w:noWrap/>
            <w:vAlign w:val="bottom"/>
          </w:tcPr>
          <w:p w14:paraId="78BC976F" w14:textId="77777777" w:rsidR="00EA58F1" w:rsidRDefault="00EA58F1" w:rsidP="00EA58F1">
            <w:pPr>
              <w:rPr>
                <w:color w:val="000000"/>
                <w:sz w:val="20"/>
                <w:szCs w:val="20"/>
              </w:rPr>
            </w:pPr>
          </w:p>
        </w:tc>
        <w:tc>
          <w:tcPr>
            <w:tcW w:w="435" w:type="dxa"/>
            <w:noWrap/>
            <w:vAlign w:val="bottom"/>
          </w:tcPr>
          <w:p w14:paraId="760A828B" w14:textId="77777777" w:rsidR="00EA58F1" w:rsidRDefault="00EA58F1" w:rsidP="00EA58F1">
            <w:pPr>
              <w:rPr>
                <w:color w:val="000000"/>
                <w:sz w:val="20"/>
                <w:szCs w:val="20"/>
              </w:rPr>
            </w:pPr>
          </w:p>
        </w:tc>
        <w:tc>
          <w:tcPr>
            <w:tcW w:w="266" w:type="dxa"/>
            <w:noWrap/>
            <w:vAlign w:val="bottom"/>
          </w:tcPr>
          <w:p w14:paraId="0C3F0D34" w14:textId="77777777" w:rsidR="00EA58F1" w:rsidRDefault="00EA58F1" w:rsidP="00EA58F1">
            <w:pPr>
              <w:rPr>
                <w:color w:val="000000"/>
                <w:sz w:val="20"/>
                <w:szCs w:val="20"/>
              </w:rPr>
            </w:pPr>
          </w:p>
        </w:tc>
        <w:tc>
          <w:tcPr>
            <w:tcW w:w="272" w:type="dxa"/>
            <w:noWrap/>
            <w:vAlign w:val="bottom"/>
          </w:tcPr>
          <w:p w14:paraId="69EA3D5C" w14:textId="77777777" w:rsidR="00EA58F1" w:rsidRDefault="00EA58F1" w:rsidP="00EA58F1">
            <w:pPr>
              <w:rPr>
                <w:color w:val="000000"/>
                <w:sz w:val="20"/>
                <w:szCs w:val="20"/>
              </w:rPr>
            </w:pPr>
          </w:p>
        </w:tc>
        <w:tc>
          <w:tcPr>
            <w:tcW w:w="266" w:type="dxa"/>
            <w:noWrap/>
            <w:vAlign w:val="bottom"/>
          </w:tcPr>
          <w:p w14:paraId="5A40D879" w14:textId="77777777" w:rsidR="00EA58F1" w:rsidRDefault="00EA58F1" w:rsidP="00EA58F1">
            <w:pPr>
              <w:rPr>
                <w:color w:val="000000"/>
                <w:sz w:val="20"/>
                <w:szCs w:val="20"/>
              </w:rPr>
            </w:pPr>
          </w:p>
        </w:tc>
        <w:tc>
          <w:tcPr>
            <w:tcW w:w="404" w:type="dxa"/>
            <w:noWrap/>
            <w:vAlign w:val="bottom"/>
          </w:tcPr>
          <w:p w14:paraId="04BD82EF" w14:textId="77777777" w:rsidR="00EA58F1" w:rsidRDefault="00EA58F1" w:rsidP="00EA58F1">
            <w:pPr>
              <w:rPr>
                <w:color w:val="000000"/>
                <w:sz w:val="20"/>
                <w:szCs w:val="20"/>
              </w:rPr>
            </w:pPr>
          </w:p>
        </w:tc>
        <w:tc>
          <w:tcPr>
            <w:tcW w:w="813" w:type="dxa"/>
            <w:gridSpan w:val="2"/>
            <w:noWrap/>
            <w:vAlign w:val="bottom"/>
          </w:tcPr>
          <w:p w14:paraId="7554D0A8" w14:textId="77777777" w:rsidR="00EA58F1" w:rsidRDefault="00EA58F1" w:rsidP="00EA58F1">
            <w:pPr>
              <w:rPr>
                <w:color w:val="000000"/>
                <w:sz w:val="20"/>
                <w:szCs w:val="20"/>
              </w:rPr>
            </w:pPr>
          </w:p>
        </w:tc>
        <w:tc>
          <w:tcPr>
            <w:tcW w:w="272" w:type="dxa"/>
            <w:gridSpan w:val="2"/>
            <w:noWrap/>
            <w:vAlign w:val="bottom"/>
          </w:tcPr>
          <w:p w14:paraId="51D5A1F5" w14:textId="77777777" w:rsidR="00EA58F1" w:rsidRDefault="00EA58F1" w:rsidP="00EA58F1">
            <w:pPr>
              <w:rPr>
                <w:color w:val="000000"/>
                <w:sz w:val="20"/>
                <w:szCs w:val="20"/>
              </w:rPr>
            </w:pPr>
          </w:p>
        </w:tc>
        <w:tc>
          <w:tcPr>
            <w:tcW w:w="266" w:type="dxa"/>
            <w:gridSpan w:val="3"/>
            <w:noWrap/>
            <w:vAlign w:val="bottom"/>
          </w:tcPr>
          <w:p w14:paraId="0BB3279F" w14:textId="77777777" w:rsidR="00EA58F1" w:rsidRDefault="00EA58F1" w:rsidP="00EA58F1">
            <w:pPr>
              <w:rPr>
                <w:color w:val="000000"/>
                <w:sz w:val="20"/>
                <w:szCs w:val="20"/>
              </w:rPr>
            </w:pPr>
          </w:p>
        </w:tc>
        <w:tc>
          <w:tcPr>
            <w:tcW w:w="236" w:type="dxa"/>
            <w:noWrap/>
            <w:vAlign w:val="bottom"/>
          </w:tcPr>
          <w:p w14:paraId="7303BCA6" w14:textId="77777777" w:rsidR="00EA58F1" w:rsidRDefault="00EA58F1" w:rsidP="00EA58F1">
            <w:pPr>
              <w:rPr>
                <w:color w:val="000000"/>
                <w:sz w:val="20"/>
                <w:szCs w:val="20"/>
              </w:rPr>
            </w:pPr>
          </w:p>
        </w:tc>
        <w:tc>
          <w:tcPr>
            <w:tcW w:w="266" w:type="dxa"/>
            <w:noWrap/>
            <w:vAlign w:val="bottom"/>
          </w:tcPr>
          <w:p w14:paraId="71692DDA" w14:textId="77777777" w:rsidR="00EA58F1" w:rsidRDefault="00EA58F1" w:rsidP="00EA58F1">
            <w:pPr>
              <w:rPr>
                <w:color w:val="000000"/>
                <w:sz w:val="20"/>
                <w:szCs w:val="20"/>
              </w:rPr>
            </w:pPr>
          </w:p>
        </w:tc>
        <w:tc>
          <w:tcPr>
            <w:tcW w:w="236" w:type="dxa"/>
            <w:gridSpan w:val="2"/>
            <w:noWrap/>
            <w:vAlign w:val="bottom"/>
          </w:tcPr>
          <w:p w14:paraId="6B1106A5" w14:textId="77777777" w:rsidR="00EA58F1" w:rsidRDefault="00EA58F1" w:rsidP="00EA58F1">
            <w:pPr>
              <w:rPr>
                <w:color w:val="000000"/>
                <w:sz w:val="20"/>
                <w:szCs w:val="20"/>
              </w:rPr>
            </w:pPr>
          </w:p>
        </w:tc>
        <w:tc>
          <w:tcPr>
            <w:tcW w:w="266" w:type="dxa"/>
            <w:gridSpan w:val="2"/>
            <w:noWrap/>
            <w:vAlign w:val="bottom"/>
          </w:tcPr>
          <w:p w14:paraId="0738CAED" w14:textId="77777777" w:rsidR="00EA58F1" w:rsidRDefault="00EA58F1" w:rsidP="00EA58F1">
            <w:pPr>
              <w:rPr>
                <w:color w:val="000000"/>
                <w:sz w:val="20"/>
                <w:szCs w:val="20"/>
              </w:rPr>
            </w:pPr>
          </w:p>
        </w:tc>
        <w:tc>
          <w:tcPr>
            <w:tcW w:w="862" w:type="dxa"/>
            <w:gridSpan w:val="3"/>
            <w:noWrap/>
            <w:vAlign w:val="bottom"/>
          </w:tcPr>
          <w:p w14:paraId="28CD97A1" w14:textId="77777777" w:rsidR="00EA58F1" w:rsidRDefault="00EA58F1" w:rsidP="00EA58F1">
            <w:pPr>
              <w:rPr>
                <w:color w:val="000000"/>
                <w:sz w:val="20"/>
                <w:szCs w:val="20"/>
              </w:rPr>
            </w:pPr>
          </w:p>
        </w:tc>
        <w:tc>
          <w:tcPr>
            <w:tcW w:w="266" w:type="dxa"/>
            <w:gridSpan w:val="2"/>
            <w:noWrap/>
            <w:vAlign w:val="bottom"/>
          </w:tcPr>
          <w:p w14:paraId="723EB16F" w14:textId="77777777" w:rsidR="00EA58F1" w:rsidRDefault="00EA58F1" w:rsidP="00EA58F1">
            <w:pPr>
              <w:rPr>
                <w:color w:val="000000"/>
                <w:sz w:val="20"/>
                <w:szCs w:val="20"/>
              </w:rPr>
            </w:pPr>
          </w:p>
        </w:tc>
        <w:tc>
          <w:tcPr>
            <w:tcW w:w="236" w:type="dxa"/>
            <w:noWrap/>
            <w:vAlign w:val="bottom"/>
          </w:tcPr>
          <w:p w14:paraId="6A29E722" w14:textId="77777777" w:rsidR="00EA58F1" w:rsidRDefault="00EA58F1" w:rsidP="00EA58F1">
            <w:pPr>
              <w:rPr>
                <w:color w:val="000000"/>
                <w:sz w:val="20"/>
                <w:szCs w:val="20"/>
              </w:rPr>
            </w:pPr>
          </w:p>
        </w:tc>
        <w:tc>
          <w:tcPr>
            <w:tcW w:w="654" w:type="dxa"/>
            <w:gridSpan w:val="3"/>
            <w:noWrap/>
            <w:vAlign w:val="bottom"/>
          </w:tcPr>
          <w:p w14:paraId="6494EE46" w14:textId="77777777" w:rsidR="00EA58F1" w:rsidRDefault="00EA58F1" w:rsidP="00EA58F1">
            <w:pPr>
              <w:rPr>
                <w:color w:val="000000"/>
                <w:sz w:val="20"/>
                <w:szCs w:val="20"/>
              </w:rPr>
            </w:pPr>
          </w:p>
        </w:tc>
        <w:tc>
          <w:tcPr>
            <w:tcW w:w="795" w:type="dxa"/>
            <w:gridSpan w:val="3"/>
            <w:noWrap/>
            <w:vAlign w:val="bottom"/>
          </w:tcPr>
          <w:p w14:paraId="4085D4FD" w14:textId="77777777" w:rsidR="00EA58F1" w:rsidRDefault="00EA58F1" w:rsidP="00EA58F1">
            <w:pPr>
              <w:rPr>
                <w:color w:val="000000"/>
                <w:sz w:val="20"/>
                <w:szCs w:val="20"/>
              </w:rPr>
            </w:pPr>
          </w:p>
        </w:tc>
        <w:tc>
          <w:tcPr>
            <w:tcW w:w="236" w:type="dxa"/>
            <w:noWrap/>
            <w:vAlign w:val="bottom"/>
          </w:tcPr>
          <w:p w14:paraId="6948B46A" w14:textId="77777777" w:rsidR="00EA58F1" w:rsidRDefault="00EA58F1" w:rsidP="00EA58F1">
            <w:pPr>
              <w:rPr>
                <w:color w:val="000000"/>
                <w:sz w:val="20"/>
                <w:szCs w:val="20"/>
              </w:rPr>
            </w:pPr>
          </w:p>
        </w:tc>
        <w:tc>
          <w:tcPr>
            <w:tcW w:w="236" w:type="dxa"/>
            <w:gridSpan w:val="2"/>
            <w:noWrap/>
            <w:vAlign w:val="bottom"/>
          </w:tcPr>
          <w:p w14:paraId="253E43CA" w14:textId="77777777" w:rsidR="00EA58F1" w:rsidRDefault="00EA58F1" w:rsidP="00EA58F1">
            <w:pPr>
              <w:rPr>
                <w:color w:val="000000"/>
                <w:sz w:val="20"/>
                <w:szCs w:val="20"/>
              </w:rPr>
            </w:pPr>
          </w:p>
        </w:tc>
        <w:tc>
          <w:tcPr>
            <w:tcW w:w="576" w:type="dxa"/>
            <w:gridSpan w:val="2"/>
            <w:noWrap/>
            <w:vAlign w:val="bottom"/>
          </w:tcPr>
          <w:p w14:paraId="60BB6AD5" w14:textId="77777777" w:rsidR="00EA58F1" w:rsidRDefault="00EA58F1" w:rsidP="00EA58F1">
            <w:pPr>
              <w:rPr>
                <w:color w:val="000000"/>
                <w:sz w:val="20"/>
                <w:szCs w:val="20"/>
              </w:rPr>
            </w:pPr>
          </w:p>
        </w:tc>
        <w:tc>
          <w:tcPr>
            <w:tcW w:w="436" w:type="dxa"/>
            <w:gridSpan w:val="2"/>
            <w:noWrap/>
            <w:vAlign w:val="bottom"/>
          </w:tcPr>
          <w:p w14:paraId="10FE4E0A" w14:textId="77777777" w:rsidR="00EA58F1" w:rsidRDefault="00EA58F1" w:rsidP="00EA58F1">
            <w:pPr>
              <w:rPr>
                <w:color w:val="000000"/>
                <w:sz w:val="20"/>
                <w:szCs w:val="20"/>
              </w:rPr>
            </w:pPr>
          </w:p>
        </w:tc>
        <w:tc>
          <w:tcPr>
            <w:tcW w:w="236" w:type="dxa"/>
            <w:gridSpan w:val="4"/>
            <w:noWrap/>
            <w:vAlign w:val="bottom"/>
          </w:tcPr>
          <w:p w14:paraId="07049540" w14:textId="77777777" w:rsidR="00EA58F1" w:rsidRDefault="00EA58F1" w:rsidP="00EA58F1">
            <w:pPr>
              <w:rPr>
                <w:color w:val="000000"/>
                <w:sz w:val="20"/>
                <w:szCs w:val="20"/>
              </w:rPr>
            </w:pPr>
          </w:p>
        </w:tc>
      </w:tr>
      <w:tr w:rsidR="00EA58F1" w14:paraId="192283DA" w14:textId="77777777" w:rsidTr="00EA58F1">
        <w:trPr>
          <w:gridAfter w:val="3"/>
          <w:wAfter w:w="125" w:type="dxa"/>
          <w:trHeight w:val="20"/>
        </w:trPr>
        <w:tc>
          <w:tcPr>
            <w:tcW w:w="673" w:type="dxa"/>
            <w:gridSpan w:val="2"/>
            <w:noWrap/>
            <w:hideMark/>
          </w:tcPr>
          <w:p w14:paraId="5210E225" w14:textId="77777777" w:rsidR="00EA58F1" w:rsidRDefault="00EA58F1" w:rsidP="00EA58F1">
            <w:pPr>
              <w:rPr>
                <w:color w:val="000000"/>
                <w:sz w:val="20"/>
                <w:szCs w:val="20"/>
              </w:rPr>
            </w:pPr>
            <w:r>
              <w:rPr>
                <w:color w:val="000000"/>
                <w:sz w:val="20"/>
                <w:szCs w:val="20"/>
              </w:rPr>
              <w:t>2</w:t>
            </w:r>
          </w:p>
        </w:tc>
        <w:tc>
          <w:tcPr>
            <w:tcW w:w="1218" w:type="dxa"/>
            <w:gridSpan w:val="3"/>
          </w:tcPr>
          <w:p w14:paraId="6CC089FE" w14:textId="77777777" w:rsidR="00EA58F1" w:rsidRDefault="00EA58F1" w:rsidP="00EA58F1">
            <w:pPr>
              <w:rPr>
                <w:color w:val="000000"/>
                <w:sz w:val="20"/>
                <w:szCs w:val="20"/>
              </w:rPr>
            </w:pPr>
          </w:p>
        </w:tc>
        <w:tc>
          <w:tcPr>
            <w:tcW w:w="1945" w:type="dxa"/>
            <w:gridSpan w:val="5"/>
          </w:tcPr>
          <w:p w14:paraId="317ACC56" w14:textId="77777777" w:rsidR="00EA58F1" w:rsidRDefault="00EA58F1" w:rsidP="00EA58F1">
            <w:pPr>
              <w:rPr>
                <w:color w:val="000000"/>
                <w:sz w:val="20"/>
                <w:szCs w:val="20"/>
              </w:rPr>
            </w:pPr>
          </w:p>
        </w:tc>
        <w:tc>
          <w:tcPr>
            <w:tcW w:w="567" w:type="dxa"/>
            <w:gridSpan w:val="5"/>
          </w:tcPr>
          <w:p w14:paraId="4EFDCAD8" w14:textId="77777777" w:rsidR="00EA58F1" w:rsidRDefault="00EA58F1" w:rsidP="00EA58F1">
            <w:pPr>
              <w:rPr>
                <w:color w:val="000000"/>
                <w:sz w:val="20"/>
                <w:szCs w:val="20"/>
              </w:rPr>
            </w:pPr>
          </w:p>
        </w:tc>
        <w:tc>
          <w:tcPr>
            <w:tcW w:w="567" w:type="dxa"/>
            <w:gridSpan w:val="4"/>
            <w:noWrap/>
            <w:hideMark/>
          </w:tcPr>
          <w:p w14:paraId="795BA4DF" w14:textId="77777777" w:rsidR="00EA58F1" w:rsidRDefault="00EA58F1" w:rsidP="00EA58F1">
            <w:pPr>
              <w:jc w:val="right"/>
              <w:rPr>
                <w:color w:val="000000"/>
                <w:sz w:val="20"/>
                <w:szCs w:val="20"/>
              </w:rPr>
            </w:pPr>
            <w:r>
              <w:rPr>
                <w:color w:val="000000"/>
                <w:sz w:val="20"/>
                <w:szCs w:val="20"/>
              </w:rPr>
              <w:t>0,00</w:t>
            </w:r>
          </w:p>
        </w:tc>
        <w:tc>
          <w:tcPr>
            <w:tcW w:w="910" w:type="dxa"/>
            <w:gridSpan w:val="5"/>
            <w:noWrap/>
            <w:hideMark/>
          </w:tcPr>
          <w:p w14:paraId="4BD0E823" w14:textId="77777777" w:rsidR="00EA58F1" w:rsidRDefault="00EA58F1" w:rsidP="00EA58F1">
            <w:pPr>
              <w:jc w:val="right"/>
              <w:rPr>
                <w:color w:val="000000"/>
                <w:sz w:val="20"/>
                <w:szCs w:val="20"/>
              </w:rPr>
            </w:pPr>
            <w:r>
              <w:rPr>
                <w:color w:val="000000"/>
                <w:sz w:val="20"/>
                <w:szCs w:val="20"/>
              </w:rPr>
              <w:t>0,00</w:t>
            </w:r>
          </w:p>
        </w:tc>
        <w:tc>
          <w:tcPr>
            <w:tcW w:w="569" w:type="dxa"/>
            <w:gridSpan w:val="2"/>
            <w:noWrap/>
            <w:hideMark/>
          </w:tcPr>
          <w:p w14:paraId="28665A90" w14:textId="77777777" w:rsidR="00EA58F1" w:rsidRDefault="00EA58F1" w:rsidP="00EA58F1">
            <w:pPr>
              <w:jc w:val="right"/>
              <w:rPr>
                <w:color w:val="000000"/>
                <w:sz w:val="20"/>
                <w:szCs w:val="20"/>
              </w:rPr>
            </w:pPr>
            <w:r>
              <w:rPr>
                <w:color w:val="000000"/>
                <w:sz w:val="20"/>
                <w:szCs w:val="20"/>
              </w:rPr>
              <w:t>1,00</w:t>
            </w:r>
          </w:p>
        </w:tc>
        <w:tc>
          <w:tcPr>
            <w:tcW w:w="955" w:type="dxa"/>
            <w:gridSpan w:val="4"/>
            <w:noWrap/>
            <w:hideMark/>
          </w:tcPr>
          <w:p w14:paraId="79AD039A" w14:textId="77777777" w:rsidR="00EA58F1" w:rsidRDefault="00EA58F1" w:rsidP="00EA58F1">
            <w:pPr>
              <w:jc w:val="right"/>
              <w:rPr>
                <w:color w:val="000000"/>
                <w:sz w:val="20"/>
                <w:szCs w:val="20"/>
              </w:rPr>
            </w:pPr>
            <w:r>
              <w:rPr>
                <w:color w:val="000000"/>
                <w:sz w:val="20"/>
                <w:szCs w:val="20"/>
              </w:rPr>
              <w:t>1,00</w:t>
            </w:r>
          </w:p>
        </w:tc>
        <w:tc>
          <w:tcPr>
            <w:tcW w:w="709" w:type="dxa"/>
            <w:gridSpan w:val="3"/>
            <w:noWrap/>
            <w:hideMark/>
          </w:tcPr>
          <w:p w14:paraId="7D701B1C" w14:textId="77777777" w:rsidR="00EA58F1" w:rsidRDefault="00EA58F1" w:rsidP="00EA58F1">
            <w:pPr>
              <w:jc w:val="right"/>
              <w:rPr>
                <w:color w:val="000000"/>
                <w:sz w:val="20"/>
                <w:szCs w:val="20"/>
              </w:rPr>
            </w:pPr>
            <w:r>
              <w:rPr>
                <w:color w:val="000000"/>
                <w:sz w:val="20"/>
                <w:szCs w:val="20"/>
              </w:rPr>
              <w:t>1,00</w:t>
            </w:r>
          </w:p>
        </w:tc>
        <w:tc>
          <w:tcPr>
            <w:tcW w:w="1002" w:type="dxa"/>
            <w:gridSpan w:val="5"/>
            <w:noWrap/>
            <w:hideMark/>
          </w:tcPr>
          <w:p w14:paraId="50CCFE3A" w14:textId="77777777" w:rsidR="00EA58F1" w:rsidRDefault="00EA58F1" w:rsidP="00EA58F1">
            <w:pPr>
              <w:jc w:val="right"/>
              <w:rPr>
                <w:b/>
                <w:bCs/>
                <w:color w:val="000000"/>
                <w:sz w:val="20"/>
                <w:szCs w:val="20"/>
              </w:rPr>
            </w:pPr>
            <w:r>
              <w:rPr>
                <w:b/>
                <w:bCs/>
                <w:color w:val="000000"/>
                <w:sz w:val="20"/>
                <w:szCs w:val="20"/>
              </w:rPr>
              <w:t>0,00</w:t>
            </w:r>
          </w:p>
        </w:tc>
        <w:tc>
          <w:tcPr>
            <w:tcW w:w="538" w:type="dxa"/>
            <w:gridSpan w:val="2"/>
            <w:noWrap/>
            <w:vAlign w:val="bottom"/>
          </w:tcPr>
          <w:p w14:paraId="6341D70D" w14:textId="77777777" w:rsidR="00EA58F1" w:rsidRDefault="00EA58F1" w:rsidP="00EA58F1">
            <w:pPr>
              <w:rPr>
                <w:color w:val="000000"/>
                <w:sz w:val="20"/>
                <w:szCs w:val="20"/>
              </w:rPr>
            </w:pPr>
          </w:p>
        </w:tc>
        <w:tc>
          <w:tcPr>
            <w:tcW w:w="287" w:type="dxa"/>
            <w:gridSpan w:val="3"/>
            <w:noWrap/>
            <w:vAlign w:val="bottom"/>
          </w:tcPr>
          <w:p w14:paraId="6FE401B6" w14:textId="77777777" w:rsidR="00EA58F1" w:rsidRDefault="00EA58F1" w:rsidP="00EA58F1">
            <w:pPr>
              <w:rPr>
                <w:color w:val="000000"/>
                <w:sz w:val="20"/>
                <w:szCs w:val="20"/>
              </w:rPr>
            </w:pPr>
          </w:p>
        </w:tc>
      </w:tr>
      <w:tr w:rsidR="00EA58F1" w14:paraId="52C2BF0E" w14:textId="77777777" w:rsidTr="00EA58F1">
        <w:trPr>
          <w:gridAfter w:val="1"/>
          <w:wAfter w:w="78" w:type="dxa"/>
          <w:trHeight w:val="20"/>
        </w:trPr>
        <w:tc>
          <w:tcPr>
            <w:tcW w:w="410" w:type="dxa"/>
            <w:tcBorders>
              <w:top w:val="nil"/>
              <w:left w:val="nil"/>
              <w:bottom w:val="single" w:sz="4" w:space="0" w:color="000000"/>
              <w:right w:val="nil"/>
            </w:tcBorders>
            <w:noWrap/>
            <w:vAlign w:val="bottom"/>
            <w:hideMark/>
          </w:tcPr>
          <w:p w14:paraId="5C2908DA" w14:textId="77777777" w:rsidR="00EA58F1" w:rsidRDefault="00EA58F1" w:rsidP="00EA58F1">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14:paraId="2D45780D" w14:textId="77777777" w:rsidR="00EA58F1" w:rsidRDefault="00EA58F1" w:rsidP="00EA58F1">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14:paraId="5D1B50EE"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14:paraId="7BFC9BDD" w14:textId="77777777" w:rsidR="00EA58F1" w:rsidRDefault="00EA58F1" w:rsidP="00EA58F1">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14:paraId="24F47296"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50DC9D5D"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14:paraId="3A8DCD74"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6D0FBEB8" w14:textId="77777777" w:rsidR="00EA58F1" w:rsidRDefault="00EA58F1" w:rsidP="00EA58F1">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14:paraId="1014820C" w14:textId="77777777" w:rsidR="00EA58F1" w:rsidRDefault="00EA58F1" w:rsidP="00EA58F1">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14:paraId="7DCDBABB" w14:textId="77777777" w:rsidR="00EA58F1" w:rsidRDefault="00EA58F1" w:rsidP="00EA58F1">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14:paraId="588196DC" w14:textId="77777777" w:rsidR="00EA58F1" w:rsidRDefault="00EA58F1" w:rsidP="00EA58F1">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14:paraId="7E856ABB"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5F5C8EF4"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7CE50CC4"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14:paraId="7A27AB25"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14:paraId="5EDD92AA" w14:textId="77777777" w:rsidR="00EA58F1" w:rsidRDefault="00EA58F1" w:rsidP="00EA58F1">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14:paraId="75507712"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14:paraId="2AF4DC49"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0EB3A1FB" w14:textId="77777777" w:rsidR="00EA58F1" w:rsidRDefault="00EA58F1" w:rsidP="00EA58F1">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14:paraId="1C59DC46" w14:textId="77777777" w:rsidR="00EA58F1" w:rsidRDefault="00EA58F1" w:rsidP="00EA58F1">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14:paraId="3E6424D9"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22E6743F"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14:paraId="7E065F70" w14:textId="77777777" w:rsidR="00EA58F1" w:rsidRDefault="00EA58F1" w:rsidP="00EA58F1">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14:paraId="558841A0" w14:textId="77777777" w:rsidR="00EA58F1" w:rsidRDefault="00EA58F1" w:rsidP="00EA58F1">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14:paraId="674A6D5E" w14:textId="77777777" w:rsidR="00EA58F1" w:rsidRDefault="00EA58F1" w:rsidP="00EA58F1">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14:paraId="2D528B9D" w14:textId="77777777" w:rsidR="00EA58F1" w:rsidRDefault="00EA58F1" w:rsidP="00EA58F1">
            <w:pPr>
              <w:rPr>
                <w:color w:val="000000"/>
                <w:sz w:val="20"/>
                <w:szCs w:val="20"/>
              </w:rPr>
            </w:pPr>
            <w:r>
              <w:rPr>
                <w:color w:val="000000"/>
                <w:sz w:val="20"/>
                <w:szCs w:val="20"/>
              </w:rPr>
              <w:t> </w:t>
            </w:r>
          </w:p>
        </w:tc>
      </w:tr>
      <w:tr w:rsidR="00EA58F1" w14:paraId="03096B3E" w14:textId="77777777" w:rsidTr="00EA58F1">
        <w:trPr>
          <w:gridAfter w:val="1"/>
          <w:wAfter w:w="78" w:type="dxa"/>
          <w:trHeight w:val="20"/>
        </w:trPr>
        <w:tc>
          <w:tcPr>
            <w:tcW w:w="410" w:type="dxa"/>
            <w:tcBorders>
              <w:top w:val="nil"/>
              <w:left w:val="nil"/>
              <w:bottom w:val="single" w:sz="4" w:space="0" w:color="000000"/>
              <w:right w:val="nil"/>
            </w:tcBorders>
            <w:noWrap/>
            <w:vAlign w:val="bottom"/>
            <w:hideMark/>
          </w:tcPr>
          <w:p w14:paraId="14285EB2" w14:textId="77777777" w:rsidR="00EA58F1" w:rsidRDefault="00EA58F1" w:rsidP="00EA58F1">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14:paraId="6BC587A3" w14:textId="77777777" w:rsidR="00EA58F1" w:rsidRDefault="00EA58F1" w:rsidP="00EA58F1">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14:paraId="13F1622B"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14:paraId="2E4FB91B" w14:textId="77777777" w:rsidR="00EA58F1" w:rsidRDefault="00EA58F1" w:rsidP="00EA58F1">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14:paraId="437CFE1A"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2D2CF540"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14:paraId="30C96EDE"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3AAF1397" w14:textId="77777777" w:rsidR="00EA58F1" w:rsidRDefault="00EA58F1" w:rsidP="00EA58F1">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14:paraId="698F52A2" w14:textId="77777777" w:rsidR="00EA58F1" w:rsidRDefault="00EA58F1" w:rsidP="00EA58F1">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14:paraId="3A61F555" w14:textId="77777777" w:rsidR="00EA58F1" w:rsidRDefault="00EA58F1" w:rsidP="00EA58F1">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14:paraId="5B0D879B" w14:textId="77777777" w:rsidR="00EA58F1" w:rsidRDefault="00EA58F1" w:rsidP="00EA58F1">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14:paraId="31183B52"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09A895DB"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14:paraId="2389969A"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14:paraId="70635394"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14:paraId="2D8A5977" w14:textId="77777777" w:rsidR="00EA58F1" w:rsidRDefault="00EA58F1" w:rsidP="00EA58F1">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14:paraId="2F96F815"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14:paraId="4DB80CE7"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28D3DA81" w14:textId="77777777" w:rsidR="00EA58F1" w:rsidRDefault="00EA58F1" w:rsidP="00EA58F1">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14:paraId="62723F82" w14:textId="77777777" w:rsidR="00EA58F1" w:rsidRDefault="00EA58F1" w:rsidP="00EA58F1">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14:paraId="53FB445A"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14:paraId="697A20A3"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D42F54B" w14:textId="77777777" w:rsidR="00EA58F1" w:rsidRDefault="00EA58F1" w:rsidP="00EA58F1">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14:paraId="5CC8FD2F" w14:textId="77777777" w:rsidR="00EA58F1" w:rsidRDefault="00EA58F1" w:rsidP="00EA58F1">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14:paraId="25A5E418" w14:textId="77777777" w:rsidR="00EA58F1" w:rsidRDefault="00EA58F1" w:rsidP="00EA58F1">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tcPr>
          <w:p w14:paraId="682C3566" w14:textId="77777777" w:rsidR="00EA58F1" w:rsidRDefault="00EA58F1" w:rsidP="00EA58F1">
            <w:pPr>
              <w:rPr>
                <w:color w:val="000000"/>
                <w:sz w:val="20"/>
                <w:szCs w:val="20"/>
              </w:rPr>
            </w:pPr>
          </w:p>
        </w:tc>
      </w:tr>
      <w:tr w:rsidR="00EA58F1" w14:paraId="4DD284B5" w14:textId="77777777" w:rsidTr="00EA58F1">
        <w:trPr>
          <w:gridAfter w:val="1"/>
          <w:wAfter w:w="78" w:type="dxa"/>
          <w:trHeight w:val="20"/>
        </w:trPr>
        <w:tc>
          <w:tcPr>
            <w:tcW w:w="410" w:type="dxa"/>
            <w:noWrap/>
            <w:vAlign w:val="bottom"/>
          </w:tcPr>
          <w:p w14:paraId="1B63CD31" w14:textId="77777777" w:rsidR="00EA58F1" w:rsidRDefault="00EA58F1" w:rsidP="00EA58F1">
            <w:pPr>
              <w:rPr>
                <w:color w:val="000000"/>
                <w:sz w:val="20"/>
                <w:szCs w:val="20"/>
              </w:rPr>
            </w:pPr>
          </w:p>
        </w:tc>
        <w:tc>
          <w:tcPr>
            <w:tcW w:w="263" w:type="dxa"/>
            <w:noWrap/>
            <w:vAlign w:val="bottom"/>
          </w:tcPr>
          <w:p w14:paraId="5EC395F6" w14:textId="77777777" w:rsidR="00EA58F1" w:rsidRDefault="00EA58F1" w:rsidP="00EA58F1">
            <w:pPr>
              <w:rPr>
                <w:color w:val="000000"/>
                <w:sz w:val="20"/>
                <w:szCs w:val="20"/>
              </w:rPr>
            </w:pPr>
          </w:p>
        </w:tc>
        <w:tc>
          <w:tcPr>
            <w:tcW w:w="511" w:type="dxa"/>
            <w:noWrap/>
            <w:vAlign w:val="bottom"/>
          </w:tcPr>
          <w:p w14:paraId="105CE1F3" w14:textId="77777777" w:rsidR="00EA58F1" w:rsidRDefault="00EA58F1" w:rsidP="00EA58F1">
            <w:pPr>
              <w:rPr>
                <w:color w:val="000000"/>
                <w:sz w:val="20"/>
                <w:szCs w:val="20"/>
              </w:rPr>
            </w:pPr>
          </w:p>
        </w:tc>
        <w:tc>
          <w:tcPr>
            <w:tcW w:w="272" w:type="dxa"/>
            <w:noWrap/>
            <w:vAlign w:val="bottom"/>
          </w:tcPr>
          <w:p w14:paraId="5654EA1D" w14:textId="77777777" w:rsidR="00EA58F1" w:rsidRDefault="00EA58F1" w:rsidP="00EA58F1">
            <w:pPr>
              <w:rPr>
                <w:color w:val="000000"/>
                <w:sz w:val="20"/>
                <w:szCs w:val="20"/>
              </w:rPr>
            </w:pPr>
          </w:p>
        </w:tc>
        <w:tc>
          <w:tcPr>
            <w:tcW w:w="435" w:type="dxa"/>
            <w:noWrap/>
            <w:vAlign w:val="bottom"/>
          </w:tcPr>
          <w:p w14:paraId="12A63547" w14:textId="77777777" w:rsidR="00EA58F1" w:rsidRDefault="00EA58F1" w:rsidP="00EA58F1">
            <w:pPr>
              <w:rPr>
                <w:color w:val="000000"/>
                <w:sz w:val="20"/>
                <w:szCs w:val="20"/>
              </w:rPr>
            </w:pPr>
          </w:p>
        </w:tc>
        <w:tc>
          <w:tcPr>
            <w:tcW w:w="266" w:type="dxa"/>
            <w:noWrap/>
            <w:vAlign w:val="bottom"/>
          </w:tcPr>
          <w:p w14:paraId="0D569700" w14:textId="77777777" w:rsidR="00EA58F1" w:rsidRDefault="00EA58F1" w:rsidP="00EA58F1">
            <w:pPr>
              <w:rPr>
                <w:color w:val="000000"/>
                <w:sz w:val="20"/>
                <w:szCs w:val="20"/>
              </w:rPr>
            </w:pPr>
          </w:p>
        </w:tc>
        <w:tc>
          <w:tcPr>
            <w:tcW w:w="272" w:type="dxa"/>
            <w:noWrap/>
            <w:vAlign w:val="bottom"/>
          </w:tcPr>
          <w:p w14:paraId="4DEB82F0" w14:textId="77777777" w:rsidR="00EA58F1" w:rsidRDefault="00EA58F1" w:rsidP="00EA58F1">
            <w:pPr>
              <w:rPr>
                <w:color w:val="000000"/>
                <w:sz w:val="20"/>
                <w:szCs w:val="20"/>
              </w:rPr>
            </w:pPr>
          </w:p>
        </w:tc>
        <w:tc>
          <w:tcPr>
            <w:tcW w:w="266" w:type="dxa"/>
            <w:noWrap/>
            <w:vAlign w:val="bottom"/>
          </w:tcPr>
          <w:p w14:paraId="5F0B03E8" w14:textId="77777777" w:rsidR="00EA58F1" w:rsidRDefault="00EA58F1" w:rsidP="00EA58F1">
            <w:pPr>
              <w:rPr>
                <w:color w:val="000000"/>
                <w:sz w:val="20"/>
                <w:szCs w:val="20"/>
              </w:rPr>
            </w:pPr>
          </w:p>
        </w:tc>
        <w:tc>
          <w:tcPr>
            <w:tcW w:w="404" w:type="dxa"/>
            <w:noWrap/>
            <w:vAlign w:val="bottom"/>
          </w:tcPr>
          <w:p w14:paraId="44A1C980" w14:textId="77777777" w:rsidR="00EA58F1" w:rsidRDefault="00EA58F1" w:rsidP="00EA58F1">
            <w:pPr>
              <w:rPr>
                <w:color w:val="000000"/>
                <w:sz w:val="20"/>
                <w:szCs w:val="20"/>
              </w:rPr>
            </w:pPr>
          </w:p>
        </w:tc>
        <w:tc>
          <w:tcPr>
            <w:tcW w:w="813" w:type="dxa"/>
            <w:gridSpan w:val="2"/>
            <w:noWrap/>
            <w:vAlign w:val="bottom"/>
          </w:tcPr>
          <w:p w14:paraId="0DBC14C3" w14:textId="77777777" w:rsidR="00EA58F1" w:rsidRDefault="00EA58F1" w:rsidP="00EA58F1">
            <w:pPr>
              <w:rPr>
                <w:color w:val="000000"/>
                <w:sz w:val="20"/>
                <w:szCs w:val="20"/>
              </w:rPr>
            </w:pPr>
          </w:p>
        </w:tc>
        <w:tc>
          <w:tcPr>
            <w:tcW w:w="272" w:type="dxa"/>
            <w:gridSpan w:val="2"/>
            <w:noWrap/>
            <w:vAlign w:val="bottom"/>
          </w:tcPr>
          <w:p w14:paraId="0375277A" w14:textId="77777777" w:rsidR="00EA58F1" w:rsidRDefault="00EA58F1" w:rsidP="00EA58F1">
            <w:pPr>
              <w:rPr>
                <w:color w:val="000000"/>
                <w:sz w:val="20"/>
                <w:szCs w:val="20"/>
              </w:rPr>
            </w:pPr>
          </w:p>
        </w:tc>
        <w:tc>
          <w:tcPr>
            <w:tcW w:w="266" w:type="dxa"/>
            <w:gridSpan w:val="3"/>
            <w:noWrap/>
            <w:vAlign w:val="bottom"/>
          </w:tcPr>
          <w:p w14:paraId="4078345C" w14:textId="77777777" w:rsidR="00EA58F1" w:rsidRDefault="00EA58F1" w:rsidP="00EA58F1">
            <w:pPr>
              <w:rPr>
                <w:color w:val="000000"/>
                <w:sz w:val="20"/>
                <w:szCs w:val="20"/>
              </w:rPr>
            </w:pPr>
          </w:p>
        </w:tc>
        <w:tc>
          <w:tcPr>
            <w:tcW w:w="236" w:type="dxa"/>
            <w:noWrap/>
            <w:vAlign w:val="bottom"/>
          </w:tcPr>
          <w:p w14:paraId="5E7D7A5F" w14:textId="77777777" w:rsidR="00EA58F1" w:rsidRDefault="00EA58F1" w:rsidP="00EA58F1">
            <w:pPr>
              <w:rPr>
                <w:color w:val="000000"/>
                <w:sz w:val="20"/>
                <w:szCs w:val="20"/>
              </w:rPr>
            </w:pPr>
          </w:p>
        </w:tc>
        <w:tc>
          <w:tcPr>
            <w:tcW w:w="266" w:type="dxa"/>
            <w:noWrap/>
            <w:vAlign w:val="bottom"/>
          </w:tcPr>
          <w:p w14:paraId="0ECC7D42" w14:textId="77777777" w:rsidR="00EA58F1" w:rsidRDefault="00EA58F1" w:rsidP="00EA58F1">
            <w:pPr>
              <w:rPr>
                <w:color w:val="000000"/>
                <w:sz w:val="20"/>
                <w:szCs w:val="20"/>
              </w:rPr>
            </w:pPr>
          </w:p>
        </w:tc>
        <w:tc>
          <w:tcPr>
            <w:tcW w:w="236" w:type="dxa"/>
            <w:gridSpan w:val="2"/>
            <w:noWrap/>
            <w:vAlign w:val="bottom"/>
          </w:tcPr>
          <w:p w14:paraId="55EE1249" w14:textId="77777777" w:rsidR="00EA58F1" w:rsidRDefault="00EA58F1" w:rsidP="00EA58F1">
            <w:pPr>
              <w:rPr>
                <w:color w:val="000000"/>
                <w:sz w:val="20"/>
                <w:szCs w:val="20"/>
              </w:rPr>
            </w:pPr>
          </w:p>
        </w:tc>
        <w:tc>
          <w:tcPr>
            <w:tcW w:w="266" w:type="dxa"/>
            <w:gridSpan w:val="2"/>
            <w:noWrap/>
            <w:vAlign w:val="bottom"/>
          </w:tcPr>
          <w:p w14:paraId="29405509" w14:textId="77777777" w:rsidR="00EA58F1" w:rsidRDefault="00EA58F1" w:rsidP="00EA58F1">
            <w:pPr>
              <w:rPr>
                <w:color w:val="000000"/>
                <w:sz w:val="20"/>
                <w:szCs w:val="20"/>
              </w:rPr>
            </w:pPr>
          </w:p>
        </w:tc>
        <w:tc>
          <w:tcPr>
            <w:tcW w:w="862" w:type="dxa"/>
            <w:gridSpan w:val="3"/>
            <w:noWrap/>
            <w:vAlign w:val="bottom"/>
          </w:tcPr>
          <w:p w14:paraId="240AFDEF" w14:textId="77777777" w:rsidR="00EA58F1" w:rsidRDefault="00EA58F1" w:rsidP="00EA58F1">
            <w:pPr>
              <w:rPr>
                <w:color w:val="000000"/>
                <w:sz w:val="20"/>
                <w:szCs w:val="20"/>
              </w:rPr>
            </w:pPr>
          </w:p>
        </w:tc>
        <w:tc>
          <w:tcPr>
            <w:tcW w:w="266" w:type="dxa"/>
            <w:gridSpan w:val="2"/>
            <w:noWrap/>
            <w:vAlign w:val="bottom"/>
          </w:tcPr>
          <w:p w14:paraId="54BC6E20" w14:textId="77777777" w:rsidR="00EA58F1" w:rsidRDefault="00EA58F1" w:rsidP="00EA58F1">
            <w:pPr>
              <w:rPr>
                <w:color w:val="000000"/>
                <w:sz w:val="20"/>
                <w:szCs w:val="20"/>
              </w:rPr>
            </w:pPr>
          </w:p>
        </w:tc>
        <w:tc>
          <w:tcPr>
            <w:tcW w:w="236" w:type="dxa"/>
            <w:noWrap/>
            <w:vAlign w:val="bottom"/>
          </w:tcPr>
          <w:p w14:paraId="5BD99338" w14:textId="77777777" w:rsidR="00EA58F1" w:rsidRDefault="00EA58F1" w:rsidP="00EA58F1">
            <w:pPr>
              <w:rPr>
                <w:color w:val="000000"/>
                <w:sz w:val="20"/>
                <w:szCs w:val="20"/>
              </w:rPr>
            </w:pPr>
          </w:p>
        </w:tc>
        <w:tc>
          <w:tcPr>
            <w:tcW w:w="654" w:type="dxa"/>
            <w:gridSpan w:val="3"/>
            <w:noWrap/>
            <w:vAlign w:val="bottom"/>
          </w:tcPr>
          <w:p w14:paraId="44F1C421" w14:textId="77777777" w:rsidR="00EA58F1" w:rsidRDefault="00EA58F1" w:rsidP="00EA58F1">
            <w:pPr>
              <w:rPr>
                <w:color w:val="000000"/>
                <w:sz w:val="20"/>
                <w:szCs w:val="20"/>
              </w:rPr>
            </w:pPr>
          </w:p>
        </w:tc>
        <w:tc>
          <w:tcPr>
            <w:tcW w:w="795" w:type="dxa"/>
            <w:gridSpan w:val="3"/>
            <w:noWrap/>
            <w:vAlign w:val="bottom"/>
          </w:tcPr>
          <w:p w14:paraId="09FDF857" w14:textId="77777777" w:rsidR="00EA58F1" w:rsidRDefault="00EA58F1" w:rsidP="00EA58F1">
            <w:pPr>
              <w:rPr>
                <w:color w:val="000000"/>
                <w:sz w:val="20"/>
                <w:szCs w:val="20"/>
              </w:rPr>
            </w:pPr>
          </w:p>
        </w:tc>
        <w:tc>
          <w:tcPr>
            <w:tcW w:w="236" w:type="dxa"/>
            <w:noWrap/>
            <w:vAlign w:val="bottom"/>
          </w:tcPr>
          <w:p w14:paraId="6F2CC69E" w14:textId="77777777" w:rsidR="00EA58F1" w:rsidRDefault="00EA58F1" w:rsidP="00EA58F1">
            <w:pPr>
              <w:rPr>
                <w:color w:val="000000"/>
                <w:sz w:val="20"/>
                <w:szCs w:val="20"/>
              </w:rPr>
            </w:pPr>
          </w:p>
        </w:tc>
        <w:tc>
          <w:tcPr>
            <w:tcW w:w="236" w:type="dxa"/>
            <w:gridSpan w:val="2"/>
            <w:noWrap/>
            <w:vAlign w:val="bottom"/>
          </w:tcPr>
          <w:p w14:paraId="23CC9143" w14:textId="77777777" w:rsidR="00EA58F1" w:rsidRDefault="00EA58F1" w:rsidP="00EA58F1">
            <w:pPr>
              <w:rPr>
                <w:color w:val="000000"/>
                <w:sz w:val="20"/>
                <w:szCs w:val="20"/>
              </w:rPr>
            </w:pPr>
          </w:p>
        </w:tc>
        <w:tc>
          <w:tcPr>
            <w:tcW w:w="576" w:type="dxa"/>
            <w:gridSpan w:val="2"/>
            <w:noWrap/>
            <w:vAlign w:val="bottom"/>
          </w:tcPr>
          <w:p w14:paraId="79ED8689" w14:textId="77777777" w:rsidR="00EA58F1" w:rsidRDefault="00EA58F1" w:rsidP="00EA58F1">
            <w:pPr>
              <w:rPr>
                <w:color w:val="000000"/>
                <w:sz w:val="20"/>
                <w:szCs w:val="20"/>
              </w:rPr>
            </w:pPr>
          </w:p>
        </w:tc>
        <w:tc>
          <w:tcPr>
            <w:tcW w:w="436" w:type="dxa"/>
            <w:gridSpan w:val="2"/>
            <w:noWrap/>
            <w:vAlign w:val="bottom"/>
          </w:tcPr>
          <w:p w14:paraId="284F35C0" w14:textId="77777777" w:rsidR="00EA58F1" w:rsidRDefault="00EA58F1" w:rsidP="00EA58F1">
            <w:pPr>
              <w:rPr>
                <w:color w:val="000000"/>
                <w:sz w:val="20"/>
                <w:szCs w:val="20"/>
              </w:rPr>
            </w:pPr>
          </w:p>
        </w:tc>
        <w:tc>
          <w:tcPr>
            <w:tcW w:w="236" w:type="dxa"/>
            <w:gridSpan w:val="4"/>
            <w:noWrap/>
            <w:vAlign w:val="bottom"/>
          </w:tcPr>
          <w:p w14:paraId="01CDC385" w14:textId="77777777" w:rsidR="00EA58F1" w:rsidRDefault="00EA58F1" w:rsidP="00EA58F1">
            <w:pPr>
              <w:rPr>
                <w:color w:val="000000"/>
                <w:sz w:val="20"/>
                <w:szCs w:val="20"/>
              </w:rPr>
            </w:pPr>
          </w:p>
        </w:tc>
      </w:tr>
      <w:tr w:rsidR="00EA58F1" w14:paraId="44E1DB79" w14:textId="77777777" w:rsidTr="00EA58F1">
        <w:trPr>
          <w:gridAfter w:val="3"/>
          <w:wAfter w:w="125" w:type="dxa"/>
          <w:trHeight w:val="20"/>
        </w:trPr>
        <w:tc>
          <w:tcPr>
            <w:tcW w:w="410" w:type="dxa"/>
            <w:noWrap/>
            <w:vAlign w:val="bottom"/>
          </w:tcPr>
          <w:p w14:paraId="2039E0DC" w14:textId="77777777" w:rsidR="00EA58F1" w:rsidRDefault="00EA58F1" w:rsidP="00EA58F1">
            <w:pPr>
              <w:rPr>
                <w:color w:val="000000"/>
                <w:sz w:val="20"/>
                <w:szCs w:val="20"/>
              </w:rPr>
            </w:pPr>
          </w:p>
        </w:tc>
        <w:tc>
          <w:tcPr>
            <w:tcW w:w="263" w:type="dxa"/>
            <w:noWrap/>
            <w:vAlign w:val="bottom"/>
          </w:tcPr>
          <w:p w14:paraId="67741EE0" w14:textId="77777777" w:rsidR="00EA58F1" w:rsidRDefault="00EA58F1" w:rsidP="00EA58F1">
            <w:pPr>
              <w:rPr>
                <w:color w:val="000000"/>
                <w:sz w:val="20"/>
                <w:szCs w:val="20"/>
              </w:rPr>
            </w:pPr>
          </w:p>
        </w:tc>
        <w:tc>
          <w:tcPr>
            <w:tcW w:w="511" w:type="dxa"/>
            <w:noWrap/>
            <w:vAlign w:val="bottom"/>
          </w:tcPr>
          <w:p w14:paraId="6CD17819" w14:textId="77777777" w:rsidR="00EA58F1" w:rsidRDefault="00EA58F1" w:rsidP="00EA58F1">
            <w:pPr>
              <w:rPr>
                <w:color w:val="000000"/>
                <w:sz w:val="20"/>
                <w:szCs w:val="20"/>
              </w:rPr>
            </w:pPr>
          </w:p>
        </w:tc>
        <w:tc>
          <w:tcPr>
            <w:tcW w:w="272" w:type="dxa"/>
            <w:noWrap/>
            <w:vAlign w:val="bottom"/>
          </w:tcPr>
          <w:p w14:paraId="3AF95988" w14:textId="77777777" w:rsidR="00EA58F1" w:rsidRDefault="00EA58F1" w:rsidP="00EA58F1">
            <w:pPr>
              <w:rPr>
                <w:color w:val="000000"/>
                <w:sz w:val="20"/>
                <w:szCs w:val="20"/>
              </w:rPr>
            </w:pPr>
          </w:p>
        </w:tc>
        <w:tc>
          <w:tcPr>
            <w:tcW w:w="435" w:type="dxa"/>
            <w:noWrap/>
            <w:vAlign w:val="bottom"/>
          </w:tcPr>
          <w:p w14:paraId="0AEC9964" w14:textId="77777777" w:rsidR="00EA58F1" w:rsidRDefault="00EA58F1" w:rsidP="00EA58F1">
            <w:pPr>
              <w:rPr>
                <w:color w:val="000000"/>
                <w:sz w:val="20"/>
                <w:szCs w:val="20"/>
              </w:rPr>
            </w:pPr>
          </w:p>
        </w:tc>
        <w:tc>
          <w:tcPr>
            <w:tcW w:w="2512" w:type="dxa"/>
            <w:gridSpan w:val="10"/>
            <w:hideMark/>
          </w:tcPr>
          <w:p w14:paraId="31C542C8" w14:textId="77777777" w:rsidR="00EA58F1" w:rsidRDefault="00EA58F1" w:rsidP="00EA58F1">
            <w:pPr>
              <w:rPr>
                <w:b/>
                <w:bCs/>
                <w:i/>
                <w:iCs/>
                <w:color w:val="000000"/>
                <w:sz w:val="20"/>
                <w:szCs w:val="20"/>
              </w:rPr>
            </w:pPr>
            <w:r>
              <w:rPr>
                <w:b/>
                <w:bCs/>
                <w:i/>
                <w:iCs/>
                <w:color w:val="000000"/>
                <w:sz w:val="20"/>
                <w:szCs w:val="20"/>
              </w:rPr>
              <w:t>Итого по разделу</w:t>
            </w:r>
          </w:p>
        </w:tc>
        <w:tc>
          <w:tcPr>
            <w:tcW w:w="567" w:type="dxa"/>
            <w:gridSpan w:val="4"/>
          </w:tcPr>
          <w:p w14:paraId="779FC7FF" w14:textId="77777777" w:rsidR="00EA58F1" w:rsidRDefault="00EA58F1" w:rsidP="00EA58F1">
            <w:pPr>
              <w:jc w:val="right"/>
              <w:rPr>
                <w:b/>
                <w:bCs/>
                <w:i/>
                <w:iCs/>
                <w:color w:val="000000"/>
                <w:sz w:val="20"/>
                <w:szCs w:val="20"/>
              </w:rPr>
            </w:pPr>
          </w:p>
        </w:tc>
        <w:tc>
          <w:tcPr>
            <w:tcW w:w="910" w:type="dxa"/>
            <w:gridSpan w:val="5"/>
            <w:noWrap/>
          </w:tcPr>
          <w:p w14:paraId="47C87D91" w14:textId="77777777" w:rsidR="00EA58F1" w:rsidRDefault="00EA58F1" w:rsidP="00EA58F1">
            <w:pPr>
              <w:rPr>
                <w:b/>
                <w:bCs/>
                <w:i/>
                <w:iCs/>
                <w:color w:val="000000"/>
                <w:sz w:val="20"/>
                <w:szCs w:val="20"/>
              </w:rPr>
            </w:pPr>
          </w:p>
        </w:tc>
        <w:tc>
          <w:tcPr>
            <w:tcW w:w="569" w:type="dxa"/>
            <w:gridSpan w:val="2"/>
            <w:noWrap/>
          </w:tcPr>
          <w:p w14:paraId="71860E4C" w14:textId="77777777" w:rsidR="00EA58F1" w:rsidRDefault="00EA58F1" w:rsidP="00EA58F1">
            <w:pPr>
              <w:rPr>
                <w:b/>
                <w:bCs/>
                <w:i/>
                <w:iCs/>
                <w:color w:val="000000"/>
                <w:sz w:val="20"/>
                <w:szCs w:val="20"/>
              </w:rPr>
            </w:pPr>
          </w:p>
        </w:tc>
        <w:tc>
          <w:tcPr>
            <w:tcW w:w="955" w:type="dxa"/>
            <w:gridSpan w:val="4"/>
            <w:noWrap/>
          </w:tcPr>
          <w:p w14:paraId="3EDF65A8" w14:textId="77777777" w:rsidR="00EA58F1" w:rsidRDefault="00EA58F1" w:rsidP="00EA58F1">
            <w:pPr>
              <w:rPr>
                <w:b/>
                <w:bCs/>
                <w:i/>
                <w:iCs/>
                <w:color w:val="000000"/>
                <w:sz w:val="20"/>
                <w:szCs w:val="20"/>
              </w:rPr>
            </w:pPr>
          </w:p>
        </w:tc>
        <w:tc>
          <w:tcPr>
            <w:tcW w:w="709" w:type="dxa"/>
            <w:gridSpan w:val="3"/>
            <w:noWrap/>
          </w:tcPr>
          <w:p w14:paraId="1B4BB52D" w14:textId="77777777" w:rsidR="00EA58F1" w:rsidRDefault="00EA58F1" w:rsidP="00EA58F1">
            <w:pPr>
              <w:rPr>
                <w:b/>
                <w:bCs/>
                <w:i/>
                <w:iCs/>
                <w:color w:val="000000"/>
                <w:sz w:val="20"/>
                <w:szCs w:val="20"/>
              </w:rPr>
            </w:pPr>
          </w:p>
        </w:tc>
        <w:tc>
          <w:tcPr>
            <w:tcW w:w="1002" w:type="dxa"/>
            <w:gridSpan w:val="5"/>
            <w:noWrap/>
            <w:hideMark/>
          </w:tcPr>
          <w:p w14:paraId="42723C57" w14:textId="77777777" w:rsidR="00EA58F1" w:rsidRDefault="00EA58F1" w:rsidP="00EA58F1">
            <w:pPr>
              <w:jc w:val="right"/>
              <w:rPr>
                <w:b/>
                <w:bCs/>
                <w:i/>
                <w:iCs/>
                <w:color w:val="000000"/>
                <w:sz w:val="20"/>
                <w:szCs w:val="20"/>
              </w:rPr>
            </w:pPr>
            <w:r>
              <w:rPr>
                <w:b/>
                <w:bCs/>
                <w:i/>
                <w:iCs/>
                <w:color w:val="000000"/>
                <w:sz w:val="20"/>
                <w:szCs w:val="20"/>
              </w:rPr>
              <w:t>0,00</w:t>
            </w:r>
          </w:p>
        </w:tc>
        <w:tc>
          <w:tcPr>
            <w:tcW w:w="538" w:type="dxa"/>
            <w:gridSpan w:val="2"/>
            <w:noWrap/>
            <w:vAlign w:val="bottom"/>
          </w:tcPr>
          <w:p w14:paraId="3381A9E7" w14:textId="77777777" w:rsidR="00EA58F1" w:rsidRDefault="00EA58F1" w:rsidP="00EA58F1">
            <w:pPr>
              <w:rPr>
                <w:color w:val="000000"/>
                <w:sz w:val="20"/>
                <w:szCs w:val="20"/>
              </w:rPr>
            </w:pPr>
          </w:p>
        </w:tc>
        <w:tc>
          <w:tcPr>
            <w:tcW w:w="287" w:type="dxa"/>
            <w:gridSpan w:val="3"/>
            <w:noWrap/>
            <w:vAlign w:val="bottom"/>
          </w:tcPr>
          <w:p w14:paraId="105FC3A9" w14:textId="77777777" w:rsidR="00EA58F1" w:rsidRDefault="00EA58F1" w:rsidP="00EA58F1">
            <w:pPr>
              <w:rPr>
                <w:color w:val="000000"/>
                <w:sz w:val="20"/>
                <w:szCs w:val="20"/>
              </w:rPr>
            </w:pPr>
          </w:p>
        </w:tc>
      </w:tr>
      <w:tr w:rsidR="00EA58F1" w14:paraId="0F22CECF" w14:textId="77777777" w:rsidTr="00EA58F1">
        <w:trPr>
          <w:gridAfter w:val="1"/>
          <w:wAfter w:w="78" w:type="dxa"/>
          <w:trHeight w:val="20"/>
        </w:trPr>
        <w:tc>
          <w:tcPr>
            <w:tcW w:w="410" w:type="dxa"/>
            <w:tcBorders>
              <w:top w:val="nil"/>
              <w:left w:val="nil"/>
              <w:bottom w:val="double" w:sz="6" w:space="0" w:color="000000"/>
              <w:right w:val="nil"/>
            </w:tcBorders>
            <w:noWrap/>
            <w:vAlign w:val="bottom"/>
            <w:hideMark/>
          </w:tcPr>
          <w:p w14:paraId="27AD89D3" w14:textId="77777777" w:rsidR="00EA58F1" w:rsidRDefault="00EA58F1" w:rsidP="00EA58F1">
            <w:pPr>
              <w:rPr>
                <w:color w:val="000000"/>
                <w:sz w:val="20"/>
                <w:szCs w:val="20"/>
              </w:rPr>
            </w:pPr>
            <w:r>
              <w:rPr>
                <w:color w:val="000000"/>
                <w:sz w:val="20"/>
                <w:szCs w:val="20"/>
              </w:rPr>
              <w:t> </w:t>
            </w:r>
          </w:p>
        </w:tc>
        <w:tc>
          <w:tcPr>
            <w:tcW w:w="263" w:type="dxa"/>
            <w:tcBorders>
              <w:top w:val="nil"/>
              <w:left w:val="nil"/>
              <w:bottom w:val="double" w:sz="6" w:space="0" w:color="000000"/>
              <w:right w:val="nil"/>
            </w:tcBorders>
            <w:noWrap/>
            <w:vAlign w:val="bottom"/>
            <w:hideMark/>
          </w:tcPr>
          <w:p w14:paraId="478D2776" w14:textId="77777777" w:rsidR="00EA58F1" w:rsidRDefault="00EA58F1" w:rsidP="00EA58F1">
            <w:pPr>
              <w:rPr>
                <w:color w:val="000000"/>
                <w:sz w:val="20"/>
                <w:szCs w:val="20"/>
              </w:rPr>
            </w:pPr>
            <w:r>
              <w:rPr>
                <w:color w:val="000000"/>
                <w:sz w:val="20"/>
                <w:szCs w:val="20"/>
              </w:rPr>
              <w:t> </w:t>
            </w:r>
          </w:p>
        </w:tc>
        <w:tc>
          <w:tcPr>
            <w:tcW w:w="511" w:type="dxa"/>
            <w:tcBorders>
              <w:top w:val="nil"/>
              <w:left w:val="nil"/>
              <w:bottom w:val="double" w:sz="6" w:space="0" w:color="000000"/>
              <w:right w:val="nil"/>
            </w:tcBorders>
            <w:noWrap/>
            <w:vAlign w:val="bottom"/>
            <w:hideMark/>
          </w:tcPr>
          <w:p w14:paraId="0D2FC278"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14:paraId="7C443EF2" w14:textId="77777777" w:rsidR="00EA58F1" w:rsidRDefault="00EA58F1" w:rsidP="00EA58F1">
            <w:pPr>
              <w:rPr>
                <w:color w:val="000000"/>
                <w:sz w:val="20"/>
                <w:szCs w:val="20"/>
              </w:rPr>
            </w:pPr>
            <w:r>
              <w:rPr>
                <w:color w:val="000000"/>
                <w:sz w:val="20"/>
                <w:szCs w:val="20"/>
              </w:rPr>
              <w:t> </w:t>
            </w:r>
          </w:p>
        </w:tc>
        <w:tc>
          <w:tcPr>
            <w:tcW w:w="435" w:type="dxa"/>
            <w:tcBorders>
              <w:top w:val="nil"/>
              <w:left w:val="nil"/>
              <w:bottom w:val="double" w:sz="6" w:space="0" w:color="000000"/>
              <w:right w:val="nil"/>
            </w:tcBorders>
            <w:noWrap/>
            <w:vAlign w:val="bottom"/>
            <w:hideMark/>
          </w:tcPr>
          <w:p w14:paraId="612FC372"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14:paraId="0069DE3C" w14:textId="77777777" w:rsidR="00EA58F1" w:rsidRDefault="00EA58F1" w:rsidP="00EA58F1">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14:paraId="787F53E6"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14:paraId="47C28FEC" w14:textId="77777777" w:rsidR="00EA58F1" w:rsidRDefault="00EA58F1" w:rsidP="00EA58F1">
            <w:pPr>
              <w:rPr>
                <w:color w:val="000000"/>
                <w:sz w:val="20"/>
                <w:szCs w:val="20"/>
              </w:rPr>
            </w:pPr>
            <w:r>
              <w:rPr>
                <w:color w:val="000000"/>
                <w:sz w:val="20"/>
                <w:szCs w:val="20"/>
              </w:rPr>
              <w:t> </w:t>
            </w:r>
          </w:p>
        </w:tc>
        <w:tc>
          <w:tcPr>
            <w:tcW w:w="404" w:type="dxa"/>
            <w:tcBorders>
              <w:top w:val="nil"/>
              <w:left w:val="nil"/>
              <w:bottom w:val="double" w:sz="6" w:space="0" w:color="000000"/>
              <w:right w:val="nil"/>
            </w:tcBorders>
            <w:noWrap/>
            <w:vAlign w:val="bottom"/>
            <w:hideMark/>
          </w:tcPr>
          <w:p w14:paraId="0E183238" w14:textId="77777777" w:rsidR="00EA58F1" w:rsidRDefault="00EA58F1" w:rsidP="00EA58F1">
            <w:pPr>
              <w:rPr>
                <w:color w:val="000000"/>
                <w:sz w:val="20"/>
                <w:szCs w:val="20"/>
              </w:rPr>
            </w:pPr>
            <w:r>
              <w:rPr>
                <w:color w:val="000000"/>
                <w:sz w:val="20"/>
                <w:szCs w:val="20"/>
              </w:rPr>
              <w:t> </w:t>
            </w:r>
          </w:p>
        </w:tc>
        <w:tc>
          <w:tcPr>
            <w:tcW w:w="813" w:type="dxa"/>
            <w:gridSpan w:val="2"/>
            <w:tcBorders>
              <w:top w:val="nil"/>
              <w:left w:val="nil"/>
              <w:bottom w:val="double" w:sz="6" w:space="0" w:color="000000"/>
              <w:right w:val="nil"/>
            </w:tcBorders>
            <w:noWrap/>
            <w:vAlign w:val="bottom"/>
            <w:hideMark/>
          </w:tcPr>
          <w:p w14:paraId="514B4DE2" w14:textId="77777777" w:rsidR="00EA58F1" w:rsidRDefault="00EA58F1" w:rsidP="00EA58F1">
            <w:pPr>
              <w:rPr>
                <w:color w:val="000000"/>
                <w:sz w:val="20"/>
                <w:szCs w:val="20"/>
              </w:rPr>
            </w:pPr>
            <w:r>
              <w:rPr>
                <w:color w:val="000000"/>
                <w:sz w:val="20"/>
                <w:szCs w:val="20"/>
              </w:rPr>
              <w:t> </w:t>
            </w:r>
          </w:p>
        </w:tc>
        <w:tc>
          <w:tcPr>
            <w:tcW w:w="272" w:type="dxa"/>
            <w:gridSpan w:val="2"/>
            <w:tcBorders>
              <w:top w:val="nil"/>
              <w:left w:val="nil"/>
              <w:bottom w:val="double" w:sz="6" w:space="0" w:color="000000"/>
              <w:right w:val="nil"/>
            </w:tcBorders>
            <w:noWrap/>
            <w:vAlign w:val="bottom"/>
            <w:hideMark/>
          </w:tcPr>
          <w:p w14:paraId="50F7B224" w14:textId="77777777" w:rsidR="00EA58F1" w:rsidRDefault="00EA58F1" w:rsidP="00EA58F1">
            <w:pPr>
              <w:rPr>
                <w:color w:val="000000"/>
                <w:sz w:val="20"/>
                <w:szCs w:val="20"/>
              </w:rPr>
            </w:pPr>
            <w:r>
              <w:rPr>
                <w:color w:val="000000"/>
                <w:sz w:val="20"/>
                <w:szCs w:val="20"/>
              </w:rPr>
              <w:t> </w:t>
            </w:r>
          </w:p>
        </w:tc>
        <w:tc>
          <w:tcPr>
            <w:tcW w:w="266" w:type="dxa"/>
            <w:gridSpan w:val="3"/>
            <w:tcBorders>
              <w:top w:val="nil"/>
              <w:left w:val="nil"/>
              <w:bottom w:val="double" w:sz="6" w:space="0" w:color="000000"/>
              <w:right w:val="nil"/>
            </w:tcBorders>
            <w:noWrap/>
            <w:vAlign w:val="bottom"/>
            <w:hideMark/>
          </w:tcPr>
          <w:p w14:paraId="4979DD27"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14:paraId="63260558" w14:textId="77777777" w:rsidR="00EA58F1" w:rsidRDefault="00EA58F1" w:rsidP="00EA58F1">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14:paraId="44A7FB8D"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14:paraId="7B6A305A"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14:paraId="33CDEE9F" w14:textId="77777777" w:rsidR="00EA58F1" w:rsidRDefault="00EA58F1" w:rsidP="00EA58F1">
            <w:pPr>
              <w:rPr>
                <w:color w:val="000000"/>
                <w:sz w:val="20"/>
                <w:szCs w:val="20"/>
              </w:rPr>
            </w:pPr>
            <w:r>
              <w:rPr>
                <w:color w:val="000000"/>
                <w:sz w:val="20"/>
                <w:szCs w:val="20"/>
              </w:rPr>
              <w:t> </w:t>
            </w:r>
          </w:p>
        </w:tc>
        <w:tc>
          <w:tcPr>
            <w:tcW w:w="862" w:type="dxa"/>
            <w:gridSpan w:val="3"/>
            <w:tcBorders>
              <w:top w:val="nil"/>
              <w:left w:val="nil"/>
              <w:bottom w:val="double" w:sz="6" w:space="0" w:color="000000"/>
              <w:right w:val="nil"/>
            </w:tcBorders>
            <w:noWrap/>
            <w:vAlign w:val="bottom"/>
            <w:hideMark/>
          </w:tcPr>
          <w:p w14:paraId="7E482266" w14:textId="77777777" w:rsidR="00EA58F1" w:rsidRDefault="00EA58F1" w:rsidP="00EA58F1">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14:paraId="305C9EB0"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14:paraId="6C4094AF" w14:textId="77777777" w:rsidR="00EA58F1" w:rsidRDefault="00EA58F1" w:rsidP="00EA58F1">
            <w:pPr>
              <w:rPr>
                <w:color w:val="000000"/>
                <w:sz w:val="20"/>
                <w:szCs w:val="20"/>
              </w:rPr>
            </w:pPr>
            <w:r>
              <w:rPr>
                <w:color w:val="000000"/>
                <w:sz w:val="20"/>
                <w:szCs w:val="20"/>
              </w:rPr>
              <w:t> </w:t>
            </w:r>
          </w:p>
        </w:tc>
        <w:tc>
          <w:tcPr>
            <w:tcW w:w="654" w:type="dxa"/>
            <w:gridSpan w:val="3"/>
            <w:tcBorders>
              <w:top w:val="nil"/>
              <w:left w:val="nil"/>
              <w:bottom w:val="double" w:sz="6" w:space="0" w:color="000000"/>
              <w:right w:val="nil"/>
            </w:tcBorders>
            <w:noWrap/>
            <w:vAlign w:val="bottom"/>
            <w:hideMark/>
          </w:tcPr>
          <w:p w14:paraId="0494FA1C" w14:textId="77777777" w:rsidR="00EA58F1" w:rsidRDefault="00EA58F1" w:rsidP="00EA58F1">
            <w:pPr>
              <w:rPr>
                <w:color w:val="000000"/>
                <w:sz w:val="20"/>
                <w:szCs w:val="20"/>
              </w:rPr>
            </w:pPr>
            <w:r>
              <w:rPr>
                <w:color w:val="000000"/>
                <w:sz w:val="20"/>
                <w:szCs w:val="20"/>
              </w:rPr>
              <w:t> </w:t>
            </w:r>
          </w:p>
        </w:tc>
        <w:tc>
          <w:tcPr>
            <w:tcW w:w="795" w:type="dxa"/>
            <w:gridSpan w:val="3"/>
            <w:tcBorders>
              <w:top w:val="nil"/>
              <w:left w:val="nil"/>
              <w:bottom w:val="double" w:sz="6" w:space="0" w:color="000000"/>
              <w:right w:val="nil"/>
            </w:tcBorders>
            <w:noWrap/>
            <w:vAlign w:val="bottom"/>
            <w:hideMark/>
          </w:tcPr>
          <w:p w14:paraId="624BB373" w14:textId="77777777" w:rsidR="00EA58F1" w:rsidRDefault="00EA58F1" w:rsidP="00EA58F1">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14:paraId="0D303439" w14:textId="77777777" w:rsidR="00EA58F1" w:rsidRDefault="00EA58F1" w:rsidP="00EA58F1">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14:paraId="0D502256" w14:textId="77777777" w:rsidR="00EA58F1" w:rsidRDefault="00EA58F1" w:rsidP="00EA58F1">
            <w:pPr>
              <w:rPr>
                <w:color w:val="000000"/>
                <w:sz w:val="20"/>
                <w:szCs w:val="20"/>
              </w:rPr>
            </w:pPr>
            <w:r>
              <w:rPr>
                <w:color w:val="000000"/>
                <w:sz w:val="20"/>
                <w:szCs w:val="20"/>
              </w:rPr>
              <w:t> </w:t>
            </w:r>
          </w:p>
        </w:tc>
        <w:tc>
          <w:tcPr>
            <w:tcW w:w="576" w:type="dxa"/>
            <w:gridSpan w:val="2"/>
            <w:tcBorders>
              <w:top w:val="nil"/>
              <w:left w:val="nil"/>
              <w:bottom w:val="double" w:sz="6" w:space="0" w:color="000000"/>
              <w:right w:val="nil"/>
            </w:tcBorders>
            <w:noWrap/>
            <w:vAlign w:val="bottom"/>
            <w:hideMark/>
          </w:tcPr>
          <w:p w14:paraId="5641F67D" w14:textId="77777777" w:rsidR="00EA58F1" w:rsidRDefault="00EA58F1" w:rsidP="00EA58F1">
            <w:pPr>
              <w:rPr>
                <w:color w:val="000000"/>
                <w:sz w:val="20"/>
                <w:szCs w:val="20"/>
              </w:rPr>
            </w:pPr>
            <w:r>
              <w:rPr>
                <w:color w:val="000000"/>
                <w:sz w:val="20"/>
                <w:szCs w:val="20"/>
              </w:rPr>
              <w:t> </w:t>
            </w:r>
          </w:p>
        </w:tc>
        <w:tc>
          <w:tcPr>
            <w:tcW w:w="436" w:type="dxa"/>
            <w:gridSpan w:val="2"/>
            <w:tcBorders>
              <w:top w:val="nil"/>
              <w:left w:val="nil"/>
              <w:bottom w:val="double" w:sz="6" w:space="0" w:color="000000"/>
              <w:right w:val="nil"/>
            </w:tcBorders>
            <w:noWrap/>
            <w:vAlign w:val="bottom"/>
            <w:hideMark/>
          </w:tcPr>
          <w:p w14:paraId="3B99EA8F" w14:textId="77777777" w:rsidR="00EA58F1" w:rsidRDefault="00EA58F1" w:rsidP="00EA58F1">
            <w:pPr>
              <w:rPr>
                <w:color w:val="000000"/>
                <w:sz w:val="20"/>
                <w:szCs w:val="20"/>
              </w:rPr>
            </w:pPr>
            <w:r>
              <w:rPr>
                <w:color w:val="000000"/>
                <w:sz w:val="20"/>
                <w:szCs w:val="20"/>
              </w:rPr>
              <w:t> </w:t>
            </w:r>
          </w:p>
        </w:tc>
        <w:tc>
          <w:tcPr>
            <w:tcW w:w="236" w:type="dxa"/>
            <w:gridSpan w:val="4"/>
            <w:tcBorders>
              <w:top w:val="nil"/>
              <w:left w:val="nil"/>
              <w:bottom w:val="double" w:sz="6" w:space="0" w:color="000000"/>
              <w:right w:val="nil"/>
            </w:tcBorders>
            <w:noWrap/>
            <w:vAlign w:val="bottom"/>
          </w:tcPr>
          <w:p w14:paraId="1AC83EED" w14:textId="77777777" w:rsidR="00EA58F1" w:rsidRDefault="00EA58F1" w:rsidP="00EA58F1">
            <w:pPr>
              <w:rPr>
                <w:color w:val="000000"/>
                <w:sz w:val="20"/>
                <w:szCs w:val="20"/>
              </w:rPr>
            </w:pPr>
          </w:p>
        </w:tc>
      </w:tr>
      <w:tr w:rsidR="00EA58F1" w14:paraId="2E7B421B" w14:textId="77777777" w:rsidTr="00EA58F1">
        <w:trPr>
          <w:gridAfter w:val="3"/>
          <w:wAfter w:w="125" w:type="dxa"/>
          <w:trHeight w:val="20"/>
        </w:trPr>
        <w:tc>
          <w:tcPr>
            <w:tcW w:w="410" w:type="dxa"/>
            <w:noWrap/>
            <w:vAlign w:val="bottom"/>
          </w:tcPr>
          <w:p w14:paraId="4564A454" w14:textId="77777777" w:rsidR="00EA58F1" w:rsidRDefault="00EA58F1" w:rsidP="00EA58F1">
            <w:pPr>
              <w:rPr>
                <w:color w:val="000000"/>
                <w:sz w:val="20"/>
                <w:szCs w:val="20"/>
              </w:rPr>
            </w:pPr>
          </w:p>
        </w:tc>
        <w:tc>
          <w:tcPr>
            <w:tcW w:w="263" w:type="dxa"/>
            <w:noWrap/>
            <w:vAlign w:val="bottom"/>
          </w:tcPr>
          <w:p w14:paraId="41010F25" w14:textId="77777777" w:rsidR="00EA58F1" w:rsidRDefault="00EA58F1" w:rsidP="00EA58F1">
            <w:pPr>
              <w:rPr>
                <w:color w:val="000000"/>
                <w:sz w:val="20"/>
                <w:szCs w:val="20"/>
              </w:rPr>
            </w:pPr>
          </w:p>
        </w:tc>
        <w:tc>
          <w:tcPr>
            <w:tcW w:w="511" w:type="dxa"/>
            <w:noWrap/>
            <w:vAlign w:val="bottom"/>
          </w:tcPr>
          <w:p w14:paraId="60AED61B" w14:textId="77777777" w:rsidR="00EA58F1" w:rsidRDefault="00EA58F1" w:rsidP="00EA58F1">
            <w:pPr>
              <w:rPr>
                <w:color w:val="000000"/>
                <w:sz w:val="20"/>
                <w:szCs w:val="20"/>
              </w:rPr>
            </w:pPr>
          </w:p>
        </w:tc>
        <w:tc>
          <w:tcPr>
            <w:tcW w:w="272" w:type="dxa"/>
            <w:noWrap/>
            <w:vAlign w:val="bottom"/>
          </w:tcPr>
          <w:p w14:paraId="2E58B794" w14:textId="77777777" w:rsidR="00EA58F1" w:rsidRDefault="00EA58F1" w:rsidP="00EA58F1">
            <w:pPr>
              <w:rPr>
                <w:color w:val="000000"/>
                <w:sz w:val="20"/>
                <w:szCs w:val="20"/>
              </w:rPr>
            </w:pPr>
          </w:p>
        </w:tc>
        <w:tc>
          <w:tcPr>
            <w:tcW w:w="435" w:type="dxa"/>
            <w:noWrap/>
            <w:vAlign w:val="bottom"/>
          </w:tcPr>
          <w:p w14:paraId="1C878694" w14:textId="77777777" w:rsidR="00EA58F1" w:rsidRDefault="00EA58F1" w:rsidP="00EA58F1">
            <w:pPr>
              <w:rPr>
                <w:color w:val="000000"/>
                <w:sz w:val="20"/>
                <w:szCs w:val="20"/>
              </w:rPr>
            </w:pPr>
          </w:p>
        </w:tc>
        <w:tc>
          <w:tcPr>
            <w:tcW w:w="2512" w:type="dxa"/>
            <w:gridSpan w:val="10"/>
            <w:hideMark/>
          </w:tcPr>
          <w:p w14:paraId="16429F21" w14:textId="77777777" w:rsidR="00EA58F1" w:rsidRDefault="00EA58F1" w:rsidP="00EA58F1">
            <w:pPr>
              <w:rPr>
                <w:color w:val="000000"/>
                <w:sz w:val="20"/>
                <w:szCs w:val="20"/>
              </w:rPr>
            </w:pPr>
            <w:r>
              <w:rPr>
                <w:color w:val="000000"/>
                <w:sz w:val="20"/>
                <w:szCs w:val="20"/>
              </w:rPr>
              <w:t>Итого по всем разделам</w:t>
            </w:r>
          </w:p>
        </w:tc>
        <w:tc>
          <w:tcPr>
            <w:tcW w:w="567" w:type="dxa"/>
            <w:gridSpan w:val="4"/>
          </w:tcPr>
          <w:p w14:paraId="14DF73C8" w14:textId="77777777" w:rsidR="00EA58F1" w:rsidRDefault="00EA58F1" w:rsidP="00EA58F1">
            <w:pPr>
              <w:jc w:val="right"/>
              <w:rPr>
                <w:color w:val="000000"/>
                <w:sz w:val="20"/>
                <w:szCs w:val="20"/>
              </w:rPr>
            </w:pPr>
          </w:p>
        </w:tc>
        <w:tc>
          <w:tcPr>
            <w:tcW w:w="910" w:type="dxa"/>
            <w:gridSpan w:val="5"/>
            <w:noWrap/>
          </w:tcPr>
          <w:p w14:paraId="5B697B5F" w14:textId="77777777" w:rsidR="00EA58F1" w:rsidRDefault="00EA58F1" w:rsidP="00EA58F1">
            <w:pPr>
              <w:rPr>
                <w:color w:val="000000"/>
                <w:sz w:val="20"/>
                <w:szCs w:val="20"/>
              </w:rPr>
            </w:pPr>
          </w:p>
        </w:tc>
        <w:tc>
          <w:tcPr>
            <w:tcW w:w="569" w:type="dxa"/>
            <w:gridSpan w:val="2"/>
            <w:noWrap/>
          </w:tcPr>
          <w:p w14:paraId="78AEE2CB" w14:textId="77777777" w:rsidR="00EA58F1" w:rsidRDefault="00EA58F1" w:rsidP="00EA58F1">
            <w:pPr>
              <w:rPr>
                <w:color w:val="000000"/>
                <w:sz w:val="20"/>
                <w:szCs w:val="20"/>
              </w:rPr>
            </w:pPr>
          </w:p>
        </w:tc>
        <w:tc>
          <w:tcPr>
            <w:tcW w:w="955" w:type="dxa"/>
            <w:gridSpan w:val="4"/>
            <w:noWrap/>
          </w:tcPr>
          <w:p w14:paraId="683F8C8A" w14:textId="77777777" w:rsidR="00EA58F1" w:rsidRDefault="00EA58F1" w:rsidP="00EA58F1">
            <w:pPr>
              <w:rPr>
                <w:color w:val="000000"/>
                <w:sz w:val="20"/>
                <w:szCs w:val="20"/>
              </w:rPr>
            </w:pPr>
          </w:p>
        </w:tc>
        <w:tc>
          <w:tcPr>
            <w:tcW w:w="709" w:type="dxa"/>
            <w:gridSpan w:val="3"/>
            <w:noWrap/>
          </w:tcPr>
          <w:p w14:paraId="68FF81A4" w14:textId="77777777" w:rsidR="00EA58F1" w:rsidRDefault="00EA58F1" w:rsidP="00EA58F1">
            <w:pPr>
              <w:rPr>
                <w:color w:val="000000"/>
                <w:sz w:val="20"/>
                <w:szCs w:val="20"/>
              </w:rPr>
            </w:pPr>
          </w:p>
        </w:tc>
        <w:tc>
          <w:tcPr>
            <w:tcW w:w="1002" w:type="dxa"/>
            <w:gridSpan w:val="5"/>
            <w:noWrap/>
            <w:hideMark/>
          </w:tcPr>
          <w:p w14:paraId="2D1D65EB" w14:textId="77777777" w:rsidR="00EA58F1" w:rsidRDefault="00EA58F1" w:rsidP="00EA58F1">
            <w:pPr>
              <w:jc w:val="right"/>
              <w:rPr>
                <w:color w:val="000000"/>
                <w:sz w:val="20"/>
                <w:szCs w:val="20"/>
              </w:rPr>
            </w:pPr>
            <w:r>
              <w:rPr>
                <w:color w:val="000000"/>
                <w:sz w:val="20"/>
                <w:szCs w:val="20"/>
              </w:rPr>
              <w:t>0,00</w:t>
            </w:r>
          </w:p>
        </w:tc>
        <w:tc>
          <w:tcPr>
            <w:tcW w:w="538" w:type="dxa"/>
            <w:gridSpan w:val="2"/>
            <w:noWrap/>
            <w:vAlign w:val="bottom"/>
          </w:tcPr>
          <w:p w14:paraId="5BDBAD14" w14:textId="77777777" w:rsidR="00EA58F1" w:rsidRDefault="00EA58F1" w:rsidP="00EA58F1">
            <w:pPr>
              <w:rPr>
                <w:color w:val="000000"/>
                <w:sz w:val="20"/>
                <w:szCs w:val="20"/>
              </w:rPr>
            </w:pPr>
          </w:p>
        </w:tc>
        <w:tc>
          <w:tcPr>
            <w:tcW w:w="287" w:type="dxa"/>
            <w:gridSpan w:val="3"/>
            <w:noWrap/>
            <w:vAlign w:val="bottom"/>
          </w:tcPr>
          <w:p w14:paraId="158BC7C3" w14:textId="77777777" w:rsidR="00EA58F1" w:rsidRDefault="00EA58F1" w:rsidP="00EA58F1">
            <w:pPr>
              <w:rPr>
                <w:color w:val="000000"/>
                <w:sz w:val="20"/>
                <w:szCs w:val="20"/>
              </w:rPr>
            </w:pPr>
          </w:p>
        </w:tc>
      </w:tr>
      <w:tr w:rsidR="00EA58F1" w14:paraId="21AC2E4E" w14:textId="77777777" w:rsidTr="00EA58F1">
        <w:trPr>
          <w:gridAfter w:val="1"/>
          <w:wAfter w:w="78" w:type="dxa"/>
          <w:trHeight w:val="20"/>
        </w:trPr>
        <w:tc>
          <w:tcPr>
            <w:tcW w:w="410" w:type="dxa"/>
            <w:noWrap/>
            <w:vAlign w:val="bottom"/>
          </w:tcPr>
          <w:p w14:paraId="49A3DD79" w14:textId="77777777" w:rsidR="00EA58F1" w:rsidRDefault="00EA58F1" w:rsidP="00EA58F1">
            <w:pPr>
              <w:rPr>
                <w:color w:val="000000"/>
                <w:sz w:val="20"/>
                <w:szCs w:val="20"/>
              </w:rPr>
            </w:pPr>
          </w:p>
        </w:tc>
        <w:tc>
          <w:tcPr>
            <w:tcW w:w="263" w:type="dxa"/>
            <w:noWrap/>
            <w:vAlign w:val="bottom"/>
          </w:tcPr>
          <w:p w14:paraId="2E7458BA" w14:textId="77777777" w:rsidR="00EA58F1" w:rsidRDefault="00EA58F1" w:rsidP="00EA58F1">
            <w:pPr>
              <w:rPr>
                <w:color w:val="000000"/>
                <w:sz w:val="20"/>
                <w:szCs w:val="20"/>
              </w:rPr>
            </w:pPr>
          </w:p>
        </w:tc>
        <w:tc>
          <w:tcPr>
            <w:tcW w:w="511" w:type="dxa"/>
            <w:noWrap/>
            <w:vAlign w:val="bottom"/>
          </w:tcPr>
          <w:p w14:paraId="407CB561" w14:textId="77777777" w:rsidR="00EA58F1" w:rsidRDefault="00EA58F1" w:rsidP="00EA58F1">
            <w:pPr>
              <w:rPr>
                <w:color w:val="000000"/>
                <w:sz w:val="20"/>
                <w:szCs w:val="20"/>
              </w:rPr>
            </w:pPr>
          </w:p>
        </w:tc>
        <w:tc>
          <w:tcPr>
            <w:tcW w:w="272" w:type="dxa"/>
            <w:noWrap/>
            <w:vAlign w:val="bottom"/>
          </w:tcPr>
          <w:p w14:paraId="0B4733F7" w14:textId="77777777" w:rsidR="00EA58F1" w:rsidRDefault="00EA58F1" w:rsidP="00EA58F1">
            <w:pPr>
              <w:rPr>
                <w:color w:val="000000"/>
                <w:sz w:val="20"/>
                <w:szCs w:val="20"/>
              </w:rPr>
            </w:pPr>
          </w:p>
        </w:tc>
        <w:tc>
          <w:tcPr>
            <w:tcW w:w="435" w:type="dxa"/>
            <w:noWrap/>
            <w:vAlign w:val="bottom"/>
          </w:tcPr>
          <w:p w14:paraId="45A14985" w14:textId="77777777" w:rsidR="00EA58F1" w:rsidRDefault="00EA58F1" w:rsidP="00EA58F1">
            <w:pPr>
              <w:rPr>
                <w:color w:val="000000"/>
                <w:sz w:val="20"/>
                <w:szCs w:val="20"/>
              </w:rPr>
            </w:pPr>
          </w:p>
        </w:tc>
        <w:tc>
          <w:tcPr>
            <w:tcW w:w="266" w:type="dxa"/>
            <w:noWrap/>
            <w:vAlign w:val="bottom"/>
          </w:tcPr>
          <w:p w14:paraId="578E5565" w14:textId="77777777" w:rsidR="00EA58F1" w:rsidRDefault="00EA58F1" w:rsidP="00EA58F1">
            <w:pPr>
              <w:rPr>
                <w:color w:val="000000"/>
                <w:sz w:val="20"/>
                <w:szCs w:val="20"/>
              </w:rPr>
            </w:pPr>
          </w:p>
        </w:tc>
        <w:tc>
          <w:tcPr>
            <w:tcW w:w="272" w:type="dxa"/>
            <w:noWrap/>
            <w:vAlign w:val="bottom"/>
          </w:tcPr>
          <w:p w14:paraId="0A6EFAFB" w14:textId="77777777" w:rsidR="00EA58F1" w:rsidRDefault="00EA58F1" w:rsidP="00EA58F1">
            <w:pPr>
              <w:rPr>
                <w:color w:val="000000"/>
                <w:sz w:val="20"/>
                <w:szCs w:val="20"/>
              </w:rPr>
            </w:pPr>
          </w:p>
        </w:tc>
        <w:tc>
          <w:tcPr>
            <w:tcW w:w="266" w:type="dxa"/>
            <w:noWrap/>
            <w:vAlign w:val="bottom"/>
          </w:tcPr>
          <w:p w14:paraId="5E9F2940" w14:textId="77777777" w:rsidR="00EA58F1" w:rsidRDefault="00EA58F1" w:rsidP="00EA58F1">
            <w:pPr>
              <w:rPr>
                <w:color w:val="000000"/>
                <w:sz w:val="20"/>
                <w:szCs w:val="20"/>
              </w:rPr>
            </w:pPr>
          </w:p>
        </w:tc>
        <w:tc>
          <w:tcPr>
            <w:tcW w:w="404" w:type="dxa"/>
            <w:noWrap/>
            <w:vAlign w:val="bottom"/>
          </w:tcPr>
          <w:p w14:paraId="1AFE73B0" w14:textId="77777777" w:rsidR="00EA58F1" w:rsidRDefault="00EA58F1" w:rsidP="00EA58F1">
            <w:pPr>
              <w:rPr>
                <w:color w:val="000000"/>
                <w:sz w:val="20"/>
                <w:szCs w:val="20"/>
              </w:rPr>
            </w:pPr>
          </w:p>
        </w:tc>
        <w:tc>
          <w:tcPr>
            <w:tcW w:w="813" w:type="dxa"/>
            <w:gridSpan w:val="2"/>
            <w:noWrap/>
            <w:vAlign w:val="bottom"/>
          </w:tcPr>
          <w:p w14:paraId="2EA8EEF2" w14:textId="77777777" w:rsidR="00EA58F1" w:rsidRDefault="00EA58F1" w:rsidP="00EA58F1">
            <w:pPr>
              <w:rPr>
                <w:color w:val="000000"/>
                <w:sz w:val="20"/>
                <w:szCs w:val="20"/>
              </w:rPr>
            </w:pPr>
          </w:p>
        </w:tc>
        <w:tc>
          <w:tcPr>
            <w:tcW w:w="272" w:type="dxa"/>
            <w:gridSpan w:val="2"/>
            <w:noWrap/>
            <w:vAlign w:val="bottom"/>
          </w:tcPr>
          <w:p w14:paraId="21E382BF" w14:textId="77777777" w:rsidR="00EA58F1" w:rsidRDefault="00EA58F1" w:rsidP="00EA58F1">
            <w:pPr>
              <w:rPr>
                <w:color w:val="000000"/>
                <w:sz w:val="20"/>
                <w:szCs w:val="20"/>
              </w:rPr>
            </w:pPr>
          </w:p>
        </w:tc>
        <w:tc>
          <w:tcPr>
            <w:tcW w:w="266" w:type="dxa"/>
            <w:gridSpan w:val="3"/>
            <w:noWrap/>
            <w:vAlign w:val="bottom"/>
          </w:tcPr>
          <w:p w14:paraId="301BA225" w14:textId="77777777" w:rsidR="00EA58F1" w:rsidRDefault="00EA58F1" w:rsidP="00EA58F1">
            <w:pPr>
              <w:rPr>
                <w:color w:val="000000"/>
                <w:sz w:val="20"/>
                <w:szCs w:val="20"/>
              </w:rPr>
            </w:pPr>
          </w:p>
        </w:tc>
        <w:tc>
          <w:tcPr>
            <w:tcW w:w="236" w:type="dxa"/>
            <w:noWrap/>
            <w:vAlign w:val="bottom"/>
          </w:tcPr>
          <w:p w14:paraId="2F28273B" w14:textId="77777777" w:rsidR="00EA58F1" w:rsidRDefault="00EA58F1" w:rsidP="00EA58F1">
            <w:pPr>
              <w:rPr>
                <w:color w:val="000000"/>
                <w:sz w:val="20"/>
                <w:szCs w:val="20"/>
              </w:rPr>
            </w:pPr>
          </w:p>
        </w:tc>
        <w:tc>
          <w:tcPr>
            <w:tcW w:w="266" w:type="dxa"/>
            <w:noWrap/>
            <w:vAlign w:val="bottom"/>
          </w:tcPr>
          <w:p w14:paraId="3275C858" w14:textId="77777777" w:rsidR="00EA58F1" w:rsidRDefault="00EA58F1" w:rsidP="00EA58F1">
            <w:pPr>
              <w:rPr>
                <w:color w:val="000000"/>
                <w:sz w:val="20"/>
                <w:szCs w:val="20"/>
              </w:rPr>
            </w:pPr>
          </w:p>
        </w:tc>
        <w:tc>
          <w:tcPr>
            <w:tcW w:w="236" w:type="dxa"/>
            <w:gridSpan w:val="2"/>
            <w:noWrap/>
            <w:vAlign w:val="bottom"/>
          </w:tcPr>
          <w:p w14:paraId="6B939D80" w14:textId="77777777" w:rsidR="00EA58F1" w:rsidRDefault="00EA58F1" w:rsidP="00EA58F1">
            <w:pPr>
              <w:rPr>
                <w:color w:val="000000"/>
                <w:sz w:val="20"/>
                <w:szCs w:val="20"/>
              </w:rPr>
            </w:pPr>
          </w:p>
        </w:tc>
        <w:tc>
          <w:tcPr>
            <w:tcW w:w="266" w:type="dxa"/>
            <w:gridSpan w:val="2"/>
            <w:noWrap/>
            <w:vAlign w:val="bottom"/>
          </w:tcPr>
          <w:p w14:paraId="190E26EC" w14:textId="77777777" w:rsidR="00EA58F1" w:rsidRDefault="00EA58F1" w:rsidP="00EA58F1">
            <w:pPr>
              <w:rPr>
                <w:color w:val="000000"/>
                <w:sz w:val="20"/>
                <w:szCs w:val="20"/>
              </w:rPr>
            </w:pPr>
          </w:p>
        </w:tc>
        <w:tc>
          <w:tcPr>
            <w:tcW w:w="862" w:type="dxa"/>
            <w:gridSpan w:val="3"/>
            <w:noWrap/>
            <w:vAlign w:val="bottom"/>
          </w:tcPr>
          <w:p w14:paraId="4EF7E31B" w14:textId="77777777" w:rsidR="00EA58F1" w:rsidRDefault="00EA58F1" w:rsidP="00EA58F1">
            <w:pPr>
              <w:rPr>
                <w:color w:val="000000"/>
                <w:sz w:val="20"/>
                <w:szCs w:val="20"/>
              </w:rPr>
            </w:pPr>
          </w:p>
        </w:tc>
        <w:tc>
          <w:tcPr>
            <w:tcW w:w="266" w:type="dxa"/>
            <w:gridSpan w:val="2"/>
            <w:noWrap/>
            <w:vAlign w:val="bottom"/>
          </w:tcPr>
          <w:p w14:paraId="16D06591" w14:textId="77777777" w:rsidR="00EA58F1" w:rsidRDefault="00EA58F1" w:rsidP="00EA58F1">
            <w:pPr>
              <w:rPr>
                <w:color w:val="000000"/>
                <w:sz w:val="20"/>
                <w:szCs w:val="20"/>
              </w:rPr>
            </w:pPr>
          </w:p>
        </w:tc>
        <w:tc>
          <w:tcPr>
            <w:tcW w:w="236" w:type="dxa"/>
            <w:noWrap/>
            <w:vAlign w:val="bottom"/>
          </w:tcPr>
          <w:p w14:paraId="53D52E96" w14:textId="77777777" w:rsidR="00EA58F1" w:rsidRDefault="00EA58F1" w:rsidP="00EA58F1">
            <w:pPr>
              <w:rPr>
                <w:color w:val="000000"/>
                <w:sz w:val="20"/>
                <w:szCs w:val="20"/>
              </w:rPr>
            </w:pPr>
          </w:p>
        </w:tc>
        <w:tc>
          <w:tcPr>
            <w:tcW w:w="654" w:type="dxa"/>
            <w:gridSpan w:val="3"/>
            <w:noWrap/>
            <w:vAlign w:val="bottom"/>
          </w:tcPr>
          <w:p w14:paraId="34691233" w14:textId="77777777" w:rsidR="00EA58F1" w:rsidRDefault="00EA58F1" w:rsidP="00EA58F1">
            <w:pPr>
              <w:rPr>
                <w:color w:val="000000"/>
                <w:sz w:val="20"/>
                <w:szCs w:val="20"/>
              </w:rPr>
            </w:pPr>
          </w:p>
        </w:tc>
        <w:tc>
          <w:tcPr>
            <w:tcW w:w="795" w:type="dxa"/>
            <w:gridSpan w:val="3"/>
            <w:noWrap/>
            <w:vAlign w:val="bottom"/>
          </w:tcPr>
          <w:p w14:paraId="3DEC02F9" w14:textId="77777777" w:rsidR="00EA58F1" w:rsidRDefault="00EA58F1" w:rsidP="00EA58F1">
            <w:pPr>
              <w:rPr>
                <w:color w:val="000000"/>
                <w:sz w:val="20"/>
                <w:szCs w:val="20"/>
              </w:rPr>
            </w:pPr>
          </w:p>
        </w:tc>
        <w:tc>
          <w:tcPr>
            <w:tcW w:w="236" w:type="dxa"/>
            <w:noWrap/>
            <w:vAlign w:val="bottom"/>
          </w:tcPr>
          <w:p w14:paraId="223AD922" w14:textId="77777777" w:rsidR="00EA58F1" w:rsidRDefault="00EA58F1" w:rsidP="00EA58F1">
            <w:pPr>
              <w:rPr>
                <w:color w:val="000000"/>
                <w:sz w:val="20"/>
                <w:szCs w:val="20"/>
              </w:rPr>
            </w:pPr>
          </w:p>
        </w:tc>
        <w:tc>
          <w:tcPr>
            <w:tcW w:w="236" w:type="dxa"/>
            <w:gridSpan w:val="2"/>
            <w:noWrap/>
            <w:vAlign w:val="bottom"/>
          </w:tcPr>
          <w:p w14:paraId="46A8BC8D" w14:textId="77777777" w:rsidR="00EA58F1" w:rsidRDefault="00EA58F1" w:rsidP="00EA58F1">
            <w:pPr>
              <w:rPr>
                <w:color w:val="000000"/>
                <w:sz w:val="20"/>
                <w:szCs w:val="20"/>
              </w:rPr>
            </w:pPr>
          </w:p>
        </w:tc>
        <w:tc>
          <w:tcPr>
            <w:tcW w:w="576" w:type="dxa"/>
            <w:gridSpan w:val="2"/>
            <w:noWrap/>
            <w:vAlign w:val="bottom"/>
          </w:tcPr>
          <w:p w14:paraId="525646D6" w14:textId="77777777" w:rsidR="00EA58F1" w:rsidRDefault="00EA58F1" w:rsidP="00EA58F1">
            <w:pPr>
              <w:rPr>
                <w:color w:val="000000"/>
                <w:sz w:val="20"/>
                <w:szCs w:val="20"/>
              </w:rPr>
            </w:pPr>
          </w:p>
        </w:tc>
        <w:tc>
          <w:tcPr>
            <w:tcW w:w="436" w:type="dxa"/>
            <w:gridSpan w:val="2"/>
            <w:noWrap/>
            <w:vAlign w:val="bottom"/>
          </w:tcPr>
          <w:p w14:paraId="52E862DF" w14:textId="77777777" w:rsidR="00EA58F1" w:rsidRDefault="00EA58F1" w:rsidP="00EA58F1">
            <w:pPr>
              <w:rPr>
                <w:color w:val="000000"/>
                <w:sz w:val="20"/>
                <w:szCs w:val="20"/>
              </w:rPr>
            </w:pPr>
          </w:p>
        </w:tc>
        <w:tc>
          <w:tcPr>
            <w:tcW w:w="236" w:type="dxa"/>
            <w:gridSpan w:val="4"/>
            <w:noWrap/>
            <w:vAlign w:val="bottom"/>
          </w:tcPr>
          <w:p w14:paraId="3825EAC4" w14:textId="77777777" w:rsidR="00EA58F1" w:rsidRDefault="00EA58F1" w:rsidP="00EA58F1">
            <w:pPr>
              <w:rPr>
                <w:color w:val="000000"/>
                <w:sz w:val="20"/>
                <w:szCs w:val="20"/>
              </w:rPr>
            </w:pPr>
          </w:p>
        </w:tc>
      </w:tr>
      <w:tr w:rsidR="00EA58F1" w14:paraId="184F60FB" w14:textId="77777777" w:rsidTr="00EA58F1">
        <w:trPr>
          <w:gridAfter w:val="3"/>
          <w:wAfter w:w="125" w:type="dxa"/>
          <w:trHeight w:val="20"/>
        </w:trPr>
        <w:tc>
          <w:tcPr>
            <w:tcW w:w="410" w:type="dxa"/>
            <w:noWrap/>
            <w:vAlign w:val="bottom"/>
          </w:tcPr>
          <w:p w14:paraId="65793CA7" w14:textId="77777777" w:rsidR="00EA58F1" w:rsidRDefault="00EA58F1" w:rsidP="00EA58F1">
            <w:pPr>
              <w:rPr>
                <w:color w:val="000000"/>
                <w:sz w:val="20"/>
                <w:szCs w:val="20"/>
              </w:rPr>
            </w:pPr>
          </w:p>
        </w:tc>
        <w:tc>
          <w:tcPr>
            <w:tcW w:w="263" w:type="dxa"/>
            <w:noWrap/>
            <w:vAlign w:val="bottom"/>
          </w:tcPr>
          <w:p w14:paraId="7718B618" w14:textId="77777777" w:rsidR="00EA58F1" w:rsidRDefault="00EA58F1" w:rsidP="00EA58F1">
            <w:pPr>
              <w:rPr>
                <w:color w:val="000000"/>
                <w:sz w:val="20"/>
                <w:szCs w:val="20"/>
              </w:rPr>
            </w:pPr>
          </w:p>
        </w:tc>
        <w:tc>
          <w:tcPr>
            <w:tcW w:w="511" w:type="dxa"/>
            <w:noWrap/>
            <w:vAlign w:val="bottom"/>
          </w:tcPr>
          <w:p w14:paraId="0A0EB859" w14:textId="77777777" w:rsidR="00EA58F1" w:rsidRDefault="00EA58F1" w:rsidP="00EA58F1">
            <w:pPr>
              <w:rPr>
                <w:color w:val="000000"/>
                <w:sz w:val="20"/>
                <w:szCs w:val="20"/>
              </w:rPr>
            </w:pPr>
          </w:p>
        </w:tc>
        <w:tc>
          <w:tcPr>
            <w:tcW w:w="272" w:type="dxa"/>
            <w:noWrap/>
            <w:vAlign w:val="bottom"/>
          </w:tcPr>
          <w:p w14:paraId="71C2EB19" w14:textId="77777777" w:rsidR="00EA58F1" w:rsidRDefault="00EA58F1" w:rsidP="00EA58F1">
            <w:pPr>
              <w:rPr>
                <w:color w:val="000000"/>
                <w:sz w:val="20"/>
                <w:szCs w:val="20"/>
              </w:rPr>
            </w:pPr>
          </w:p>
        </w:tc>
        <w:tc>
          <w:tcPr>
            <w:tcW w:w="435" w:type="dxa"/>
            <w:noWrap/>
            <w:vAlign w:val="bottom"/>
          </w:tcPr>
          <w:p w14:paraId="5DC203D5" w14:textId="77777777" w:rsidR="00EA58F1" w:rsidRDefault="00EA58F1" w:rsidP="00EA58F1">
            <w:pPr>
              <w:rPr>
                <w:color w:val="000000"/>
                <w:sz w:val="20"/>
                <w:szCs w:val="20"/>
              </w:rPr>
            </w:pPr>
          </w:p>
        </w:tc>
        <w:tc>
          <w:tcPr>
            <w:tcW w:w="2512" w:type="dxa"/>
            <w:gridSpan w:val="10"/>
            <w:hideMark/>
          </w:tcPr>
          <w:p w14:paraId="7719F5FD" w14:textId="77777777" w:rsidR="00EA58F1" w:rsidRDefault="00EA58F1" w:rsidP="00EA58F1">
            <w:pPr>
              <w:rPr>
                <w:color w:val="000000"/>
                <w:sz w:val="20"/>
                <w:szCs w:val="20"/>
              </w:rPr>
            </w:pPr>
            <w:r>
              <w:rPr>
                <w:color w:val="000000"/>
                <w:sz w:val="20"/>
                <w:szCs w:val="20"/>
              </w:rPr>
              <w:t>НДС, %</w:t>
            </w:r>
          </w:p>
        </w:tc>
        <w:tc>
          <w:tcPr>
            <w:tcW w:w="567" w:type="dxa"/>
            <w:gridSpan w:val="4"/>
            <w:hideMark/>
          </w:tcPr>
          <w:p w14:paraId="39FEF587" w14:textId="77777777" w:rsidR="00EA58F1" w:rsidRDefault="00EA58F1" w:rsidP="00EA58F1">
            <w:pPr>
              <w:jc w:val="right"/>
              <w:rPr>
                <w:color w:val="000000"/>
                <w:sz w:val="20"/>
                <w:szCs w:val="20"/>
              </w:rPr>
            </w:pPr>
            <w:r>
              <w:rPr>
                <w:color w:val="000000"/>
                <w:sz w:val="20"/>
                <w:szCs w:val="20"/>
              </w:rPr>
              <w:t>18,00</w:t>
            </w:r>
          </w:p>
        </w:tc>
        <w:tc>
          <w:tcPr>
            <w:tcW w:w="910" w:type="dxa"/>
            <w:gridSpan w:val="5"/>
            <w:noWrap/>
          </w:tcPr>
          <w:p w14:paraId="051E1762" w14:textId="77777777" w:rsidR="00EA58F1" w:rsidRDefault="00EA58F1" w:rsidP="00EA58F1">
            <w:pPr>
              <w:rPr>
                <w:color w:val="000000"/>
                <w:sz w:val="20"/>
                <w:szCs w:val="20"/>
              </w:rPr>
            </w:pPr>
          </w:p>
        </w:tc>
        <w:tc>
          <w:tcPr>
            <w:tcW w:w="569" w:type="dxa"/>
            <w:gridSpan w:val="2"/>
            <w:noWrap/>
          </w:tcPr>
          <w:p w14:paraId="6E73CE2F" w14:textId="77777777" w:rsidR="00EA58F1" w:rsidRDefault="00EA58F1" w:rsidP="00EA58F1">
            <w:pPr>
              <w:rPr>
                <w:color w:val="000000"/>
                <w:sz w:val="20"/>
                <w:szCs w:val="20"/>
              </w:rPr>
            </w:pPr>
          </w:p>
        </w:tc>
        <w:tc>
          <w:tcPr>
            <w:tcW w:w="955" w:type="dxa"/>
            <w:gridSpan w:val="4"/>
            <w:noWrap/>
          </w:tcPr>
          <w:p w14:paraId="6BB9DB21" w14:textId="77777777" w:rsidR="00EA58F1" w:rsidRDefault="00EA58F1" w:rsidP="00EA58F1">
            <w:pPr>
              <w:rPr>
                <w:color w:val="000000"/>
                <w:sz w:val="20"/>
                <w:szCs w:val="20"/>
              </w:rPr>
            </w:pPr>
          </w:p>
        </w:tc>
        <w:tc>
          <w:tcPr>
            <w:tcW w:w="709" w:type="dxa"/>
            <w:gridSpan w:val="3"/>
            <w:noWrap/>
          </w:tcPr>
          <w:p w14:paraId="54187D25" w14:textId="77777777" w:rsidR="00EA58F1" w:rsidRDefault="00EA58F1" w:rsidP="00EA58F1">
            <w:pPr>
              <w:rPr>
                <w:color w:val="000000"/>
                <w:sz w:val="20"/>
                <w:szCs w:val="20"/>
              </w:rPr>
            </w:pPr>
          </w:p>
        </w:tc>
        <w:tc>
          <w:tcPr>
            <w:tcW w:w="1002" w:type="dxa"/>
            <w:gridSpan w:val="5"/>
            <w:noWrap/>
            <w:hideMark/>
          </w:tcPr>
          <w:p w14:paraId="4A85CD88" w14:textId="77777777" w:rsidR="00EA58F1" w:rsidRDefault="00EA58F1" w:rsidP="00EA58F1">
            <w:pPr>
              <w:jc w:val="right"/>
              <w:rPr>
                <w:color w:val="000000"/>
                <w:sz w:val="20"/>
                <w:szCs w:val="20"/>
              </w:rPr>
            </w:pPr>
            <w:r>
              <w:rPr>
                <w:color w:val="000000"/>
                <w:sz w:val="20"/>
                <w:szCs w:val="20"/>
              </w:rPr>
              <w:t>0,00</w:t>
            </w:r>
          </w:p>
        </w:tc>
        <w:tc>
          <w:tcPr>
            <w:tcW w:w="538" w:type="dxa"/>
            <w:gridSpan w:val="2"/>
            <w:noWrap/>
            <w:vAlign w:val="bottom"/>
          </w:tcPr>
          <w:p w14:paraId="0A2AB320" w14:textId="77777777" w:rsidR="00EA58F1" w:rsidRDefault="00EA58F1" w:rsidP="00EA58F1">
            <w:pPr>
              <w:rPr>
                <w:color w:val="000000"/>
                <w:sz w:val="20"/>
                <w:szCs w:val="20"/>
              </w:rPr>
            </w:pPr>
          </w:p>
        </w:tc>
        <w:tc>
          <w:tcPr>
            <w:tcW w:w="287" w:type="dxa"/>
            <w:gridSpan w:val="3"/>
            <w:noWrap/>
            <w:vAlign w:val="bottom"/>
          </w:tcPr>
          <w:p w14:paraId="23268880" w14:textId="77777777" w:rsidR="00EA58F1" w:rsidRDefault="00EA58F1" w:rsidP="00EA58F1">
            <w:pPr>
              <w:rPr>
                <w:color w:val="000000"/>
                <w:sz w:val="20"/>
                <w:szCs w:val="20"/>
              </w:rPr>
            </w:pPr>
          </w:p>
        </w:tc>
      </w:tr>
      <w:tr w:rsidR="00EA58F1" w14:paraId="398C1BF9" w14:textId="77777777" w:rsidTr="00EA58F1">
        <w:trPr>
          <w:gridAfter w:val="3"/>
          <w:wAfter w:w="125" w:type="dxa"/>
          <w:trHeight w:val="20"/>
        </w:trPr>
        <w:tc>
          <w:tcPr>
            <w:tcW w:w="410" w:type="dxa"/>
            <w:noWrap/>
            <w:vAlign w:val="bottom"/>
          </w:tcPr>
          <w:p w14:paraId="384845CA" w14:textId="77777777" w:rsidR="00EA58F1" w:rsidRDefault="00EA58F1" w:rsidP="00EA58F1">
            <w:pPr>
              <w:rPr>
                <w:color w:val="000000"/>
                <w:sz w:val="20"/>
                <w:szCs w:val="20"/>
              </w:rPr>
            </w:pPr>
          </w:p>
        </w:tc>
        <w:tc>
          <w:tcPr>
            <w:tcW w:w="263" w:type="dxa"/>
            <w:noWrap/>
            <w:vAlign w:val="bottom"/>
          </w:tcPr>
          <w:p w14:paraId="47AA3099" w14:textId="77777777" w:rsidR="00EA58F1" w:rsidRDefault="00EA58F1" w:rsidP="00EA58F1">
            <w:pPr>
              <w:rPr>
                <w:color w:val="000000"/>
                <w:sz w:val="20"/>
                <w:szCs w:val="20"/>
              </w:rPr>
            </w:pPr>
          </w:p>
        </w:tc>
        <w:tc>
          <w:tcPr>
            <w:tcW w:w="511" w:type="dxa"/>
            <w:noWrap/>
            <w:vAlign w:val="bottom"/>
          </w:tcPr>
          <w:p w14:paraId="67172BBB" w14:textId="77777777" w:rsidR="00EA58F1" w:rsidRDefault="00EA58F1" w:rsidP="00EA58F1">
            <w:pPr>
              <w:rPr>
                <w:color w:val="000000"/>
                <w:sz w:val="20"/>
                <w:szCs w:val="20"/>
              </w:rPr>
            </w:pPr>
          </w:p>
        </w:tc>
        <w:tc>
          <w:tcPr>
            <w:tcW w:w="272" w:type="dxa"/>
            <w:noWrap/>
            <w:vAlign w:val="bottom"/>
          </w:tcPr>
          <w:p w14:paraId="7EF59014" w14:textId="77777777" w:rsidR="00EA58F1" w:rsidRDefault="00EA58F1" w:rsidP="00EA58F1">
            <w:pPr>
              <w:rPr>
                <w:color w:val="000000"/>
                <w:sz w:val="20"/>
                <w:szCs w:val="20"/>
              </w:rPr>
            </w:pPr>
          </w:p>
        </w:tc>
        <w:tc>
          <w:tcPr>
            <w:tcW w:w="435" w:type="dxa"/>
            <w:noWrap/>
            <w:vAlign w:val="bottom"/>
          </w:tcPr>
          <w:p w14:paraId="2DA545BB" w14:textId="77777777" w:rsidR="00EA58F1" w:rsidRDefault="00EA58F1" w:rsidP="00EA58F1">
            <w:pPr>
              <w:rPr>
                <w:color w:val="000000"/>
                <w:sz w:val="20"/>
                <w:szCs w:val="20"/>
              </w:rPr>
            </w:pPr>
          </w:p>
        </w:tc>
        <w:tc>
          <w:tcPr>
            <w:tcW w:w="2512" w:type="dxa"/>
            <w:gridSpan w:val="10"/>
            <w:hideMark/>
          </w:tcPr>
          <w:p w14:paraId="3870D127" w14:textId="77777777" w:rsidR="00EA58F1" w:rsidRDefault="00EA58F1" w:rsidP="00EA58F1">
            <w:pPr>
              <w:rPr>
                <w:b/>
                <w:bCs/>
                <w:i/>
                <w:iCs/>
                <w:color w:val="000000"/>
                <w:sz w:val="20"/>
                <w:szCs w:val="20"/>
              </w:rPr>
            </w:pPr>
            <w:r>
              <w:rPr>
                <w:b/>
                <w:bCs/>
                <w:i/>
                <w:iCs/>
                <w:color w:val="000000"/>
                <w:sz w:val="20"/>
                <w:szCs w:val="20"/>
              </w:rPr>
              <w:t>Всего</w:t>
            </w:r>
          </w:p>
        </w:tc>
        <w:tc>
          <w:tcPr>
            <w:tcW w:w="567" w:type="dxa"/>
            <w:gridSpan w:val="4"/>
          </w:tcPr>
          <w:p w14:paraId="5B14A42D" w14:textId="77777777" w:rsidR="00EA58F1" w:rsidRDefault="00EA58F1" w:rsidP="00EA58F1">
            <w:pPr>
              <w:jc w:val="right"/>
              <w:rPr>
                <w:b/>
                <w:bCs/>
                <w:i/>
                <w:iCs/>
                <w:color w:val="000000"/>
                <w:sz w:val="20"/>
                <w:szCs w:val="20"/>
              </w:rPr>
            </w:pPr>
          </w:p>
        </w:tc>
        <w:tc>
          <w:tcPr>
            <w:tcW w:w="910" w:type="dxa"/>
            <w:gridSpan w:val="5"/>
            <w:noWrap/>
          </w:tcPr>
          <w:p w14:paraId="41EB387A" w14:textId="77777777" w:rsidR="00EA58F1" w:rsidRDefault="00EA58F1" w:rsidP="00EA58F1">
            <w:pPr>
              <w:rPr>
                <w:b/>
                <w:bCs/>
                <w:i/>
                <w:iCs/>
                <w:color w:val="000000"/>
                <w:sz w:val="20"/>
                <w:szCs w:val="20"/>
              </w:rPr>
            </w:pPr>
          </w:p>
        </w:tc>
        <w:tc>
          <w:tcPr>
            <w:tcW w:w="569" w:type="dxa"/>
            <w:gridSpan w:val="2"/>
            <w:noWrap/>
          </w:tcPr>
          <w:p w14:paraId="77E269E6" w14:textId="77777777" w:rsidR="00EA58F1" w:rsidRDefault="00EA58F1" w:rsidP="00EA58F1">
            <w:pPr>
              <w:rPr>
                <w:b/>
                <w:bCs/>
                <w:i/>
                <w:iCs/>
                <w:color w:val="000000"/>
                <w:sz w:val="20"/>
                <w:szCs w:val="20"/>
              </w:rPr>
            </w:pPr>
          </w:p>
        </w:tc>
        <w:tc>
          <w:tcPr>
            <w:tcW w:w="955" w:type="dxa"/>
            <w:gridSpan w:val="4"/>
            <w:noWrap/>
          </w:tcPr>
          <w:p w14:paraId="440584A1" w14:textId="77777777" w:rsidR="00EA58F1" w:rsidRDefault="00EA58F1" w:rsidP="00EA58F1">
            <w:pPr>
              <w:rPr>
                <w:b/>
                <w:bCs/>
                <w:i/>
                <w:iCs/>
                <w:color w:val="000000"/>
                <w:sz w:val="20"/>
                <w:szCs w:val="20"/>
              </w:rPr>
            </w:pPr>
          </w:p>
        </w:tc>
        <w:tc>
          <w:tcPr>
            <w:tcW w:w="709" w:type="dxa"/>
            <w:gridSpan w:val="3"/>
            <w:noWrap/>
          </w:tcPr>
          <w:p w14:paraId="22BDF9DE" w14:textId="77777777" w:rsidR="00EA58F1" w:rsidRDefault="00EA58F1" w:rsidP="00EA58F1">
            <w:pPr>
              <w:rPr>
                <w:b/>
                <w:bCs/>
                <w:i/>
                <w:iCs/>
                <w:color w:val="000000"/>
                <w:sz w:val="20"/>
                <w:szCs w:val="20"/>
              </w:rPr>
            </w:pPr>
          </w:p>
        </w:tc>
        <w:tc>
          <w:tcPr>
            <w:tcW w:w="1002" w:type="dxa"/>
            <w:gridSpan w:val="5"/>
            <w:noWrap/>
            <w:hideMark/>
          </w:tcPr>
          <w:p w14:paraId="6D278A45" w14:textId="77777777" w:rsidR="00EA58F1" w:rsidRDefault="00EA58F1" w:rsidP="00EA58F1">
            <w:pPr>
              <w:jc w:val="right"/>
              <w:rPr>
                <w:b/>
                <w:bCs/>
                <w:i/>
                <w:iCs/>
                <w:color w:val="000000"/>
                <w:sz w:val="20"/>
                <w:szCs w:val="20"/>
              </w:rPr>
            </w:pPr>
            <w:r>
              <w:rPr>
                <w:b/>
                <w:bCs/>
                <w:i/>
                <w:iCs/>
                <w:color w:val="000000"/>
                <w:sz w:val="20"/>
                <w:szCs w:val="20"/>
              </w:rPr>
              <w:t>0,00</w:t>
            </w:r>
          </w:p>
        </w:tc>
        <w:tc>
          <w:tcPr>
            <w:tcW w:w="538" w:type="dxa"/>
            <w:gridSpan w:val="2"/>
            <w:noWrap/>
            <w:vAlign w:val="bottom"/>
          </w:tcPr>
          <w:p w14:paraId="20F063FE" w14:textId="77777777" w:rsidR="00EA58F1" w:rsidRDefault="00EA58F1" w:rsidP="00EA58F1">
            <w:pPr>
              <w:rPr>
                <w:color w:val="000000"/>
                <w:sz w:val="20"/>
                <w:szCs w:val="20"/>
              </w:rPr>
            </w:pPr>
          </w:p>
        </w:tc>
        <w:tc>
          <w:tcPr>
            <w:tcW w:w="287" w:type="dxa"/>
            <w:gridSpan w:val="3"/>
            <w:noWrap/>
            <w:vAlign w:val="bottom"/>
          </w:tcPr>
          <w:p w14:paraId="4138C28B" w14:textId="77777777" w:rsidR="00EA58F1" w:rsidRDefault="00EA58F1" w:rsidP="00EA58F1">
            <w:pPr>
              <w:rPr>
                <w:color w:val="000000"/>
                <w:sz w:val="20"/>
                <w:szCs w:val="20"/>
              </w:rPr>
            </w:pPr>
          </w:p>
        </w:tc>
      </w:tr>
      <w:tr w:rsidR="00EA58F1" w14:paraId="5396FF29" w14:textId="77777777" w:rsidTr="00EA58F1">
        <w:trPr>
          <w:gridAfter w:val="3"/>
          <w:wAfter w:w="125" w:type="dxa"/>
          <w:trHeight w:val="20"/>
        </w:trPr>
        <w:tc>
          <w:tcPr>
            <w:tcW w:w="1184" w:type="dxa"/>
            <w:gridSpan w:val="3"/>
            <w:vAlign w:val="bottom"/>
            <w:hideMark/>
          </w:tcPr>
          <w:p w14:paraId="4F19F241" w14:textId="77777777" w:rsidR="00EA58F1" w:rsidRDefault="00EA58F1" w:rsidP="00EA58F1">
            <w:pPr>
              <w:rPr>
                <w:color w:val="000000"/>
                <w:sz w:val="20"/>
                <w:szCs w:val="20"/>
              </w:rPr>
            </w:pPr>
            <w:r>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14:paraId="316F7670" w14:textId="77777777" w:rsidR="00EA58F1" w:rsidRDefault="00EA58F1" w:rsidP="00EA58F1">
            <w:pPr>
              <w:jc w:val="center"/>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14:paraId="1C1F83D3" w14:textId="77777777" w:rsidR="00EA58F1" w:rsidRDefault="00EA58F1" w:rsidP="00EA58F1">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14:paraId="00110707" w14:textId="77777777" w:rsidR="00EA58F1" w:rsidRDefault="00EA58F1" w:rsidP="00EA58F1">
            <w:pPr>
              <w:rPr>
                <w:color w:val="000000"/>
                <w:sz w:val="20"/>
                <w:szCs w:val="20"/>
              </w:rPr>
            </w:pPr>
            <w:r>
              <w:rPr>
                <w:color w:val="000000"/>
                <w:sz w:val="20"/>
                <w:szCs w:val="20"/>
              </w:rPr>
              <w:t>/</w:t>
            </w:r>
          </w:p>
        </w:tc>
        <w:tc>
          <w:tcPr>
            <w:tcW w:w="5566" w:type="dxa"/>
            <w:gridSpan w:val="29"/>
            <w:vAlign w:val="bottom"/>
          </w:tcPr>
          <w:p w14:paraId="28475510" w14:textId="77777777" w:rsidR="00EA58F1" w:rsidRDefault="00EA58F1" w:rsidP="00EA58F1">
            <w:pPr>
              <w:rPr>
                <w:color w:val="000000"/>
                <w:sz w:val="20"/>
                <w:szCs w:val="20"/>
              </w:rPr>
            </w:pPr>
          </w:p>
        </w:tc>
      </w:tr>
      <w:tr w:rsidR="00EA58F1" w14:paraId="02A21F01" w14:textId="77777777" w:rsidTr="00EA58F1">
        <w:trPr>
          <w:gridAfter w:val="3"/>
          <w:wAfter w:w="125" w:type="dxa"/>
          <w:trHeight w:val="20"/>
        </w:trPr>
        <w:tc>
          <w:tcPr>
            <w:tcW w:w="1184" w:type="dxa"/>
            <w:gridSpan w:val="3"/>
          </w:tcPr>
          <w:p w14:paraId="62C79FC9" w14:textId="77777777" w:rsidR="00EA58F1" w:rsidRDefault="00EA58F1" w:rsidP="00EA58F1">
            <w:pPr>
              <w:rPr>
                <w:color w:val="000000"/>
                <w:sz w:val="20"/>
                <w:szCs w:val="20"/>
              </w:rPr>
            </w:pPr>
          </w:p>
        </w:tc>
        <w:tc>
          <w:tcPr>
            <w:tcW w:w="3190" w:type="dxa"/>
            <w:gridSpan w:val="11"/>
            <w:hideMark/>
          </w:tcPr>
          <w:p w14:paraId="1F49BE55" w14:textId="77777777" w:rsidR="00EA58F1" w:rsidRPr="00AE7156" w:rsidRDefault="00EA58F1" w:rsidP="00EA58F1">
            <w:pPr>
              <w:jc w:val="center"/>
              <w:rPr>
                <w:color w:val="000000"/>
                <w:sz w:val="16"/>
                <w:szCs w:val="16"/>
              </w:rPr>
            </w:pPr>
            <w:r w:rsidRPr="00AE7156">
              <w:rPr>
                <w:color w:val="000000"/>
                <w:sz w:val="16"/>
                <w:szCs w:val="16"/>
              </w:rPr>
              <w:t xml:space="preserve">(должность, подпись (инициалы, </w:t>
            </w:r>
            <w:r>
              <w:rPr>
                <w:color w:val="000000"/>
                <w:sz w:val="16"/>
                <w:szCs w:val="16"/>
              </w:rPr>
              <w:t>ф</w:t>
            </w:r>
            <w:r w:rsidRPr="00AE7156">
              <w:rPr>
                <w:color w:val="000000"/>
                <w:sz w:val="16"/>
                <w:szCs w:val="16"/>
              </w:rPr>
              <w:t>амилия))</w:t>
            </w:r>
          </w:p>
        </w:tc>
        <w:tc>
          <w:tcPr>
            <w:tcW w:w="5566" w:type="dxa"/>
            <w:gridSpan w:val="29"/>
          </w:tcPr>
          <w:p w14:paraId="6B179453" w14:textId="77777777" w:rsidR="00EA58F1" w:rsidRDefault="00EA58F1" w:rsidP="00EA58F1">
            <w:pPr>
              <w:rPr>
                <w:color w:val="000000"/>
                <w:sz w:val="20"/>
                <w:szCs w:val="20"/>
              </w:rPr>
            </w:pPr>
          </w:p>
        </w:tc>
      </w:tr>
      <w:tr w:rsidR="00EA58F1" w14:paraId="6EB1DD52" w14:textId="77777777" w:rsidTr="00EA58F1">
        <w:trPr>
          <w:gridAfter w:val="3"/>
          <w:wAfter w:w="125" w:type="dxa"/>
          <w:trHeight w:val="20"/>
        </w:trPr>
        <w:tc>
          <w:tcPr>
            <w:tcW w:w="1184" w:type="dxa"/>
            <w:gridSpan w:val="3"/>
            <w:vAlign w:val="bottom"/>
            <w:hideMark/>
          </w:tcPr>
          <w:p w14:paraId="208C1DBE" w14:textId="77777777" w:rsidR="00EA58F1" w:rsidRDefault="00EA58F1" w:rsidP="00EA58F1">
            <w:pPr>
              <w:rPr>
                <w:color w:val="000000"/>
                <w:sz w:val="20"/>
                <w:szCs w:val="20"/>
              </w:rPr>
            </w:pPr>
            <w:r>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14:paraId="3A5DB43A" w14:textId="77777777" w:rsidR="00EA58F1" w:rsidRDefault="00EA58F1" w:rsidP="00EA58F1">
            <w:pPr>
              <w:jc w:val="right"/>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14:paraId="37D7FA60" w14:textId="77777777" w:rsidR="00EA58F1" w:rsidRDefault="00EA58F1" w:rsidP="00EA58F1">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14:paraId="73ACFE87" w14:textId="77777777" w:rsidR="00EA58F1" w:rsidRDefault="00EA58F1" w:rsidP="00EA58F1">
            <w:pPr>
              <w:rPr>
                <w:color w:val="000000"/>
                <w:sz w:val="20"/>
                <w:szCs w:val="20"/>
              </w:rPr>
            </w:pPr>
            <w:r>
              <w:rPr>
                <w:color w:val="000000"/>
                <w:sz w:val="20"/>
                <w:szCs w:val="20"/>
              </w:rPr>
              <w:t>/</w:t>
            </w:r>
          </w:p>
        </w:tc>
        <w:tc>
          <w:tcPr>
            <w:tcW w:w="5566" w:type="dxa"/>
            <w:gridSpan w:val="29"/>
            <w:vAlign w:val="bottom"/>
          </w:tcPr>
          <w:p w14:paraId="4EAD7016" w14:textId="77777777" w:rsidR="00EA58F1" w:rsidRDefault="00EA58F1" w:rsidP="00EA58F1">
            <w:pPr>
              <w:rPr>
                <w:color w:val="000000"/>
                <w:sz w:val="20"/>
                <w:szCs w:val="20"/>
              </w:rPr>
            </w:pPr>
          </w:p>
        </w:tc>
      </w:tr>
    </w:tbl>
    <w:p w14:paraId="3884911E" w14:textId="77777777" w:rsidR="00EA58F1" w:rsidRPr="0059233C" w:rsidRDefault="00EA58F1" w:rsidP="00EA58F1">
      <w:pPr>
        <w:autoSpaceDE w:val="0"/>
        <w:autoSpaceDN w:val="0"/>
        <w:adjustRightInd w:val="0"/>
        <w:ind w:left="6372" w:firstLine="708"/>
        <w:jc w:val="right"/>
        <w:rPr>
          <w:bCs/>
        </w:rPr>
      </w:pPr>
      <w:r>
        <w:br w:type="page"/>
      </w:r>
      <w:r w:rsidRPr="0059233C">
        <w:rPr>
          <w:bCs/>
        </w:rPr>
        <w:lastRenderedPageBreak/>
        <w:t>Приложение №</w:t>
      </w:r>
      <w:r>
        <w:rPr>
          <w:bCs/>
        </w:rPr>
        <w:t xml:space="preserve"> 3</w:t>
      </w:r>
    </w:p>
    <w:p w14:paraId="50C00F54" w14:textId="77777777" w:rsidR="00EA58F1" w:rsidRDefault="00EA58F1" w:rsidP="00EA58F1">
      <w:pPr>
        <w:jc w:val="right"/>
        <w:rPr>
          <w:bCs/>
        </w:rPr>
      </w:pPr>
      <w:r w:rsidRPr="0059233C">
        <w:rPr>
          <w:bCs/>
        </w:rPr>
        <w:t xml:space="preserve">к Договору подряда № ___________ </w:t>
      </w:r>
    </w:p>
    <w:p w14:paraId="7318E4C7" w14:textId="77777777" w:rsidR="00EA58F1" w:rsidRPr="0059233C" w:rsidRDefault="00EA58F1" w:rsidP="00EA58F1">
      <w:pPr>
        <w:jc w:val="right"/>
        <w:rPr>
          <w:sz w:val="22"/>
        </w:rPr>
      </w:pPr>
      <w:r w:rsidRPr="0059233C">
        <w:rPr>
          <w:bCs/>
          <w:iCs/>
        </w:rPr>
        <w:t>от «___» __________ 2018 г.</w:t>
      </w:r>
    </w:p>
    <w:tbl>
      <w:tblPr>
        <w:tblW w:w="9960" w:type="dxa"/>
        <w:tblInd w:w="93" w:type="dxa"/>
        <w:tblLayout w:type="fixed"/>
        <w:tblLook w:val="04A0" w:firstRow="1" w:lastRow="0" w:firstColumn="1" w:lastColumn="0" w:noHBand="0" w:noVBand="1"/>
      </w:tblPr>
      <w:tblGrid>
        <w:gridCol w:w="1456"/>
        <w:gridCol w:w="701"/>
        <w:gridCol w:w="272"/>
        <w:gridCol w:w="1483"/>
        <w:gridCol w:w="272"/>
        <w:gridCol w:w="1584"/>
        <w:gridCol w:w="1335"/>
        <w:gridCol w:w="583"/>
        <w:gridCol w:w="1940"/>
        <w:gridCol w:w="287"/>
        <w:gridCol w:w="47"/>
      </w:tblGrid>
      <w:tr w:rsidR="00EA58F1" w:rsidRPr="00380F9F" w14:paraId="2835EEE5" w14:textId="77777777" w:rsidTr="00EA58F1">
        <w:trPr>
          <w:gridAfter w:val="1"/>
          <w:wAfter w:w="47" w:type="dxa"/>
          <w:trHeight w:val="559"/>
        </w:trPr>
        <w:tc>
          <w:tcPr>
            <w:tcW w:w="4184" w:type="dxa"/>
            <w:gridSpan w:val="5"/>
            <w:vAlign w:val="center"/>
            <w:hideMark/>
          </w:tcPr>
          <w:p w14:paraId="1D0D8947" w14:textId="77777777" w:rsidR="00EA58F1" w:rsidRPr="00380F9F" w:rsidRDefault="00EA58F1" w:rsidP="00EA58F1">
            <w:pPr>
              <w:jc w:val="center"/>
              <w:rPr>
                <w:b/>
                <w:bCs/>
                <w:color w:val="000000"/>
                <w:sz w:val="20"/>
                <w:szCs w:val="20"/>
              </w:rPr>
            </w:pPr>
            <w:r>
              <w:rPr>
                <w:b/>
                <w:bCs/>
                <w:color w:val="000000"/>
                <w:sz w:val="20"/>
                <w:szCs w:val="20"/>
              </w:rPr>
              <w:t xml:space="preserve">«Форма </w:t>
            </w:r>
            <w:proofErr w:type="gramStart"/>
            <w:r>
              <w:rPr>
                <w:b/>
                <w:bCs/>
                <w:color w:val="000000"/>
                <w:sz w:val="20"/>
                <w:szCs w:val="20"/>
              </w:rPr>
              <w:t xml:space="preserve">Акта  </w:t>
            </w:r>
            <w:r w:rsidRPr="00380F9F">
              <w:rPr>
                <w:b/>
                <w:bCs/>
                <w:color w:val="000000"/>
                <w:sz w:val="20"/>
                <w:szCs w:val="20"/>
              </w:rPr>
              <w:t>СОГЛАСОВАН</w:t>
            </w:r>
            <w:r>
              <w:rPr>
                <w:b/>
                <w:bCs/>
                <w:color w:val="000000"/>
                <w:sz w:val="20"/>
                <w:szCs w:val="20"/>
              </w:rPr>
              <w:t>А</w:t>
            </w:r>
            <w:proofErr w:type="gramEnd"/>
            <w:r>
              <w:rPr>
                <w:b/>
                <w:bCs/>
                <w:color w:val="000000"/>
                <w:sz w:val="20"/>
                <w:szCs w:val="20"/>
              </w:rPr>
              <w:t>»</w:t>
            </w:r>
          </w:p>
        </w:tc>
        <w:tc>
          <w:tcPr>
            <w:tcW w:w="1584" w:type="dxa"/>
            <w:vAlign w:val="center"/>
          </w:tcPr>
          <w:p w14:paraId="2B581A52" w14:textId="77777777" w:rsidR="00EA58F1" w:rsidRPr="00380F9F" w:rsidRDefault="00EA58F1" w:rsidP="00EA58F1">
            <w:pPr>
              <w:rPr>
                <w:color w:val="000000"/>
                <w:sz w:val="20"/>
                <w:szCs w:val="20"/>
              </w:rPr>
            </w:pPr>
          </w:p>
        </w:tc>
        <w:tc>
          <w:tcPr>
            <w:tcW w:w="4145" w:type="dxa"/>
            <w:gridSpan w:val="4"/>
            <w:vAlign w:val="center"/>
            <w:hideMark/>
          </w:tcPr>
          <w:p w14:paraId="6DF69819" w14:textId="77777777" w:rsidR="00EA58F1" w:rsidRPr="00380F9F" w:rsidRDefault="00EA58F1" w:rsidP="00EA58F1">
            <w:pPr>
              <w:jc w:val="center"/>
              <w:rPr>
                <w:b/>
                <w:bCs/>
                <w:color w:val="000000"/>
                <w:sz w:val="20"/>
                <w:szCs w:val="20"/>
              </w:rPr>
            </w:pPr>
            <w:r>
              <w:rPr>
                <w:b/>
                <w:bCs/>
                <w:color w:val="000000"/>
                <w:sz w:val="20"/>
                <w:szCs w:val="20"/>
              </w:rPr>
              <w:t xml:space="preserve">«Форму Акта </w:t>
            </w:r>
            <w:r w:rsidRPr="00380F9F">
              <w:rPr>
                <w:b/>
                <w:bCs/>
                <w:color w:val="000000"/>
                <w:sz w:val="20"/>
                <w:szCs w:val="20"/>
              </w:rPr>
              <w:t>УТВЕРЖДАЮ"</w:t>
            </w:r>
          </w:p>
        </w:tc>
      </w:tr>
      <w:tr w:rsidR="00EA58F1" w:rsidRPr="00380F9F" w14:paraId="748930DF" w14:textId="77777777" w:rsidTr="00EA58F1">
        <w:trPr>
          <w:trHeight w:val="255"/>
        </w:trPr>
        <w:tc>
          <w:tcPr>
            <w:tcW w:w="1456" w:type="dxa"/>
            <w:hideMark/>
          </w:tcPr>
          <w:p w14:paraId="381A8BC0" w14:textId="77777777" w:rsidR="00EA58F1" w:rsidRPr="00380F9F" w:rsidRDefault="00EA58F1" w:rsidP="00EA58F1">
            <w:pPr>
              <w:rPr>
                <w:color w:val="000000"/>
                <w:sz w:val="20"/>
                <w:szCs w:val="20"/>
              </w:rPr>
            </w:pPr>
            <w:r w:rsidRPr="00380F9F">
              <w:rPr>
                <w:color w:val="000000"/>
                <w:sz w:val="20"/>
                <w:szCs w:val="20"/>
              </w:rPr>
              <w:t xml:space="preserve">Подрядчик </w:t>
            </w:r>
          </w:p>
        </w:tc>
        <w:tc>
          <w:tcPr>
            <w:tcW w:w="2728" w:type="dxa"/>
            <w:gridSpan w:val="4"/>
            <w:tcBorders>
              <w:top w:val="nil"/>
              <w:left w:val="nil"/>
              <w:bottom w:val="single" w:sz="4" w:space="0" w:color="000000"/>
              <w:right w:val="nil"/>
            </w:tcBorders>
            <w:hideMark/>
          </w:tcPr>
          <w:p w14:paraId="6D70264E" w14:textId="77777777" w:rsidR="00EA58F1" w:rsidRPr="00380F9F" w:rsidRDefault="00EA58F1" w:rsidP="00EA58F1">
            <w:pPr>
              <w:rPr>
                <w:color w:val="000000"/>
                <w:sz w:val="20"/>
                <w:szCs w:val="20"/>
              </w:rPr>
            </w:pPr>
            <w:r w:rsidRPr="00380F9F">
              <w:rPr>
                <w:color w:val="000000"/>
                <w:sz w:val="20"/>
                <w:szCs w:val="20"/>
              </w:rPr>
              <w:t> </w:t>
            </w:r>
          </w:p>
        </w:tc>
        <w:tc>
          <w:tcPr>
            <w:tcW w:w="1584" w:type="dxa"/>
          </w:tcPr>
          <w:p w14:paraId="027A6B36" w14:textId="77777777" w:rsidR="00EA58F1" w:rsidRPr="00380F9F" w:rsidRDefault="00EA58F1" w:rsidP="00EA58F1">
            <w:pPr>
              <w:rPr>
                <w:color w:val="000000"/>
                <w:sz w:val="20"/>
                <w:szCs w:val="20"/>
              </w:rPr>
            </w:pPr>
          </w:p>
        </w:tc>
        <w:tc>
          <w:tcPr>
            <w:tcW w:w="1335" w:type="dxa"/>
            <w:hideMark/>
          </w:tcPr>
          <w:p w14:paraId="2D6FA73F" w14:textId="77777777" w:rsidR="00EA58F1" w:rsidRPr="00380F9F" w:rsidRDefault="00EA58F1" w:rsidP="00EA58F1">
            <w:pPr>
              <w:rPr>
                <w:color w:val="000000"/>
                <w:sz w:val="20"/>
                <w:szCs w:val="20"/>
              </w:rPr>
            </w:pPr>
            <w:r w:rsidRPr="00380F9F">
              <w:rPr>
                <w:color w:val="000000"/>
                <w:sz w:val="20"/>
                <w:szCs w:val="20"/>
              </w:rPr>
              <w:t xml:space="preserve">Заказчик </w:t>
            </w:r>
          </w:p>
        </w:tc>
        <w:tc>
          <w:tcPr>
            <w:tcW w:w="2827" w:type="dxa"/>
            <w:gridSpan w:val="4"/>
            <w:tcBorders>
              <w:top w:val="nil"/>
              <w:left w:val="nil"/>
              <w:right w:val="nil"/>
            </w:tcBorders>
            <w:hideMark/>
          </w:tcPr>
          <w:p w14:paraId="2F6FF14F" w14:textId="77777777" w:rsidR="00EA58F1" w:rsidRPr="00380F9F" w:rsidRDefault="00EA58F1" w:rsidP="00EA58F1">
            <w:pPr>
              <w:rPr>
                <w:color w:val="000000"/>
                <w:sz w:val="20"/>
                <w:szCs w:val="20"/>
              </w:rPr>
            </w:pPr>
            <w:r w:rsidRPr="00380F9F">
              <w:rPr>
                <w:color w:val="000000"/>
                <w:sz w:val="20"/>
                <w:szCs w:val="20"/>
              </w:rPr>
              <w:t>ФГУП «ППП» </w:t>
            </w:r>
          </w:p>
        </w:tc>
      </w:tr>
      <w:tr w:rsidR="00EA58F1" w:rsidRPr="00380F9F" w14:paraId="45DA2823" w14:textId="77777777" w:rsidTr="00EA58F1">
        <w:trPr>
          <w:trHeight w:val="255"/>
        </w:trPr>
        <w:tc>
          <w:tcPr>
            <w:tcW w:w="1456" w:type="dxa"/>
            <w:hideMark/>
          </w:tcPr>
          <w:p w14:paraId="4E24DEA9" w14:textId="77777777" w:rsidR="00EA58F1" w:rsidRPr="00380F9F" w:rsidRDefault="00EA58F1" w:rsidP="00EA58F1">
            <w:pPr>
              <w:rPr>
                <w:color w:val="000000"/>
                <w:sz w:val="20"/>
                <w:szCs w:val="20"/>
              </w:rPr>
            </w:pPr>
          </w:p>
        </w:tc>
        <w:tc>
          <w:tcPr>
            <w:tcW w:w="2728" w:type="dxa"/>
            <w:gridSpan w:val="4"/>
            <w:tcBorders>
              <w:top w:val="nil"/>
              <w:left w:val="nil"/>
              <w:bottom w:val="single" w:sz="4" w:space="0" w:color="000000"/>
              <w:right w:val="nil"/>
            </w:tcBorders>
            <w:hideMark/>
          </w:tcPr>
          <w:p w14:paraId="777ED8C6" w14:textId="77777777" w:rsidR="00EA58F1" w:rsidRPr="00380F9F" w:rsidRDefault="00EA58F1" w:rsidP="00EA58F1">
            <w:pPr>
              <w:rPr>
                <w:color w:val="000000"/>
                <w:sz w:val="20"/>
                <w:szCs w:val="20"/>
              </w:rPr>
            </w:pPr>
          </w:p>
        </w:tc>
        <w:tc>
          <w:tcPr>
            <w:tcW w:w="1584" w:type="dxa"/>
          </w:tcPr>
          <w:p w14:paraId="584F2CE6" w14:textId="77777777" w:rsidR="00EA58F1" w:rsidRPr="00380F9F" w:rsidRDefault="00EA58F1" w:rsidP="00EA58F1">
            <w:pPr>
              <w:rPr>
                <w:color w:val="000000"/>
                <w:sz w:val="20"/>
                <w:szCs w:val="20"/>
              </w:rPr>
            </w:pPr>
          </w:p>
        </w:tc>
        <w:tc>
          <w:tcPr>
            <w:tcW w:w="1335" w:type="dxa"/>
            <w:hideMark/>
          </w:tcPr>
          <w:p w14:paraId="707A4EE4" w14:textId="77777777" w:rsidR="00EA58F1" w:rsidRPr="00380F9F" w:rsidRDefault="00EA58F1" w:rsidP="00EA58F1">
            <w:pPr>
              <w:rPr>
                <w:color w:val="000000"/>
                <w:sz w:val="20"/>
                <w:szCs w:val="20"/>
              </w:rPr>
            </w:pPr>
          </w:p>
        </w:tc>
        <w:tc>
          <w:tcPr>
            <w:tcW w:w="2827" w:type="dxa"/>
            <w:gridSpan w:val="4"/>
            <w:tcBorders>
              <w:top w:val="nil"/>
              <w:left w:val="nil"/>
              <w:right w:val="nil"/>
            </w:tcBorders>
            <w:hideMark/>
          </w:tcPr>
          <w:p w14:paraId="1F316AC7" w14:textId="77777777" w:rsidR="00EA58F1" w:rsidRPr="00380F9F" w:rsidRDefault="00EA58F1" w:rsidP="00EA58F1">
            <w:pPr>
              <w:rPr>
                <w:color w:val="000000"/>
                <w:sz w:val="20"/>
                <w:szCs w:val="20"/>
              </w:rPr>
            </w:pPr>
          </w:p>
        </w:tc>
      </w:tr>
      <w:tr w:rsidR="00EA58F1" w:rsidRPr="00380F9F" w14:paraId="0F118C3D" w14:textId="77777777" w:rsidTr="00EA58F1">
        <w:trPr>
          <w:gridAfter w:val="1"/>
          <w:wAfter w:w="47" w:type="dxa"/>
          <w:trHeight w:val="404"/>
        </w:trPr>
        <w:tc>
          <w:tcPr>
            <w:tcW w:w="2157" w:type="dxa"/>
            <w:gridSpan w:val="2"/>
            <w:tcBorders>
              <w:top w:val="nil"/>
              <w:left w:val="nil"/>
              <w:bottom w:val="single" w:sz="4" w:space="0" w:color="000000"/>
              <w:right w:val="nil"/>
            </w:tcBorders>
            <w:vAlign w:val="bottom"/>
            <w:hideMark/>
          </w:tcPr>
          <w:p w14:paraId="5D42AA5E" w14:textId="77777777" w:rsidR="00EA58F1" w:rsidRPr="00380F9F" w:rsidRDefault="00EA58F1" w:rsidP="00EA58F1">
            <w:pPr>
              <w:rPr>
                <w:color w:val="000000"/>
                <w:sz w:val="20"/>
                <w:szCs w:val="20"/>
              </w:rPr>
            </w:pPr>
            <w:r w:rsidRPr="00380F9F">
              <w:rPr>
                <w:color w:val="000000"/>
                <w:sz w:val="20"/>
                <w:szCs w:val="20"/>
              </w:rPr>
              <w:t> </w:t>
            </w:r>
          </w:p>
        </w:tc>
        <w:tc>
          <w:tcPr>
            <w:tcW w:w="272" w:type="dxa"/>
            <w:vAlign w:val="bottom"/>
            <w:hideMark/>
          </w:tcPr>
          <w:p w14:paraId="618EC850" w14:textId="77777777" w:rsidR="00EA58F1" w:rsidRPr="00380F9F" w:rsidRDefault="00EA58F1" w:rsidP="00EA58F1">
            <w:pPr>
              <w:rPr>
                <w:color w:val="000000"/>
                <w:sz w:val="20"/>
                <w:szCs w:val="20"/>
              </w:rPr>
            </w:pPr>
            <w:r w:rsidRPr="00380F9F">
              <w:rPr>
                <w:color w:val="000000"/>
                <w:sz w:val="20"/>
                <w:szCs w:val="20"/>
              </w:rPr>
              <w:t>/</w:t>
            </w:r>
          </w:p>
        </w:tc>
        <w:tc>
          <w:tcPr>
            <w:tcW w:w="1483" w:type="dxa"/>
            <w:tcBorders>
              <w:top w:val="nil"/>
              <w:left w:val="nil"/>
              <w:bottom w:val="single" w:sz="4" w:space="0" w:color="000000"/>
              <w:right w:val="nil"/>
            </w:tcBorders>
            <w:vAlign w:val="bottom"/>
            <w:hideMark/>
          </w:tcPr>
          <w:p w14:paraId="3DA7A20B" w14:textId="77777777" w:rsidR="00EA58F1" w:rsidRPr="00380F9F" w:rsidRDefault="00EA58F1" w:rsidP="00EA58F1">
            <w:pPr>
              <w:rPr>
                <w:color w:val="000000"/>
                <w:sz w:val="20"/>
                <w:szCs w:val="20"/>
              </w:rPr>
            </w:pPr>
            <w:r w:rsidRPr="00380F9F">
              <w:rPr>
                <w:color w:val="000000"/>
                <w:sz w:val="20"/>
                <w:szCs w:val="20"/>
              </w:rPr>
              <w:t> </w:t>
            </w:r>
          </w:p>
        </w:tc>
        <w:tc>
          <w:tcPr>
            <w:tcW w:w="272" w:type="dxa"/>
            <w:vAlign w:val="bottom"/>
            <w:hideMark/>
          </w:tcPr>
          <w:p w14:paraId="630058EF" w14:textId="77777777" w:rsidR="00EA58F1" w:rsidRPr="00380F9F" w:rsidRDefault="00EA58F1" w:rsidP="00EA58F1">
            <w:pPr>
              <w:rPr>
                <w:color w:val="000000"/>
                <w:sz w:val="20"/>
                <w:szCs w:val="20"/>
              </w:rPr>
            </w:pPr>
            <w:r w:rsidRPr="00380F9F">
              <w:rPr>
                <w:color w:val="000000"/>
                <w:sz w:val="20"/>
                <w:szCs w:val="20"/>
              </w:rPr>
              <w:t>/</w:t>
            </w:r>
          </w:p>
        </w:tc>
        <w:tc>
          <w:tcPr>
            <w:tcW w:w="1584" w:type="dxa"/>
            <w:vAlign w:val="bottom"/>
          </w:tcPr>
          <w:p w14:paraId="1F60B9F8" w14:textId="77777777" w:rsidR="00EA58F1" w:rsidRPr="00380F9F" w:rsidRDefault="00EA58F1" w:rsidP="00EA58F1">
            <w:pPr>
              <w:rPr>
                <w:color w:val="000000"/>
                <w:sz w:val="20"/>
                <w:szCs w:val="20"/>
              </w:rPr>
            </w:pPr>
          </w:p>
        </w:tc>
        <w:tc>
          <w:tcPr>
            <w:tcW w:w="1335" w:type="dxa"/>
            <w:tcBorders>
              <w:top w:val="nil"/>
              <w:left w:val="nil"/>
              <w:bottom w:val="single" w:sz="4" w:space="0" w:color="000000"/>
              <w:right w:val="nil"/>
            </w:tcBorders>
            <w:vAlign w:val="bottom"/>
            <w:hideMark/>
          </w:tcPr>
          <w:p w14:paraId="5CCB1D35" w14:textId="77777777" w:rsidR="00EA58F1" w:rsidRPr="00380F9F" w:rsidRDefault="00EA58F1" w:rsidP="00EA58F1">
            <w:pPr>
              <w:rPr>
                <w:color w:val="000000"/>
                <w:sz w:val="20"/>
                <w:szCs w:val="20"/>
              </w:rPr>
            </w:pPr>
            <w:r w:rsidRPr="00380F9F">
              <w:rPr>
                <w:color w:val="000000"/>
                <w:sz w:val="20"/>
                <w:szCs w:val="20"/>
              </w:rPr>
              <w:t> </w:t>
            </w:r>
          </w:p>
        </w:tc>
        <w:tc>
          <w:tcPr>
            <w:tcW w:w="583" w:type="dxa"/>
            <w:vAlign w:val="bottom"/>
            <w:hideMark/>
          </w:tcPr>
          <w:p w14:paraId="772C6A58" w14:textId="77777777" w:rsidR="00EA58F1" w:rsidRPr="00380F9F" w:rsidRDefault="00EA58F1" w:rsidP="00EA58F1">
            <w:pPr>
              <w:rPr>
                <w:color w:val="000000"/>
                <w:sz w:val="20"/>
                <w:szCs w:val="20"/>
              </w:rPr>
            </w:pPr>
            <w:r w:rsidRPr="00380F9F">
              <w:rPr>
                <w:color w:val="000000"/>
                <w:sz w:val="20"/>
                <w:szCs w:val="20"/>
              </w:rPr>
              <w:t>/</w:t>
            </w:r>
          </w:p>
        </w:tc>
        <w:tc>
          <w:tcPr>
            <w:tcW w:w="1940" w:type="dxa"/>
            <w:tcBorders>
              <w:top w:val="nil"/>
              <w:left w:val="nil"/>
              <w:bottom w:val="single" w:sz="4" w:space="0" w:color="000000"/>
              <w:right w:val="nil"/>
            </w:tcBorders>
            <w:vAlign w:val="bottom"/>
            <w:hideMark/>
          </w:tcPr>
          <w:p w14:paraId="7DF8A7FA" w14:textId="77777777" w:rsidR="00EA58F1" w:rsidRPr="00380F9F" w:rsidRDefault="00EA58F1" w:rsidP="00EA58F1">
            <w:pPr>
              <w:rPr>
                <w:color w:val="000000"/>
                <w:sz w:val="20"/>
                <w:szCs w:val="20"/>
              </w:rPr>
            </w:pPr>
          </w:p>
        </w:tc>
        <w:tc>
          <w:tcPr>
            <w:tcW w:w="287" w:type="dxa"/>
            <w:vAlign w:val="bottom"/>
            <w:hideMark/>
          </w:tcPr>
          <w:p w14:paraId="47512552" w14:textId="77777777" w:rsidR="00EA58F1" w:rsidRPr="00380F9F" w:rsidRDefault="00EA58F1" w:rsidP="00EA58F1">
            <w:pPr>
              <w:rPr>
                <w:color w:val="000000"/>
                <w:sz w:val="20"/>
                <w:szCs w:val="20"/>
              </w:rPr>
            </w:pPr>
            <w:r w:rsidRPr="00380F9F">
              <w:rPr>
                <w:color w:val="000000"/>
                <w:sz w:val="20"/>
                <w:szCs w:val="20"/>
              </w:rPr>
              <w:t>/</w:t>
            </w:r>
          </w:p>
        </w:tc>
      </w:tr>
      <w:tr w:rsidR="00EA58F1" w:rsidRPr="00380F9F" w14:paraId="16BD33D1" w14:textId="77777777" w:rsidTr="00EA58F1">
        <w:trPr>
          <w:gridAfter w:val="1"/>
          <w:wAfter w:w="47" w:type="dxa"/>
          <w:trHeight w:val="636"/>
        </w:trPr>
        <w:tc>
          <w:tcPr>
            <w:tcW w:w="4184" w:type="dxa"/>
            <w:gridSpan w:val="5"/>
            <w:vAlign w:val="center"/>
            <w:hideMark/>
          </w:tcPr>
          <w:p w14:paraId="2F3DC4A5" w14:textId="77777777" w:rsidR="00EA58F1" w:rsidRPr="00380F9F" w:rsidRDefault="00EA58F1" w:rsidP="00EA58F1">
            <w:pPr>
              <w:jc w:val="center"/>
              <w:rPr>
                <w:color w:val="000000"/>
                <w:sz w:val="20"/>
                <w:szCs w:val="20"/>
              </w:rPr>
            </w:pPr>
            <w:r w:rsidRPr="00380F9F">
              <w:rPr>
                <w:color w:val="000000"/>
                <w:sz w:val="20"/>
                <w:szCs w:val="20"/>
              </w:rPr>
              <w:t>"___"_____________201__ г.</w:t>
            </w:r>
          </w:p>
        </w:tc>
        <w:tc>
          <w:tcPr>
            <w:tcW w:w="1584" w:type="dxa"/>
            <w:vAlign w:val="center"/>
          </w:tcPr>
          <w:p w14:paraId="6FADC887" w14:textId="77777777" w:rsidR="00EA58F1" w:rsidRPr="00380F9F" w:rsidRDefault="00EA58F1" w:rsidP="00EA58F1">
            <w:pPr>
              <w:rPr>
                <w:color w:val="000000"/>
                <w:sz w:val="20"/>
                <w:szCs w:val="20"/>
              </w:rPr>
            </w:pPr>
          </w:p>
        </w:tc>
        <w:tc>
          <w:tcPr>
            <w:tcW w:w="4145" w:type="dxa"/>
            <w:gridSpan w:val="4"/>
            <w:vAlign w:val="center"/>
            <w:hideMark/>
          </w:tcPr>
          <w:p w14:paraId="78F2D408" w14:textId="77777777" w:rsidR="00EA58F1" w:rsidRPr="00380F9F" w:rsidRDefault="00EA58F1" w:rsidP="00EA58F1">
            <w:pPr>
              <w:jc w:val="center"/>
              <w:rPr>
                <w:color w:val="000000"/>
                <w:sz w:val="20"/>
                <w:szCs w:val="20"/>
              </w:rPr>
            </w:pPr>
            <w:r w:rsidRPr="00380F9F">
              <w:rPr>
                <w:color w:val="000000"/>
                <w:sz w:val="20"/>
                <w:szCs w:val="20"/>
              </w:rPr>
              <w:t>"___"_____________201__г.</w:t>
            </w:r>
          </w:p>
        </w:tc>
      </w:tr>
    </w:tbl>
    <w:p w14:paraId="7379849B" w14:textId="77777777" w:rsidR="00EA58F1" w:rsidRPr="00EA58F1" w:rsidRDefault="00EA58F1" w:rsidP="00EA58F1">
      <w:pPr>
        <w:jc w:val="center"/>
        <w:rPr>
          <w:b/>
        </w:rPr>
      </w:pPr>
      <w:r w:rsidRPr="00EA58F1">
        <w:rPr>
          <w:b/>
        </w:rPr>
        <w:t>Форма Акта передачи территории для производства работ</w:t>
      </w:r>
    </w:p>
    <w:p w14:paraId="17E12A8B" w14:textId="77777777" w:rsidR="00EA58F1" w:rsidRPr="00EA58F1" w:rsidRDefault="00EA58F1" w:rsidP="00EA58F1">
      <w:pPr>
        <w:jc w:val="both"/>
      </w:pPr>
      <w:r w:rsidRPr="00EA58F1">
        <w:t>___________________________________________________________________________.</w:t>
      </w:r>
    </w:p>
    <w:p w14:paraId="3429D044" w14:textId="77777777" w:rsidR="00EA58F1" w:rsidRPr="00EA58F1" w:rsidRDefault="00EA58F1" w:rsidP="00EA58F1">
      <w:pPr>
        <w:jc w:val="center"/>
        <w:rPr>
          <w:b/>
        </w:rPr>
      </w:pPr>
      <w:r w:rsidRPr="00EA58F1">
        <w:rPr>
          <w:b/>
        </w:rPr>
        <w:t>АКТ</w:t>
      </w:r>
    </w:p>
    <w:p w14:paraId="43279C44" w14:textId="77777777" w:rsidR="00EA58F1" w:rsidRPr="00EA58F1" w:rsidRDefault="00EA58F1" w:rsidP="00EA58F1">
      <w:pPr>
        <w:jc w:val="center"/>
        <w:rPr>
          <w:b/>
        </w:rPr>
      </w:pPr>
      <w:r w:rsidRPr="00EA58F1">
        <w:rPr>
          <w:b/>
        </w:rPr>
        <w:t>передачи территории для производства работ</w:t>
      </w:r>
    </w:p>
    <w:p w14:paraId="61A2B531" w14:textId="77777777" w:rsidR="00EA58F1" w:rsidRPr="00EA58F1" w:rsidRDefault="00EA58F1" w:rsidP="00EA58F1">
      <w:r w:rsidRPr="00EA58F1">
        <w:t>г. Москва</w:t>
      </w:r>
      <w:r w:rsidRPr="00EA58F1">
        <w:tab/>
        <w:t xml:space="preserve">                             </w:t>
      </w:r>
      <w:r w:rsidRPr="00EA58F1">
        <w:tab/>
        <w:t xml:space="preserve">                                         </w:t>
      </w:r>
      <w:proofErr w:type="gramStart"/>
      <w:r w:rsidRPr="00EA58F1">
        <w:t xml:space="preserve">   «</w:t>
      </w:r>
      <w:proofErr w:type="gramEnd"/>
      <w:r w:rsidRPr="00EA58F1">
        <w:t>_____» _______________  2018 г.</w:t>
      </w:r>
    </w:p>
    <w:p w14:paraId="3A0E067F" w14:textId="77777777" w:rsidR="00EA58F1" w:rsidRPr="00EA58F1" w:rsidRDefault="00EA58F1" w:rsidP="00EA58F1">
      <w:pPr>
        <w:jc w:val="center"/>
      </w:pPr>
    </w:p>
    <w:p w14:paraId="471C0CFA" w14:textId="77777777" w:rsidR="00EA58F1" w:rsidRPr="00EA58F1" w:rsidRDefault="00EA58F1" w:rsidP="00EA58F1">
      <w:pPr>
        <w:rPr>
          <w:b/>
        </w:rPr>
      </w:pPr>
    </w:p>
    <w:p w14:paraId="1A2AC0AB" w14:textId="77777777" w:rsidR="00EA58F1" w:rsidRPr="00EA58F1" w:rsidRDefault="00EA58F1" w:rsidP="00EA58F1">
      <w:pPr>
        <w:jc w:val="both"/>
      </w:pPr>
      <w:r w:rsidRPr="00EA58F1">
        <w:rPr>
          <w:bCs/>
        </w:rPr>
        <w:t xml:space="preserve">Мы нижеподписавшиеся, Федеральное государственное унитарное предприятие «Предприятие по поставкам продукции Управления делами Президента Российской Федерации» (ФГУП «ППП»), </w:t>
      </w:r>
      <w:r w:rsidRPr="00EA58F1">
        <w:t>в лице ____________________________________,  действующего  на  основании ______________________, с одной стороны, и</w:t>
      </w:r>
      <w:r w:rsidRPr="00EA58F1">
        <w:rPr>
          <w:bCs/>
        </w:rPr>
        <w:t xml:space="preserve"> __________________, </w:t>
      </w:r>
      <w:r w:rsidRPr="00EA58F1">
        <w:t>в лице _____________________________________, действующего на основании ___________________, с другой стороны, именуемые в дальнейшем «Стороны», действующие в соответствии с Договором подряда № ____ от «__» __________2018г. после осмотра территории предназначенной для производства работ в натуре, составили акт о том, что:</w:t>
      </w:r>
    </w:p>
    <w:p w14:paraId="752E1E89" w14:textId="77777777" w:rsidR="00EA58F1" w:rsidRPr="00EA58F1" w:rsidRDefault="00EA58F1" w:rsidP="00EA58F1">
      <w:pPr>
        <w:shd w:val="clear" w:color="auto" w:fill="FFFFFF"/>
        <w:tabs>
          <w:tab w:val="center" w:pos="4890"/>
        </w:tabs>
        <w:spacing w:before="120" w:after="120"/>
        <w:jc w:val="both"/>
      </w:pPr>
      <w:r w:rsidRPr="00EA58F1">
        <w:t xml:space="preserve">1. </w:t>
      </w:r>
      <w:r w:rsidRPr="00EA58F1">
        <w:rPr>
          <w:bCs/>
        </w:rPr>
        <w:t xml:space="preserve">ФГУП «ППП» сдал, а _____________________ принял </w:t>
      </w:r>
      <w:r w:rsidRPr="00EA58F1">
        <w:t>участок кровли отдельно стоящего складского здания Главного корпуса терминала «</w:t>
      </w:r>
      <w:proofErr w:type="gramStart"/>
      <w:r w:rsidRPr="00EA58F1">
        <w:t xml:space="preserve">Одинцово»   </w:t>
      </w:r>
      <w:proofErr w:type="gramEnd"/>
      <w:r w:rsidRPr="00EA58F1">
        <w:t xml:space="preserve">        (инв. № 00006800) терминала «Одинцово», площадью 16 750 м2, для проведения работ по ремонту кровли.</w:t>
      </w:r>
    </w:p>
    <w:p w14:paraId="05565360" w14:textId="77777777" w:rsidR="00EA58F1" w:rsidRPr="00EA58F1" w:rsidRDefault="00EA58F1" w:rsidP="00EA58F1">
      <w:pPr>
        <w:jc w:val="both"/>
        <w:rPr>
          <w:b/>
        </w:rPr>
      </w:pPr>
      <w:r w:rsidRPr="00EA58F1">
        <w:rPr>
          <w:bCs/>
        </w:rPr>
        <w:t>2</w:t>
      </w:r>
      <w:r w:rsidRPr="00EA58F1">
        <w:t xml:space="preserve">. ________________________________________. оформил и заполнил, а ФГУП «ППП» проверил </w:t>
      </w:r>
      <w:proofErr w:type="gramStart"/>
      <w:r w:rsidRPr="00EA58F1">
        <w:t>оформление  Журнала</w:t>
      </w:r>
      <w:proofErr w:type="gramEnd"/>
      <w:r w:rsidRPr="00EA58F1">
        <w:t xml:space="preserve">  производства работ, составленного по форме определенной в Техническом задании (Приложения №1</w:t>
      </w:r>
      <w:r w:rsidRPr="00EA58F1">
        <w:rPr>
          <w:b/>
        </w:rPr>
        <w:t xml:space="preserve"> </w:t>
      </w:r>
      <w:r w:rsidRPr="00EA58F1">
        <w:t>Договора подряда    № ____ от «__» __________2018г.)</w:t>
      </w:r>
    </w:p>
    <w:p w14:paraId="5BC9490A" w14:textId="77777777" w:rsidR="00EA58F1" w:rsidRPr="00EA58F1" w:rsidRDefault="00EA58F1" w:rsidP="00EA58F1">
      <w:pPr>
        <w:rPr>
          <w:b/>
        </w:rPr>
      </w:pPr>
    </w:p>
    <w:p w14:paraId="5403E331" w14:textId="77777777" w:rsidR="00EA58F1" w:rsidRPr="00EA58F1" w:rsidRDefault="00EA58F1" w:rsidP="00EA58F1">
      <w:pPr>
        <w:rPr>
          <w:b/>
        </w:rPr>
      </w:pPr>
    </w:p>
    <w:p w14:paraId="342FB17B" w14:textId="77777777" w:rsidR="00EA58F1" w:rsidRPr="00EA58F1" w:rsidRDefault="00EA58F1" w:rsidP="00EA58F1">
      <w:pPr>
        <w:rPr>
          <w:b/>
        </w:rPr>
      </w:pPr>
      <w:r w:rsidRPr="00EA58F1">
        <w:rPr>
          <w:b/>
        </w:rPr>
        <w:t xml:space="preserve">Территорию </w:t>
      </w:r>
      <w:proofErr w:type="gramStart"/>
      <w:r w:rsidRPr="00EA58F1">
        <w:rPr>
          <w:b/>
        </w:rPr>
        <w:t>Сдал</w:t>
      </w:r>
      <w:proofErr w:type="gramEnd"/>
      <w:r w:rsidRPr="00EA58F1">
        <w:rPr>
          <w:b/>
        </w:rPr>
        <w:t>:</w:t>
      </w:r>
    </w:p>
    <w:p w14:paraId="24B89DFE" w14:textId="77777777" w:rsidR="00EA58F1" w:rsidRPr="00EA58F1" w:rsidRDefault="00EA58F1" w:rsidP="00EA58F1">
      <w:r w:rsidRPr="00EA58F1">
        <w:t>____________________                   __________   _________     ______________</w:t>
      </w:r>
    </w:p>
    <w:p w14:paraId="5991D8BD" w14:textId="77777777" w:rsidR="00EA58F1" w:rsidRPr="00EA58F1" w:rsidRDefault="00EA58F1" w:rsidP="00EA58F1">
      <w:r w:rsidRPr="00EA58F1">
        <w:t xml:space="preserve">       ФГУП «</w:t>
      </w:r>
      <w:proofErr w:type="gramStart"/>
      <w:r w:rsidRPr="00EA58F1">
        <w:t xml:space="preserve">ППП»   </w:t>
      </w:r>
      <w:proofErr w:type="gramEnd"/>
      <w:r w:rsidRPr="00EA58F1">
        <w:t xml:space="preserve">                             (подпись)                   (дата)       (расшифровка подписи)</w:t>
      </w:r>
    </w:p>
    <w:p w14:paraId="4B349EBB" w14:textId="77777777" w:rsidR="00EA58F1" w:rsidRPr="00EA58F1" w:rsidRDefault="00EA58F1" w:rsidP="00EA58F1"/>
    <w:p w14:paraId="3CBA3E21" w14:textId="77777777" w:rsidR="00EA58F1" w:rsidRPr="00EA58F1" w:rsidRDefault="00EA58F1" w:rsidP="00EA58F1">
      <w:pPr>
        <w:rPr>
          <w:b/>
        </w:rPr>
      </w:pPr>
    </w:p>
    <w:p w14:paraId="4FEE5BCB" w14:textId="77777777" w:rsidR="00EA58F1" w:rsidRDefault="00EA58F1" w:rsidP="00EA58F1">
      <w:pPr>
        <w:rPr>
          <w:b/>
          <w:sz w:val="22"/>
          <w:szCs w:val="22"/>
        </w:rPr>
      </w:pPr>
    </w:p>
    <w:p w14:paraId="0644527E" w14:textId="77777777" w:rsidR="00EA58F1" w:rsidRDefault="00EA58F1" w:rsidP="00EA58F1">
      <w:pPr>
        <w:rPr>
          <w:b/>
          <w:sz w:val="22"/>
          <w:szCs w:val="22"/>
        </w:rPr>
      </w:pPr>
      <w:r>
        <w:rPr>
          <w:b/>
          <w:sz w:val="22"/>
          <w:szCs w:val="22"/>
        </w:rPr>
        <w:t xml:space="preserve">Территорию </w:t>
      </w:r>
      <w:proofErr w:type="gramStart"/>
      <w:r>
        <w:rPr>
          <w:b/>
          <w:sz w:val="22"/>
          <w:szCs w:val="22"/>
        </w:rPr>
        <w:t>Принял :</w:t>
      </w:r>
      <w:proofErr w:type="gramEnd"/>
    </w:p>
    <w:p w14:paraId="061D53CA" w14:textId="77777777" w:rsidR="00EA58F1" w:rsidRPr="00A65E3B" w:rsidRDefault="00EA58F1" w:rsidP="00EA58F1">
      <w:pPr>
        <w:rPr>
          <w:sz w:val="26"/>
          <w:szCs w:val="26"/>
        </w:rPr>
      </w:pPr>
      <w:r w:rsidRPr="00A65E3B">
        <w:rPr>
          <w:sz w:val="26"/>
          <w:szCs w:val="26"/>
        </w:rPr>
        <w:t>____________________</w:t>
      </w:r>
      <w:r>
        <w:rPr>
          <w:sz w:val="26"/>
          <w:szCs w:val="26"/>
        </w:rPr>
        <w:t xml:space="preserve">                   __________   _________     ______________</w:t>
      </w:r>
    </w:p>
    <w:p w14:paraId="2E241FB6" w14:textId="77777777" w:rsidR="00EA58F1" w:rsidRPr="00A65E3B" w:rsidRDefault="00EA58F1" w:rsidP="00EA58F1">
      <w:pPr>
        <w:rPr>
          <w:sz w:val="20"/>
          <w:szCs w:val="20"/>
        </w:rPr>
      </w:pPr>
      <w:r>
        <w:rPr>
          <w:sz w:val="26"/>
          <w:szCs w:val="26"/>
        </w:rPr>
        <w:t>____________________</w:t>
      </w:r>
      <w:r w:rsidRPr="00A65E3B">
        <w:rPr>
          <w:sz w:val="26"/>
          <w:szCs w:val="26"/>
        </w:rPr>
        <w:t> </w:t>
      </w:r>
      <w:r>
        <w:rPr>
          <w:sz w:val="26"/>
          <w:szCs w:val="26"/>
        </w:rPr>
        <w:t xml:space="preserve">                 </w:t>
      </w:r>
      <w:proofErr w:type="gramStart"/>
      <w:r>
        <w:rPr>
          <w:sz w:val="26"/>
          <w:szCs w:val="26"/>
        </w:rPr>
        <w:t xml:space="preserve">   </w:t>
      </w:r>
      <w:r w:rsidRPr="00A65E3B">
        <w:rPr>
          <w:sz w:val="20"/>
          <w:szCs w:val="20"/>
        </w:rPr>
        <w:t>(</w:t>
      </w:r>
      <w:proofErr w:type="gramEnd"/>
      <w:r w:rsidRPr="00A65E3B">
        <w:rPr>
          <w:sz w:val="20"/>
          <w:szCs w:val="20"/>
        </w:rPr>
        <w:t xml:space="preserve">подпись)       </w:t>
      </w:r>
      <w:r>
        <w:rPr>
          <w:sz w:val="20"/>
          <w:szCs w:val="20"/>
        </w:rPr>
        <w:t xml:space="preserve">         (дата)             </w:t>
      </w:r>
      <w:r w:rsidRPr="00A65E3B">
        <w:rPr>
          <w:sz w:val="20"/>
          <w:szCs w:val="20"/>
        </w:rPr>
        <w:t xml:space="preserve"> (расшифровка подписи)</w:t>
      </w:r>
    </w:p>
    <w:p w14:paraId="3AE14CDA" w14:textId="77777777" w:rsidR="00EA58F1" w:rsidRPr="00A65E3B" w:rsidRDefault="00EA58F1" w:rsidP="00EA58F1">
      <w:pPr>
        <w:rPr>
          <w:sz w:val="26"/>
          <w:szCs w:val="26"/>
        </w:rPr>
      </w:pPr>
    </w:p>
    <w:p w14:paraId="704E28D3" w14:textId="77777777" w:rsidR="00EA58F1" w:rsidRDefault="00EA58F1" w:rsidP="00EA58F1">
      <w:pPr>
        <w:rPr>
          <w:b/>
          <w:sz w:val="22"/>
          <w:szCs w:val="22"/>
        </w:rPr>
      </w:pPr>
    </w:p>
    <w:p w14:paraId="01811A7F" w14:textId="77777777" w:rsidR="00EA58F1" w:rsidRDefault="00EA58F1" w:rsidP="00EA58F1">
      <w:pPr>
        <w:rPr>
          <w:b/>
          <w:sz w:val="22"/>
          <w:szCs w:val="22"/>
        </w:rPr>
      </w:pPr>
    </w:p>
    <w:p w14:paraId="50E226B8" w14:textId="77777777" w:rsidR="00EA58F1" w:rsidRDefault="00EA58F1" w:rsidP="00EA58F1">
      <w:pPr>
        <w:jc w:val="both"/>
      </w:pPr>
    </w:p>
    <w:p w14:paraId="214C008D" w14:textId="07A06E7B" w:rsidR="00F83CCA" w:rsidRPr="00F83CCA" w:rsidRDefault="00F83CCA" w:rsidP="00F83CCA">
      <w:pPr>
        <w:rPr>
          <w:b/>
          <w:bCs/>
        </w:rPr>
      </w:pPr>
    </w:p>
    <w:p w14:paraId="3EB79008" w14:textId="77777777" w:rsidR="00F83CCA" w:rsidRDefault="00F83CCA" w:rsidP="00F83CCA">
      <w:pPr>
        <w:jc w:val="both"/>
        <w:sectPr w:rsidR="00F83CCA" w:rsidSect="00717A4A">
          <w:headerReference w:type="default" r:id="rId31"/>
          <w:footerReference w:type="default" r:id="rId32"/>
          <w:footerReference w:type="first" r:id="rId33"/>
          <w:footnotePr>
            <w:pos w:val="beneathText"/>
          </w:footnotePr>
          <w:pgSz w:w="11905" w:h="16837"/>
          <w:pgMar w:top="1134" w:right="737" w:bottom="1134" w:left="1588" w:header="720" w:footer="720" w:gutter="0"/>
          <w:cols w:space="720"/>
          <w:titlePg/>
          <w:docGrid w:linePitch="360"/>
        </w:sectPr>
      </w:pPr>
    </w:p>
    <w:p w14:paraId="00B681C9" w14:textId="77777777" w:rsidR="00EA58F1" w:rsidRPr="00EA58F1" w:rsidRDefault="00EA58F1" w:rsidP="00EA58F1">
      <w:pPr>
        <w:jc w:val="center"/>
        <w:rPr>
          <w:b/>
        </w:rPr>
      </w:pPr>
      <w:r w:rsidRPr="00EA58F1">
        <w:rPr>
          <w:b/>
        </w:rPr>
        <w:lastRenderedPageBreak/>
        <w:t>ТЕХНИЧЕСКОЕ ЗАДАНИЕ</w:t>
      </w:r>
    </w:p>
    <w:p w14:paraId="749DA899" w14:textId="53F674C4" w:rsidR="00EA58F1" w:rsidRPr="00EA58F1" w:rsidRDefault="00EA58F1" w:rsidP="00EA58F1">
      <w:pPr>
        <w:jc w:val="center"/>
        <w:rPr>
          <w:b/>
        </w:rPr>
      </w:pPr>
      <w:r w:rsidRPr="00EA58F1">
        <w:rPr>
          <w:b/>
        </w:rPr>
        <w:t xml:space="preserve">на </w:t>
      </w:r>
      <w:r w:rsidRPr="00EA58F1">
        <w:rPr>
          <w:rFonts w:hint="eastAsia"/>
          <w:b/>
        </w:rPr>
        <w:t>выполнение</w:t>
      </w:r>
      <w:r w:rsidRPr="00EA58F1">
        <w:rPr>
          <w:b/>
        </w:rPr>
        <w:t xml:space="preserve"> работ по ремонту кровли отдельно стоящего складского здания Главного корпуса терминала "Одинцово"</w:t>
      </w:r>
    </w:p>
    <w:p w14:paraId="19A71830" w14:textId="77777777" w:rsidR="00EA58F1" w:rsidRPr="00EA58F1" w:rsidRDefault="00EA58F1" w:rsidP="00EA58F1">
      <w:pPr>
        <w:autoSpaceDE w:val="0"/>
        <w:autoSpaceDN w:val="0"/>
        <w:adjustRightInd w:val="0"/>
        <w:spacing w:after="60" w:line="276" w:lineRule="auto"/>
        <w:jc w:val="center"/>
        <w:rPr>
          <w:b/>
        </w:rPr>
      </w:pPr>
    </w:p>
    <w:p w14:paraId="3A57BA83" w14:textId="77777777" w:rsidR="00EA58F1" w:rsidRPr="00EA58F1" w:rsidRDefault="00EA58F1" w:rsidP="00EA58F1">
      <w:pPr>
        <w:pStyle w:val="ad"/>
        <w:ind w:left="0"/>
        <w:jc w:val="both"/>
        <w:rPr>
          <w:b/>
        </w:rPr>
      </w:pPr>
      <w:r w:rsidRPr="00EA58F1">
        <w:rPr>
          <w:b/>
        </w:rPr>
        <w:t xml:space="preserve">1. Исходные данные: </w:t>
      </w:r>
    </w:p>
    <w:p w14:paraId="529AFB98" w14:textId="77777777" w:rsidR="00EA58F1" w:rsidRPr="00EA58F1" w:rsidRDefault="00EA58F1" w:rsidP="00EA58F1">
      <w:pPr>
        <w:pStyle w:val="ad"/>
        <w:ind w:left="786"/>
        <w:jc w:val="both"/>
        <w:rPr>
          <w:b/>
        </w:rPr>
      </w:pPr>
    </w:p>
    <w:p w14:paraId="1EB2E56A" w14:textId="77777777" w:rsidR="00EA58F1" w:rsidRPr="00EA58F1" w:rsidRDefault="00EA58F1" w:rsidP="00EA58F1">
      <w:pPr>
        <w:pStyle w:val="ad"/>
        <w:ind w:left="0"/>
        <w:jc w:val="both"/>
      </w:pPr>
      <w:r w:rsidRPr="00EA58F1">
        <w:t xml:space="preserve">1.1. Кровля отдельно стоящего складского здания Главного корпуса терминала «Одинцово» (инв. № 00006800) имеет повреждения, требующие проведения работ по ее ремонту на площади 16 750 </w:t>
      </w:r>
      <w:proofErr w:type="spellStart"/>
      <w:r w:rsidRPr="00EA58F1">
        <w:t>м.кв</w:t>
      </w:r>
      <w:proofErr w:type="spellEnd"/>
      <w:r w:rsidRPr="00EA58F1">
        <w:t>.</w:t>
      </w:r>
    </w:p>
    <w:p w14:paraId="5017DC43" w14:textId="77777777" w:rsidR="00EA58F1" w:rsidRPr="00EA58F1" w:rsidRDefault="00EA58F1" w:rsidP="00EA58F1">
      <w:pPr>
        <w:jc w:val="both"/>
      </w:pPr>
      <w:r w:rsidRPr="00EA58F1">
        <w:t>1.2. Кровля отдельно стоящего складского здания Главного корпуса терминала «Одинцово» выполнена из полимерно-битумного материала «CARISMA» тип «CI» методом сварки горячим воздухом и креплением через соединительную жесть с помощью дюбелей в 2002 году.</w:t>
      </w:r>
    </w:p>
    <w:p w14:paraId="3E69DE7E" w14:textId="77777777" w:rsidR="00EA58F1" w:rsidRPr="00EA58F1" w:rsidRDefault="00EA58F1" w:rsidP="00EA58F1">
      <w:pPr>
        <w:jc w:val="both"/>
      </w:pPr>
      <w:r w:rsidRPr="00EA58F1">
        <w:t>1.3. Место выполнения работ: Московская область, г. Одинцово, ул. Транспортная д.8, стр. 5</w:t>
      </w:r>
    </w:p>
    <w:p w14:paraId="7E894DAE" w14:textId="77777777" w:rsidR="00EA58F1" w:rsidRPr="00EA58F1" w:rsidRDefault="00EA58F1" w:rsidP="00EA58F1">
      <w:pPr>
        <w:jc w:val="both"/>
      </w:pPr>
      <w:r w:rsidRPr="00EA58F1">
        <w:t>1.4. При проведении работ Подрядчик проводит комплекс подготовительных, основных и заключительных мероприятий в условиях действующего объекта.</w:t>
      </w:r>
    </w:p>
    <w:p w14:paraId="7475F81B" w14:textId="77777777" w:rsidR="00EA58F1" w:rsidRPr="00EA58F1" w:rsidRDefault="00EA58F1" w:rsidP="00EA58F1">
      <w:pPr>
        <w:jc w:val="both"/>
      </w:pPr>
      <w:r w:rsidRPr="00EA58F1">
        <w:t xml:space="preserve">1.5. Перед началом работ Подрядчик оформляет и ведет на протяжении всего срока выполнения работ Журнал производства работ (Приложение №1 к техническому заданию). По окончанию работ заполненный журнал передается Заказчику. </w:t>
      </w:r>
    </w:p>
    <w:p w14:paraId="6CBC1339" w14:textId="77777777" w:rsidR="00EA58F1" w:rsidRPr="00EA58F1" w:rsidRDefault="00EA58F1" w:rsidP="00EA58F1">
      <w:pPr>
        <w:jc w:val="both"/>
        <w:rPr>
          <w:b/>
        </w:rPr>
      </w:pPr>
      <w:r w:rsidRPr="00EA58F1">
        <w:rPr>
          <w:b/>
        </w:rPr>
        <w:t>2. Состав работ:</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446"/>
        <w:gridCol w:w="882"/>
        <w:gridCol w:w="993"/>
      </w:tblGrid>
      <w:tr w:rsidR="00EA58F1" w:rsidRPr="00EA58F1" w14:paraId="66BFC2F0" w14:textId="77777777" w:rsidTr="009351EA">
        <w:trPr>
          <w:trHeight w:val="20"/>
          <w:tblHeader/>
          <w:jc w:val="center"/>
        </w:trPr>
        <w:tc>
          <w:tcPr>
            <w:tcW w:w="922" w:type="dxa"/>
            <w:vAlign w:val="center"/>
          </w:tcPr>
          <w:p w14:paraId="063A75CF" w14:textId="77777777" w:rsidR="00EA58F1" w:rsidRPr="00EA58F1" w:rsidRDefault="00EA58F1" w:rsidP="00EA58F1">
            <w:pPr>
              <w:tabs>
                <w:tab w:val="left" w:pos="770"/>
              </w:tabs>
              <w:ind w:right="-143"/>
              <w:jc w:val="both"/>
              <w:rPr>
                <w:b/>
              </w:rPr>
            </w:pPr>
            <w:r w:rsidRPr="00EA58F1">
              <w:rPr>
                <w:b/>
              </w:rPr>
              <w:t>№</w:t>
            </w:r>
          </w:p>
          <w:p w14:paraId="0BC642AB" w14:textId="77777777" w:rsidR="00EA58F1" w:rsidRPr="00EA58F1" w:rsidRDefault="00EA58F1" w:rsidP="00EA58F1">
            <w:pPr>
              <w:tabs>
                <w:tab w:val="left" w:pos="770"/>
              </w:tabs>
              <w:ind w:right="-143"/>
              <w:jc w:val="both"/>
              <w:rPr>
                <w:b/>
              </w:rPr>
            </w:pPr>
            <w:r w:rsidRPr="00EA58F1">
              <w:rPr>
                <w:b/>
              </w:rPr>
              <w:t xml:space="preserve"> п/п</w:t>
            </w:r>
          </w:p>
        </w:tc>
        <w:tc>
          <w:tcPr>
            <w:tcW w:w="6446" w:type="dxa"/>
            <w:tcBorders>
              <w:bottom w:val="single" w:sz="4" w:space="0" w:color="auto"/>
            </w:tcBorders>
            <w:vAlign w:val="center"/>
          </w:tcPr>
          <w:p w14:paraId="4FF86400" w14:textId="77777777" w:rsidR="00EA58F1" w:rsidRPr="00EA58F1" w:rsidRDefault="00EA58F1" w:rsidP="00EA58F1">
            <w:pPr>
              <w:tabs>
                <w:tab w:val="left" w:pos="770"/>
              </w:tabs>
              <w:ind w:right="-143"/>
              <w:jc w:val="center"/>
              <w:rPr>
                <w:b/>
              </w:rPr>
            </w:pPr>
            <w:r w:rsidRPr="00EA58F1">
              <w:rPr>
                <w:b/>
              </w:rPr>
              <w:t>Наименование работ</w:t>
            </w:r>
          </w:p>
        </w:tc>
        <w:tc>
          <w:tcPr>
            <w:tcW w:w="882" w:type="dxa"/>
            <w:tcBorders>
              <w:bottom w:val="single" w:sz="4" w:space="0" w:color="auto"/>
            </w:tcBorders>
            <w:vAlign w:val="center"/>
          </w:tcPr>
          <w:p w14:paraId="07213197" w14:textId="77777777" w:rsidR="00EA58F1" w:rsidRPr="00EA58F1" w:rsidRDefault="00EA58F1" w:rsidP="00EA58F1">
            <w:pPr>
              <w:tabs>
                <w:tab w:val="left" w:pos="770"/>
              </w:tabs>
              <w:ind w:right="-143"/>
              <w:jc w:val="both"/>
              <w:rPr>
                <w:b/>
              </w:rPr>
            </w:pPr>
            <w:r w:rsidRPr="00EA58F1">
              <w:rPr>
                <w:b/>
              </w:rPr>
              <w:t>Ед.</w:t>
            </w:r>
          </w:p>
          <w:p w14:paraId="1F781C50" w14:textId="77777777" w:rsidR="00EA58F1" w:rsidRPr="00EA58F1" w:rsidRDefault="00EA58F1" w:rsidP="00EA58F1">
            <w:pPr>
              <w:tabs>
                <w:tab w:val="left" w:pos="770"/>
              </w:tabs>
              <w:ind w:right="-143"/>
              <w:jc w:val="both"/>
              <w:rPr>
                <w:b/>
              </w:rPr>
            </w:pPr>
            <w:r w:rsidRPr="00EA58F1">
              <w:rPr>
                <w:b/>
              </w:rPr>
              <w:t>изм.</w:t>
            </w:r>
          </w:p>
        </w:tc>
        <w:tc>
          <w:tcPr>
            <w:tcW w:w="993" w:type="dxa"/>
            <w:tcBorders>
              <w:bottom w:val="single" w:sz="4" w:space="0" w:color="auto"/>
            </w:tcBorders>
            <w:vAlign w:val="center"/>
          </w:tcPr>
          <w:p w14:paraId="5DE2F437" w14:textId="77777777" w:rsidR="00EA58F1" w:rsidRPr="00EA58F1" w:rsidRDefault="00EA58F1" w:rsidP="00EA58F1">
            <w:pPr>
              <w:tabs>
                <w:tab w:val="left" w:pos="770"/>
              </w:tabs>
              <w:ind w:right="-143"/>
              <w:jc w:val="both"/>
              <w:rPr>
                <w:b/>
              </w:rPr>
            </w:pPr>
            <w:r w:rsidRPr="00EA58F1">
              <w:rPr>
                <w:b/>
              </w:rPr>
              <w:t>К-во</w:t>
            </w:r>
          </w:p>
        </w:tc>
      </w:tr>
      <w:tr w:rsidR="00EA58F1" w:rsidRPr="00EA58F1" w14:paraId="2379E289" w14:textId="77777777" w:rsidTr="009351EA">
        <w:trPr>
          <w:trHeight w:val="20"/>
          <w:jc w:val="center"/>
        </w:trPr>
        <w:tc>
          <w:tcPr>
            <w:tcW w:w="922" w:type="dxa"/>
            <w:vAlign w:val="center"/>
          </w:tcPr>
          <w:p w14:paraId="65A64CAC" w14:textId="77777777" w:rsidR="00EA58F1" w:rsidRPr="00EA58F1" w:rsidRDefault="00EA58F1" w:rsidP="00EA58F1">
            <w:pPr>
              <w:tabs>
                <w:tab w:val="left" w:pos="706"/>
              </w:tabs>
              <w:ind w:right="19"/>
              <w:jc w:val="center"/>
            </w:pPr>
            <w:r w:rsidRPr="00EA58F1">
              <w:t>1</w:t>
            </w:r>
          </w:p>
        </w:tc>
        <w:tc>
          <w:tcPr>
            <w:tcW w:w="6446" w:type="dxa"/>
            <w:tcBorders>
              <w:top w:val="single" w:sz="4" w:space="0" w:color="auto"/>
              <w:left w:val="nil"/>
              <w:bottom w:val="single" w:sz="4" w:space="0" w:color="auto"/>
              <w:right w:val="single" w:sz="4" w:space="0" w:color="auto"/>
            </w:tcBorders>
            <w:shd w:val="clear" w:color="auto" w:fill="auto"/>
            <w:vAlign w:val="center"/>
          </w:tcPr>
          <w:p w14:paraId="37D85A5F" w14:textId="77777777" w:rsidR="00EA58F1" w:rsidRPr="00EA58F1" w:rsidRDefault="00EA58F1" w:rsidP="00EA58F1">
            <w:pPr>
              <w:jc w:val="both"/>
            </w:pPr>
            <w:r w:rsidRPr="00EA58F1">
              <w:t>Провести демонтаж мелких покрытий (брандмауэры, парапеты, свесы и т.п.) из листовой оцинкованной стали с сохранением материала</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20FB9F8" w14:textId="77777777" w:rsidR="00EA58F1" w:rsidRPr="00EA58F1" w:rsidRDefault="00EA58F1" w:rsidP="00EA58F1">
            <w:pPr>
              <w:jc w:val="center"/>
            </w:pPr>
            <w:r w:rsidRPr="00EA58F1">
              <w:t>м</w:t>
            </w:r>
            <w:r w:rsidRPr="00EA58F1">
              <w:rPr>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E0F33" w14:textId="77777777" w:rsidR="00EA58F1" w:rsidRPr="00EA58F1" w:rsidRDefault="00EA58F1" w:rsidP="00EA58F1">
            <w:pPr>
              <w:jc w:val="center"/>
            </w:pPr>
            <w:r w:rsidRPr="00EA58F1">
              <w:t>240</w:t>
            </w:r>
          </w:p>
        </w:tc>
      </w:tr>
      <w:tr w:rsidR="00EA58F1" w:rsidRPr="00EA58F1" w14:paraId="222FF7D6" w14:textId="77777777" w:rsidTr="009351EA">
        <w:trPr>
          <w:trHeight w:val="20"/>
          <w:jc w:val="center"/>
        </w:trPr>
        <w:tc>
          <w:tcPr>
            <w:tcW w:w="922" w:type="dxa"/>
            <w:vAlign w:val="center"/>
          </w:tcPr>
          <w:p w14:paraId="15F4656F" w14:textId="77777777" w:rsidR="00EA58F1" w:rsidRPr="00EA58F1" w:rsidRDefault="00EA58F1" w:rsidP="00EA58F1">
            <w:pPr>
              <w:tabs>
                <w:tab w:val="left" w:pos="706"/>
              </w:tabs>
              <w:ind w:right="19"/>
              <w:jc w:val="center"/>
            </w:pPr>
            <w:r w:rsidRPr="00EA58F1">
              <w:t>2</w:t>
            </w:r>
          </w:p>
        </w:tc>
        <w:tc>
          <w:tcPr>
            <w:tcW w:w="6446" w:type="dxa"/>
            <w:tcBorders>
              <w:top w:val="single" w:sz="4" w:space="0" w:color="auto"/>
              <w:left w:val="nil"/>
              <w:bottom w:val="single" w:sz="4" w:space="0" w:color="auto"/>
              <w:right w:val="single" w:sz="4" w:space="0" w:color="auto"/>
            </w:tcBorders>
            <w:shd w:val="clear" w:color="auto" w:fill="auto"/>
            <w:vAlign w:val="center"/>
          </w:tcPr>
          <w:p w14:paraId="5BE4079F" w14:textId="77777777" w:rsidR="00EA58F1" w:rsidRPr="00EA58F1" w:rsidRDefault="00EA58F1" w:rsidP="00EA58F1">
            <w:pPr>
              <w:jc w:val="both"/>
            </w:pPr>
            <w:r w:rsidRPr="00EA58F1">
              <w:t>Провести демонтаж стальных плинтусов из гнутого профиля</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60556B9" w14:textId="77777777" w:rsidR="00EA58F1" w:rsidRPr="00EA58F1" w:rsidRDefault="00EA58F1" w:rsidP="00EA58F1">
            <w:pPr>
              <w:jc w:val="center"/>
            </w:pPr>
            <w:proofErr w:type="spellStart"/>
            <w:r w:rsidRPr="00EA58F1">
              <w:t>м.п</w:t>
            </w:r>
            <w:proofErr w:type="spellEnd"/>
            <w:r w:rsidRPr="00EA58F1">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DCC9A1" w14:textId="77777777" w:rsidR="00EA58F1" w:rsidRPr="00EA58F1" w:rsidRDefault="00EA58F1" w:rsidP="00EA58F1">
            <w:pPr>
              <w:jc w:val="center"/>
            </w:pPr>
            <w:r w:rsidRPr="00EA58F1">
              <w:t>384</w:t>
            </w:r>
          </w:p>
        </w:tc>
      </w:tr>
      <w:tr w:rsidR="00EA58F1" w:rsidRPr="00EA58F1" w14:paraId="5A72E320" w14:textId="77777777" w:rsidTr="009351EA">
        <w:trPr>
          <w:trHeight w:val="20"/>
          <w:jc w:val="center"/>
        </w:trPr>
        <w:tc>
          <w:tcPr>
            <w:tcW w:w="922" w:type="dxa"/>
            <w:vAlign w:val="center"/>
          </w:tcPr>
          <w:p w14:paraId="2543981F" w14:textId="77777777" w:rsidR="00EA58F1" w:rsidRPr="00EA58F1" w:rsidRDefault="00EA58F1" w:rsidP="00EA58F1">
            <w:pPr>
              <w:tabs>
                <w:tab w:val="left" w:pos="706"/>
              </w:tabs>
              <w:ind w:right="19"/>
              <w:jc w:val="center"/>
            </w:pPr>
            <w:r w:rsidRPr="00EA58F1">
              <w:t>3</w:t>
            </w:r>
          </w:p>
        </w:tc>
        <w:tc>
          <w:tcPr>
            <w:tcW w:w="6446" w:type="dxa"/>
            <w:tcBorders>
              <w:top w:val="single" w:sz="4" w:space="0" w:color="auto"/>
              <w:left w:val="nil"/>
              <w:bottom w:val="single" w:sz="4" w:space="0" w:color="auto"/>
              <w:right w:val="single" w:sz="4" w:space="0" w:color="auto"/>
            </w:tcBorders>
            <w:shd w:val="clear" w:color="auto" w:fill="auto"/>
            <w:vAlign w:val="center"/>
          </w:tcPr>
          <w:p w14:paraId="2D2FACC3" w14:textId="77777777" w:rsidR="00EA58F1" w:rsidRPr="00EA58F1" w:rsidRDefault="00EA58F1" w:rsidP="00EA58F1">
            <w:pPr>
              <w:jc w:val="both"/>
            </w:pPr>
            <w:r w:rsidRPr="00EA58F1">
              <w:t>Провести ремонт цементной стяжки отдельными местами с площадью заделки до 1м2.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90383F8" w14:textId="77777777" w:rsidR="00EA58F1" w:rsidRPr="00EA58F1" w:rsidRDefault="00EA58F1" w:rsidP="00EA58F1">
            <w:pPr>
              <w:jc w:val="center"/>
            </w:pPr>
            <w:r w:rsidRPr="00EA58F1">
              <w:t>мест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EA6D61" w14:textId="77777777" w:rsidR="00EA58F1" w:rsidRPr="00EA58F1" w:rsidRDefault="00EA58F1" w:rsidP="00EA58F1">
            <w:pPr>
              <w:jc w:val="center"/>
            </w:pPr>
            <w:r w:rsidRPr="00EA58F1">
              <w:t>16</w:t>
            </w:r>
          </w:p>
        </w:tc>
      </w:tr>
      <w:tr w:rsidR="00EA58F1" w:rsidRPr="00EA58F1" w14:paraId="4780FBAD" w14:textId="77777777" w:rsidTr="009351EA">
        <w:trPr>
          <w:trHeight w:val="20"/>
          <w:jc w:val="center"/>
        </w:trPr>
        <w:tc>
          <w:tcPr>
            <w:tcW w:w="922" w:type="dxa"/>
            <w:vAlign w:val="center"/>
          </w:tcPr>
          <w:p w14:paraId="04802802" w14:textId="77777777" w:rsidR="00EA58F1" w:rsidRPr="00EA58F1" w:rsidRDefault="00EA58F1" w:rsidP="00EA58F1">
            <w:pPr>
              <w:tabs>
                <w:tab w:val="left" w:pos="706"/>
              </w:tabs>
              <w:ind w:right="19"/>
              <w:jc w:val="center"/>
            </w:pPr>
            <w:r w:rsidRPr="00EA58F1">
              <w:t>4</w:t>
            </w:r>
          </w:p>
        </w:tc>
        <w:tc>
          <w:tcPr>
            <w:tcW w:w="6446" w:type="dxa"/>
            <w:tcBorders>
              <w:top w:val="single" w:sz="4" w:space="0" w:color="auto"/>
              <w:left w:val="nil"/>
              <w:bottom w:val="single" w:sz="4" w:space="0" w:color="auto"/>
              <w:right w:val="single" w:sz="4" w:space="0" w:color="auto"/>
            </w:tcBorders>
            <w:shd w:val="clear" w:color="auto" w:fill="auto"/>
            <w:vAlign w:val="center"/>
          </w:tcPr>
          <w:p w14:paraId="438B7EFC" w14:textId="14DA6760" w:rsidR="00EA58F1" w:rsidRPr="00EA58F1" w:rsidRDefault="00EA58F1" w:rsidP="009351EA">
            <w:pPr>
              <w:jc w:val="both"/>
            </w:pPr>
            <w:r w:rsidRPr="00EA58F1">
              <w:t xml:space="preserve">Провести разборку утепления покрытий из легкого (ячеистого) бетона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9937478" w14:textId="77777777" w:rsidR="00EA58F1" w:rsidRPr="00EA58F1" w:rsidRDefault="00EA58F1" w:rsidP="00EA58F1">
            <w:pPr>
              <w:jc w:val="center"/>
            </w:pPr>
            <w:r w:rsidRPr="00EA58F1">
              <w:t>м</w:t>
            </w:r>
            <w:r w:rsidRPr="00EA58F1">
              <w:rPr>
                <w:vertAlign w:val="superscript"/>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E80127" w14:textId="77777777" w:rsidR="00EA58F1" w:rsidRPr="00EA58F1" w:rsidRDefault="00EA58F1" w:rsidP="00EA58F1">
            <w:pPr>
              <w:jc w:val="center"/>
            </w:pPr>
            <w:r w:rsidRPr="00EA58F1">
              <w:t>2,7</w:t>
            </w:r>
          </w:p>
        </w:tc>
      </w:tr>
      <w:tr w:rsidR="00EA58F1" w:rsidRPr="00EA58F1" w14:paraId="1528E3FF" w14:textId="77777777" w:rsidTr="009351EA">
        <w:trPr>
          <w:trHeight w:val="20"/>
          <w:jc w:val="center"/>
        </w:trPr>
        <w:tc>
          <w:tcPr>
            <w:tcW w:w="922" w:type="dxa"/>
            <w:vAlign w:val="center"/>
          </w:tcPr>
          <w:p w14:paraId="3A43F2C4" w14:textId="77777777" w:rsidR="00EA58F1" w:rsidRPr="00EA58F1" w:rsidRDefault="00EA58F1" w:rsidP="00EA58F1">
            <w:pPr>
              <w:tabs>
                <w:tab w:val="left" w:pos="706"/>
              </w:tabs>
              <w:ind w:right="19"/>
              <w:jc w:val="center"/>
            </w:pPr>
            <w:r w:rsidRPr="00EA58F1">
              <w:t>5</w:t>
            </w:r>
          </w:p>
        </w:tc>
        <w:tc>
          <w:tcPr>
            <w:tcW w:w="6446" w:type="dxa"/>
            <w:tcBorders>
              <w:top w:val="single" w:sz="4" w:space="0" w:color="auto"/>
              <w:left w:val="nil"/>
              <w:bottom w:val="single" w:sz="4" w:space="0" w:color="auto"/>
              <w:right w:val="single" w:sz="4" w:space="0" w:color="auto"/>
            </w:tcBorders>
            <w:shd w:val="clear" w:color="auto" w:fill="auto"/>
            <w:vAlign w:val="center"/>
          </w:tcPr>
          <w:p w14:paraId="5BC517A7" w14:textId="77777777" w:rsidR="00EA58F1" w:rsidRPr="00EA58F1" w:rsidRDefault="00EA58F1" w:rsidP="00EA58F1">
            <w:pPr>
              <w:jc w:val="both"/>
            </w:pPr>
            <w:r w:rsidRPr="00EA58F1">
              <w:t>Провести смену воронок водосточных труб, используя приемную для подвесного лотка</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3294254" w14:textId="77777777" w:rsidR="00EA58F1" w:rsidRPr="00EA58F1" w:rsidRDefault="00EA58F1" w:rsidP="00EA58F1">
            <w:pPr>
              <w:jc w:val="center"/>
            </w:pPr>
            <w:r w:rsidRPr="00EA58F1">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E25021" w14:textId="77777777" w:rsidR="00EA58F1" w:rsidRPr="00EA58F1" w:rsidRDefault="00EA58F1" w:rsidP="00EA58F1">
            <w:pPr>
              <w:jc w:val="center"/>
            </w:pPr>
            <w:r w:rsidRPr="00EA58F1">
              <w:t>16</w:t>
            </w:r>
          </w:p>
        </w:tc>
      </w:tr>
      <w:tr w:rsidR="00EA58F1" w:rsidRPr="00EA58F1" w14:paraId="0741A513" w14:textId="77777777" w:rsidTr="009351EA">
        <w:trPr>
          <w:trHeight w:val="20"/>
          <w:jc w:val="center"/>
        </w:trPr>
        <w:tc>
          <w:tcPr>
            <w:tcW w:w="922" w:type="dxa"/>
            <w:vAlign w:val="center"/>
          </w:tcPr>
          <w:p w14:paraId="5CBF7797" w14:textId="77777777" w:rsidR="00EA58F1" w:rsidRPr="00EA58F1" w:rsidRDefault="00EA58F1" w:rsidP="00EA58F1">
            <w:pPr>
              <w:tabs>
                <w:tab w:val="left" w:pos="706"/>
              </w:tabs>
              <w:ind w:right="19"/>
              <w:jc w:val="center"/>
            </w:pPr>
            <w:r w:rsidRPr="00EA58F1">
              <w:t>6</w:t>
            </w:r>
          </w:p>
        </w:tc>
        <w:tc>
          <w:tcPr>
            <w:tcW w:w="6446" w:type="dxa"/>
            <w:tcBorders>
              <w:top w:val="single" w:sz="4" w:space="0" w:color="auto"/>
              <w:left w:val="nil"/>
              <w:bottom w:val="single" w:sz="4" w:space="0" w:color="auto"/>
              <w:right w:val="single" w:sz="4" w:space="0" w:color="auto"/>
            </w:tcBorders>
            <w:shd w:val="clear" w:color="auto" w:fill="auto"/>
            <w:vAlign w:val="center"/>
          </w:tcPr>
          <w:p w14:paraId="385BC069" w14:textId="77777777" w:rsidR="00EA58F1" w:rsidRPr="00EA58F1" w:rsidRDefault="00EA58F1" w:rsidP="00EA58F1">
            <w:pPr>
              <w:jc w:val="both"/>
            </w:pPr>
            <w:r w:rsidRPr="00EA58F1">
              <w:t xml:space="preserve">Провести работы по </w:t>
            </w:r>
            <w:proofErr w:type="spellStart"/>
            <w:r w:rsidRPr="00EA58F1">
              <w:t>обеспыливанию</w:t>
            </w:r>
            <w:proofErr w:type="spellEnd"/>
            <w:r w:rsidRPr="00EA58F1">
              <w:t xml:space="preserve"> поверхности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2F14CD8" w14:textId="77777777" w:rsidR="00EA58F1" w:rsidRPr="00EA58F1" w:rsidRDefault="00EA58F1" w:rsidP="00EA58F1">
            <w:pPr>
              <w:jc w:val="center"/>
            </w:pPr>
            <w:r w:rsidRPr="00EA58F1">
              <w:t>м</w:t>
            </w:r>
            <w:r w:rsidRPr="00EA58F1">
              <w:rPr>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1DC5FE" w14:textId="77777777" w:rsidR="00EA58F1" w:rsidRPr="00EA58F1" w:rsidRDefault="00EA58F1" w:rsidP="00EA58F1">
            <w:pPr>
              <w:jc w:val="center"/>
            </w:pPr>
            <w:r w:rsidRPr="00EA58F1">
              <w:t>360</w:t>
            </w:r>
          </w:p>
        </w:tc>
      </w:tr>
      <w:tr w:rsidR="00EA58F1" w:rsidRPr="00EA58F1" w14:paraId="78FA419B" w14:textId="77777777" w:rsidTr="009351EA">
        <w:trPr>
          <w:trHeight w:val="20"/>
          <w:jc w:val="center"/>
        </w:trPr>
        <w:tc>
          <w:tcPr>
            <w:tcW w:w="922" w:type="dxa"/>
            <w:vAlign w:val="center"/>
          </w:tcPr>
          <w:p w14:paraId="7C6690DB" w14:textId="77777777" w:rsidR="00EA58F1" w:rsidRPr="00EA58F1" w:rsidRDefault="00EA58F1" w:rsidP="00EA58F1">
            <w:pPr>
              <w:tabs>
                <w:tab w:val="left" w:pos="706"/>
              </w:tabs>
              <w:ind w:right="19"/>
              <w:jc w:val="center"/>
            </w:pPr>
            <w:r w:rsidRPr="00EA58F1">
              <w:t>7</w:t>
            </w:r>
          </w:p>
        </w:tc>
        <w:tc>
          <w:tcPr>
            <w:tcW w:w="6446" w:type="dxa"/>
            <w:tcBorders>
              <w:top w:val="single" w:sz="4" w:space="0" w:color="auto"/>
              <w:left w:val="nil"/>
              <w:bottom w:val="single" w:sz="4" w:space="0" w:color="auto"/>
              <w:right w:val="single" w:sz="4" w:space="0" w:color="auto"/>
            </w:tcBorders>
            <w:shd w:val="clear" w:color="auto" w:fill="auto"/>
            <w:vAlign w:val="center"/>
          </w:tcPr>
          <w:p w14:paraId="05D0224A" w14:textId="77777777" w:rsidR="00EA58F1" w:rsidRPr="00EA58F1" w:rsidRDefault="00EA58F1" w:rsidP="00EA58F1">
            <w:pPr>
              <w:jc w:val="both"/>
            </w:pPr>
            <w:r w:rsidRPr="00EA58F1">
              <w:t xml:space="preserve">Провести работы по герметизации горизонтальных швов мастикой сланцевой </w:t>
            </w:r>
            <w:proofErr w:type="gramStart"/>
            <w:r w:rsidRPr="00EA58F1">
              <w:t>клеящей .</w:t>
            </w:r>
            <w:proofErr w:type="gramEnd"/>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CC026C2" w14:textId="77777777" w:rsidR="00EA58F1" w:rsidRPr="00EA58F1" w:rsidRDefault="00EA58F1" w:rsidP="00EA58F1">
            <w:pPr>
              <w:jc w:val="center"/>
            </w:pPr>
            <w:r w:rsidRPr="00EA58F1">
              <w:t>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9BAAF5" w14:textId="77777777" w:rsidR="00EA58F1" w:rsidRPr="00EA58F1" w:rsidRDefault="00EA58F1" w:rsidP="00EA58F1">
            <w:pPr>
              <w:jc w:val="center"/>
            </w:pPr>
            <w:r w:rsidRPr="00EA58F1">
              <w:t>1 200</w:t>
            </w:r>
          </w:p>
        </w:tc>
      </w:tr>
      <w:tr w:rsidR="00EA58F1" w:rsidRPr="00EA58F1" w14:paraId="4CE12A7E" w14:textId="77777777" w:rsidTr="009351EA">
        <w:trPr>
          <w:trHeight w:val="20"/>
          <w:jc w:val="center"/>
        </w:trPr>
        <w:tc>
          <w:tcPr>
            <w:tcW w:w="922" w:type="dxa"/>
            <w:vAlign w:val="center"/>
          </w:tcPr>
          <w:p w14:paraId="33B3D7E3" w14:textId="77777777" w:rsidR="00EA58F1" w:rsidRPr="00EA58F1" w:rsidRDefault="00EA58F1" w:rsidP="00EA58F1">
            <w:pPr>
              <w:tabs>
                <w:tab w:val="left" w:pos="706"/>
              </w:tabs>
              <w:ind w:right="19"/>
              <w:jc w:val="center"/>
            </w:pPr>
            <w:r w:rsidRPr="00EA58F1">
              <w:t>8</w:t>
            </w:r>
          </w:p>
        </w:tc>
        <w:tc>
          <w:tcPr>
            <w:tcW w:w="6446" w:type="dxa"/>
            <w:tcBorders>
              <w:top w:val="single" w:sz="4" w:space="0" w:color="auto"/>
              <w:left w:val="nil"/>
              <w:bottom w:val="single" w:sz="4" w:space="0" w:color="auto"/>
              <w:right w:val="single" w:sz="4" w:space="0" w:color="auto"/>
            </w:tcBorders>
            <w:shd w:val="clear" w:color="auto" w:fill="auto"/>
            <w:vAlign w:val="center"/>
          </w:tcPr>
          <w:p w14:paraId="156DED9E" w14:textId="77777777" w:rsidR="00EA58F1" w:rsidRPr="00EA58F1" w:rsidRDefault="00EA58F1" w:rsidP="00EA58F1">
            <w:pPr>
              <w:jc w:val="both"/>
            </w:pPr>
            <w:r w:rsidRPr="00EA58F1">
              <w:t>Провести работы по устройству однослойной кровли из полимерного рулонного материала с установкой прижимных пластин (из материала Заказчика)</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5418B2F" w14:textId="77777777" w:rsidR="00EA58F1" w:rsidRPr="00EA58F1" w:rsidRDefault="00EA58F1" w:rsidP="00EA58F1">
            <w:pPr>
              <w:jc w:val="center"/>
            </w:pPr>
            <w:r w:rsidRPr="00EA58F1">
              <w:t>м</w:t>
            </w:r>
            <w:r w:rsidRPr="00EA58F1">
              <w:rPr>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855A2D" w14:textId="77777777" w:rsidR="00EA58F1" w:rsidRPr="00EA58F1" w:rsidRDefault="00EA58F1" w:rsidP="00EA58F1">
            <w:pPr>
              <w:jc w:val="center"/>
            </w:pPr>
            <w:r w:rsidRPr="00EA58F1">
              <w:t>16 750</w:t>
            </w:r>
          </w:p>
        </w:tc>
      </w:tr>
      <w:tr w:rsidR="00EA58F1" w:rsidRPr="00EA58F1" w14:paraId="549D29CC" w14:textId="77777777" w:rsidTr="009351EA">
        <w:trPr>
          <w:trHeight w:val="20"/>
          <w:jc w:val="center"/>
        </w:trPr>
        <w:tc>
          <w:tcPr>
            <w:tcW w:w="922" w:type="dxa"/>
            <w:vAlign w:val="center"/>
          </w:tcPr>
          <w:p w14:paraId="7527FBD0" w14:textId="77777777" w:rsidR="00EA58F1" w:rsidRPr="00EA58F1" w:rsidRDefault="00EA58F1" w:rsidP="00EA58F1">
            <w:pPr>
              <w:tabs>
                <w:tab w:val="left" w:pos="706"/>
              </w:tabs>
              <w:ind w:right="19"/>
              <w:jc w:val="center"/>
            </w:pPr>
            <w:r w:rsidRPr="00EA58F1">
              <w:t>9</w:t>
            </w:r>
          </w:p>
        </w:tc>
        <w:tc>
          <w:tcPr>
            <w:tcW w:w="6446" w:type="dxa"/>
            <w:tcBorders>
              <w:top w:val="single" w:sz="4" w:space="0" w:color="auto"/>
              <w:left w:val="nil"/>
              <w:bottom w:val="single" w:sz="4" w:space="0" w:color="auto"/>
              <w:right w:val="single" w:sz="4" w:space="0" w:color="auto"/>
            </w:tcBorders>
            <w:shd w:val="clear" w:color="auto" w:fill="auto"/>
            <w:vAlign w:val="center"/>
          </w:tcPr>
          <w:p w14:paraId="19F444D0" w14:textId="77777777" w:rsidR="00EA58F1" w:rsidRPr="00EA58F1" w:rsidRDefault="00EA58F1" w:rsidP="00EA58F1">
            <w:pPr>
              <w:jc w:val="both"/>
            </w:pPr>
            <w:r w:rsidRPr="00EA58F1">
              <w:t>Провести работы по устройство мелких покрытий (брандмауэры, парапеты, свесы и т.п.) из листовой оцинкованной стали (используя материал от демонтажа п.1 таблицы)</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B00A8EB" w14:textId="77777777" w:rsidR="00EA58F1" w:rsidRPr="00EA58F1" w:rsidRDefault="00EA58F1" w:rsidP="00EA58F1">
            <w:pPr>
              <w:jc w:val="center"/>
            </w:pPr>
            <w:r w:rsidRPr="00EA58F1">
              <w:t>м</w:t>
            </w:r>
            <w:r w:rsidRPr="00EA58F1">
              <w:rPr>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5D128A" w14:textId="77777777" w:rsidR="00EA58F1" w:rsidRPr="00EA58F1" w:rsidRDefault="00EA58F1" w:rsidP="00EA58F1">
            <w:pPr>
              <w:jc w:val="center"/>
            </w:pPr>
            <w:r w:rsidRPr="00EA58F1">
              <w:t>240</w:t>
            </w:r>
          </w:p>
        </w:tc>
      </w:tr>
      <w:tr w:rsidR="00EA58F1" w:rsidRPr="00EA58F1" w14:paraId="71E14802" w14:textId="77777777" w:rsidTr="009351EA">
        <w:trPr>
          <w:trHeight w:val="20"/>
          <w:jc w:val="center"/>
        </w:trPr>
        <w:tc>
          <w:tcPr>
            <w:tcW w:w="922" w:type="dxa"/>
            <w:vAlign w:val="center"/>
          </w:tcPr>
          <w:p w14:paraId="2C596614" w14:textId="77777777" w:rsidR="00EA58F1" w:rsidRPr="00EA58F1" w:rsidRDefault="00EA58F1" w:rsidP="00EA58F1">
            <w:pPr>
              <w:tabs>
                <w:tab w:val="left" w:pos="706"/>
              </w:tabs>
              <w:ind w:right="19"/>
              <w:jc w:val="center"/>
            </w:pPr>
            <w:r w:rsidRPr="00EA58F1">
              <w:t>10</w:t>
            </w:r>
          </w:p>
        </w:tc>
        <w:tc>
          <w:tcPr>
            <w:tcW w:w="6446" w:type="dxa"/>
            <w:tcBorders>
              <w:top w:val="single" w:sz="4" w:space="0" w:color="auto"/>
              <w:left w:val="nil"/>
              <w:bottom w:val="single" w:sz="4" w:space="0" w:color="auto"/>
              <w:right w:val="single" w:sz="4" w:space="0" w:color="auto"/>
            </w:tcBorders>
            <w:shd w:val="clear" w:color="auto" w:fill="auto"/>
            <w:vAlign w:val="center"/>
          </w:tcPr>
          <w:p w14:paraId="7CADE77A" w14:textId="77777777" w:rsidR="00EA58F1" w:rsidRPr="00EA58F1" w:rsidRDefault="00EA58F1" w:rsidP="00EA58F1">
            <w:pPr>
              <w:jc w:val="both"/>
            </w:pPr>
            <w:r w:rsidRPr="00EA58F1">
              <w:t xml:space="preserve">Провести работы по удалению, затариванию в </w:t>
            </w:r>
            <w:proofErr w:type="gramStart"/>
            <w:r w:rsidRPr="00EA58F1">
              <w:t>мешки  и</w:t>
            </w:r>
            <w:proofErr w:type="gramEnd"/>
            <w:r w:rsidRPr="00EA58F1">
              <w:t xml:space="preserve"> вывозу строительного мусора на расстояние до 25 км</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69627D6" w14:textId="77777777" w:rsidR="00EA58F1" w:rsidRPr="00EA58F1" w:rsidRDefault="00EA58F1" w:rsidP="00EA58F1">
            <w:pPr>
              <w:jc w:val="center"/>
            </w:pPr>
            <w:r w:rsidRPr="00EA58F1">
              <w:t>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83019A" w14:textId="77777777" w:rsidR="00EA58F1" w:rsidRPr="00EA58F1" w:rsidRDefault="00EA58F1" w:rsidP="00EA58F1">
            <w:pPr>
              <w:jc w:val="center"/>
            </w:pPr>
            <w:r w:rsidRPr="00EA58F1">
              <w:t>1,5</w:t>
            </w:r>
          </w:p>
        </w:tc>
      </w:tr>
    </w:tbl>
    <w:p w14:paraId="6A947779" w14:textId="77777777" w:rsidR="00EA58F1" w:rsidRPr="00EA58F1" w:rsidRDefault="00EA58F1" w:rsidP="00EA58F1">
      <w:pPr>
        <w:ind w:firstLine="426"/>
        <w:jc w:val="both"/>
        <w:rPr>
          <w:b/>
        </w:rPr>
      </w:pPr>
    </w:p>
    <w:p w14:paraId="5CB85BCF" w14:textId="77777777" w:rsidR="00EA58F1" w:rsidRPr="00EA58F1" w:rsidRDefault="00EA58F1" w:rsidP="00EA58F1">
      <w:pPr>
        <w:jc w:val="both"/>
        <w:rPr>
          <w:b/>
        </w:rPr>
      </w:pPr>
      <w:r w:rsidRPr="00EA58F1">
        <w:rPr>
          <w:b/>
        </w:rPr>
        <w:t xml:space="preserve">3.Работы провести с использованием </w:t>
      </w:r>
      <w:proofErr w:type="gramStart"/>
      <w:r w:rsidRPr="00EA58F1">
        <w:rPr>
          <w:b/>
        </w:rPr>
        <w:t>материала</w:t>
      </w:r>
      <w:proofErr w:type="gramEnd"/>
      <w:r w:rsidRPr="00EA58F1">
        <w:rPr>
          <w:b/>
        </w:rPr>
        <w:t xml:space="preserve"> предоставленного Заказчиком, в соответствии с таблицей:</w:t>
      </w:r>
    </w:p>
    <w:tbl>
      <w:tblPr>
        <w:tblW w:w="9214" w:type="dxa"/>
        <w:tblInd w:w="108" w:type="dxa"/>
        <w:tblLayout w:type="fixed"/>
        <w:tblLook w:val="04A0" w:firstRow="1" w:lastRow="0" w:firstColumn="1" w:lastColumn="0" w:noHBand="0" w:noVBand="1"/>
      </w:tblPr>
      <w:tblGrid>
        <w:gridCol w:w="911"/>
        <w:gridCol w:w="8303"/>
      </w:tblGrid>
      <w:tr w:rsidR="00EA58F1" w:rsidRPr="00EA58F1" w14:paraId="27FC71C1" w14:textId="77777777" w:rsidTr="009351EA">
        <w:trPr>
          <w:trHeight w:val="20"/>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701E5" w14:textId="77777777" w:rsidR="00EA58F1" w:rsidRPr="00EA58F1" w:rsidRDefault="00EA58F1" w:rsidP="00EA58F1">
            <w:pPr>
              <w:jc w:val="center"/>
            </w:pPr>
            <w:r w:rsidRPr="00EA58F1">
              <w:rPr>
                <w:b/>
                <w:bCs/>
              </w:rPr>
              <w:t>№ п/п</w:t>
            </w:r>
          </w:p>
        </w:tc>
        <w:tc>
          <w:tcPr>
            <w:tcW w:w="8303" w:type="dxa"/>
            <w:tcBorders>
              <w:top w:val="single" w:sz="4" w:space="0" w:color="auto"/>
              <w:left w:val="nil"/>
              <w:bottom w:val="single" w:sz="4" w:space="0" w:color="auto"/>
              <w:right w:val="single" w:sz="4" w:space="0" w:color="auto"/>
            </w:tcBorders>
            <w:shd w:val="clear" w:color="auto" w:fill="auto"/>
            <w:noWrap/>
            <w:vAlign w:val="center"/>
            <w:hideMark/>
          </w:tcPr>
          <w:p w14:paraId="4D008508" w14:textId="77777777" w:rsidR="00EA58F1" w:rsidRPr="00EA58F1" w:rsidRDefault="00EA58F1" w:rsidP="00EA58F1">
            <w:pPr>
              <w:jc w:val="center"/>
            </w:pPr>
            <w:r w:rsidRPr="00EA58F1">
              <w:rPr>
                <w:b/>
                <w:bCs/>
              </w:rPr>
              <w:t>Наименование материала</w:t>
            </w:r>
          </w:p>
        </w:tc>
      </w:tr>
      <w:tr w:rsidR="00EA58F1" w:rsidRPr="00EA58F1" w14:paraId="705CEE77" w14:textId="77777777" w:rsidTr="009351EA">
        <w:trPr>
          <w:trHeight w:val="20"/>
        </w:trPr>
        <w:tc>
          <w:tcPr>
            <w:tcW w:w="911" w:type="dxa"/>
            <w:tcBorders>
              <w:top w:val="nil"/>
              <w:left w:val="single" w:sz="4" w:space="0" w:color="auto"/>
              <w:bottom w:val="single" w:sz="4" w:space="0" w:color="auto"/>
              <w:right w:val="single" w:sz="4" w:space="0" w:color="auto"/>
            </w:tcBorders>
            <w:shd w:val="clear" w:color="auto" w:fill="auto"/>
            <w:noWrap/>
            <w:hideMark/>
          </w:tcPr>
          <w:p w14:paraId="1AA4B788" w14:textId="77777777" w:rsidR="00EA58F1" w:rsidRPr="00EA58F1" w:rsidRDefault="00EA58F1" w:rsidP="00EA58F1">
            <w:pPr>
              <w:jc w:val="center"/>
            </w:pPr>
            <w:r w:rsidRPr="00EA58F1">
              <w:t>1</w:t>
            </w:r>
          </w:p>
        </w:tc>
        <w:tc>
          <w:tcPr>
            <w:tcW w:w="8303" w:type="dxa"/>
            <w:tcBorders>
              <w:top w:val="nil"/>
              <w:left w:val="nil"/>
              <w:bottom w:val="single" w:sz="4" w:space="0" w:color="auto"/>
              <w:right w:val="single" w:sz="4" w:space="0" w:color="auto"/>
            </w:tcBorders>
            <w:shd w:val="clear" w:color="auto" w:fill="auto"/>
            <w:noWrap/>
            <w:vAlign w:val="center"/>
            <w:hideMark/>
          </w:tcPr>
          <w:p w14:paraId="3C219BA5" w14:textId="77777777" w:rsidR="00EA58F1" w:rsidRPr="00EA58F1" w:rsidRDefault="00EA58F1" w:rsidP="00EA58F1">
            <w:pPr>
              <w:jc w:val="both"/>
            </w:pPr>
            <w:r w:rsidRPr="00EA58F1">
              <w:t xml:space="preserve">ПВХ </w:t>
            </w:r>
            <w:proofErr w:type="spellStart"/>
            <w:r w:rsidRPr="00EA58F1">
              <w:t>Logicroof</w:t>
            </w:r>
            <w:proofErr w:type="spellEnd"/>
            <w:r w:rsidRPr="00EA58F1">
              <w:t xml:space="preserve"> V-RP 1,2 мм мембрана серая 2,10x25 м</w:t>
            </w:r>
          </w:p>
        </w:tc>
      </w:tr>
      <w:tr w:rsidR="00EA58F1" w:rsidRPr="00EA58F1" w14:paraId="668888E1" w14:textId="77777777" w:rsidTr="009351EA">
        <w:trPr>
          <w:trHeight w:val="20"/>
        </w:trPr>
        <w:tc>
          <w:tcPr>
            <w:tcW w:w="911" w:type="dxa"/>
            <w:tcBorders>
              <w:top w:val="nil"/>
              <w:left w:val="single" w:sz="4" w:space="0" w:color="auto"/>
              <w:bottom w:val="single" w:sz="4" w:space="0" w:color="auto"/>
              <w:right w:val="single" w:sz="4" w:space="0" w:color="auto"/>
            </w:tcBorders>
            <w:shd w:val="clear" w:color="auto" w:fill="auto"/>
            <w:noWrap/>
            <w:hideMark/>
          </w:tcPr>
          <w:p w14:paraId="38355027" w14:textId="77777777" w:rsidR="00EA58F1" w:rsidRPr="00EA58F1" w:rsidRDefault="00EA58F1" w:rsidP="00EA58F1">
            <w:pPr>
              <w:jc w:val="center"/>
            </w:pPr>
            <w:r w:rsidRPr="00EA58F1">
              <w:t>2</w:t>
            </w:r>
          </w:p>
        </w:tc>
        <w:tc>
          <w:tcPr>
            <w:tcW w:w="8303" w:type="dxa"/>
            <w:tcBorders>
              <w:top w:val="nil"/>
              <w:left w:val="nil"/>
              <w:bottom w:val="single" w:sz="4" w:space="0" w:color="auto"/>
              <w:right w:val="single" w:sz="4" w:space="0" w:color="auto"/>
            </w:tcBorders>
            <w:shd w:val="clear" w:color="auto" w:fill="auto"/>
            <w:noWrap/>
            <w:vAlign w:val="center"/>
            <w:hideMark/>
          </w:tcPr>
          <w:p w14:paraId="7050CAFF" w14:textId="77777777" w:rsidR="00EA58F1" w:rsidRPr="00EA58F1" w:rsidRDefault="00EA58F1" w:rsidP="00EA58F1">
            <w:pPr>
              <w:jc w:val="both"/>
            </w:pPr>
            <w:proofErr w:type="spellStart"/>
            <w:r w:rsidRPr="00EA58F1">
              <w:t>Геотекстиль</w:t>
            </w:r>
            <w:proofErr w:type="spellEnd"/>
            <w:r w:rsidRPr="00EA58F1">
              <w:t xml:space="preserve"> нетканый </w:t>
            </w:r>
            <w:proofErr w:type="spellStart"/>
            <w:r w:rsidRPr="00EA58F1">
              <w:t>Геоком</w:t>
            </w:r>
            <w:proofErr w:type="spellEnd"/>
            <w:r w:rsidRPr="00EA58F1">
              <w:t xml:space="preserve"> Д-200 2100х100000 200 г/м2</w:t>
            </w:r>
          </w:p>
        </w:tc>
      </w:tr>
      <w:tr w:rsidR="00EA58F1" w:rsidRPr="00EA58F1" w14:paraId="39834864" w14:textId="77777777" w:rsidTr="009351EA">
        <w:trPr>
          <w:trHeight w:val="20"/>
        </w:trPr>
        <w:tc>
          <w:tcPr>
            <w:tcW w:w="911" w:type="dxa"/>
            <w:tcBorders>
              <w:top w:val="nil"/>
              <w:left w:val="single" w:sz="4" w:space="0" w:color="auto"/>
              <w:bottom w:val="single" w:sz="4" w:space="0" w:color="auto"/>
              <w:right w:val="single" w:sz="4" w:space="0" w:color="auto"/>
            </w:tcBorders>
            <w:shd w:val="clear" w:color="auto" w:fill="auto"/>
            <w:noWrap/>
            <w:hideMark/>
          </w:tcPr>
          <w:p w14:paraId="1EF7FD7A" w14:textId="77777777" w:rsidR="00EA58F1" w:rsidRPr="00EA58F1" w:rsidRDefault="00EA58F1" w:rsidP="00EA58F1">
            <w:pPr>
              <w:jc w:val="center"/>
            </w:pPr>
            <w:r w:rsidRPr="00EA58F1">
              <w:lastRenderedPageBreak/>
              <w:t>3</w:t>
            </w:r>
          </w:p>
        </w:tc>
        <w:tc>
          <w:tcPr>
            <w:tcW w:w="8303" w:type="dxa"/>
            <w:tcBorders>
              <w:top w:val="nil"/>
              <w:left w:val="nil"/>
              <w:bottom w:val="single" w:sz="4" w:space="0" w:color="auto"/>
              <w:right w:val="single" w:sz="4" w:space="0" w:color="auto"/>
            </w:tcBorders>
            <w:shd w:val="clear" w:color="auto" w:fill="auto"/>
            <w:noWrap/>
            <w:vAlign w:val="center"/>
            <w:hideMark/>
          </w:tcPr>
          <w:p w14:paraId="2AC3EDB7" w14:textId="77777777" w:rsidR="00EA58F1" w:rsidRPr="00EA58F1" w:rsidRDefault="00EA58F1" w:rsidP="00EA58F1">
            <w:pPr>
              <w:jc w:val="both"/>
            </w:pPr>
            <w:r w:rsidRPr="00EA58F1">
              <w:t xml:space="preserve">Герметик полиуретановый SOUDAL </w:t>
            </w:r>
            <w:proofErr w:type="spellStart"/>
            <w:r w:rsidRPr="00EA58F1">
              <w:t>Soudaflex</w:t>
            </w:r>
            <w:proofErr w:type="spellEnd"/>
            <w:r w:rsidRPr="00EA58F1">
              <w:t xml:space="preserve"> 40 FC 134715 серый </w:t>
            </w:r>
          </w:p>
        </w:tc>
      </w:tr>
      <w:tr w:rsidR="00EA58F1" w:rsidRPr="00EA58F1" w14:paraId="0F944A3C" w14:textId="77777777" w:rsidTr="009351EA">
        <w:trPr>
          <w:trHeight w:val="20"/>
        </w:trPr>
        <w:tc>
          <w:tcPr>
            <w:tcW w:w="911" w:type="dxa"/>
            <w:tcBorders>
              <w:top w:val="nil"/>
              <w:left w:val="single" w:sz="4" w:space="0" w:color="auto"/>
              <w:bottom w:val="single" w:sz="4" w:space="0" w:color="auto"/>
              <w:right w:val="single" w:sz="4" w:space="0" w:color="auto"/>
            </w:tcBorders>
            <w:shd w:val="clear" w:color="auto" w:fill="auto"/>
            <w:noWrap/>
            <w:hideMark/>
          </w:tcPr>
          <w:p w14:paraId="7C7D0608" w14:textId="77777777" w:rsidR="00EA58F1" w:rsidRPr="00EA58F1" w:rsidRDefault="00EA58F1" w:rsidP="00EA58F1">
            <w:pPr>
              <w:jc w:val="center"/>
            </w:pPr>
            <w:r w:rsidRPr="00EA58F1">
              <w:t>4</w:t>
            </w:r>
          </w:p>
        </w:tc>
        <w:tc>
          <w:tcPr>
            <w:tcW w:w="8303" w:type="dxa"/>
            <w:tcBorders>
              <w:top w:val="nil"/>
              <w:left w:val="nil"/>
              <w:bottom w:val="single" w:sz="4" w:space="0" w:color="auto"/>
              <w:right w:val="single" w:sz="4" w:space="0" w:color="auto"/>
            </w:tcBorders>
            <w:shd w:val="clear" w:color="auto" w:fill="auto"/>
            <w:noWrap/>
            <w:vAlign w:val="center"/>
            <w:hideMark/>
          </w:tcPr>
          <w:p w14:paraId="635D5BB6" w14:textId="77777777" w:rsidR="00EA58F1" w:rsidRPr="00EA58F1" w:rsidRDefault="00EA58F1" w:rsidP="00EA58F1">
            <w:pPr>
              <w:jc w:val="both"/>
            </w:pPr>
            <w:r w:rsidRPr="00EA58F1">
              <w:t xml:space="preserve">Рейка прижимная алюминиевая </w:t>
            </w:r>
            <w:proofErr w:type="spellStart"/>
            <w:r w:rsidRPr="00EA58F1">
              <w:t>Termoclip</w:t>
            </w:r>
            <w:proofErr w:type="spellEnd"/>
            <w:r w:rsidRPr="00EA58F1">
              <w:t>-кровля РА 2 3000х27х3 ТУ 5200-008-14174198-2007</w:t>
            </w:r>
          </w:p>
        </w:tc>
      </w:tr>
      <w:tr w:rsidR="00EA58F1" w:rsidRPr="00EA58F1" w14:paraId="49329831" w14:textId="77777777" w:rsidTr="009351EA">
        <w:trPr>
          <w:trHeight w:val="20"/>
        </w:trPr>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14:paraId="46F08F9A" w14:textId="77777777" w:rsidR="00EA58F1" w:rsidRPr="00EA58F1" w:rsidRDefault="00EA58F1" w:rsidP="00EA58F1">
            <w:pPr>
              <w:jc w:val="center"/>
            </w:pPr>
            <w:r w:rsidRPr="00EA58F1">
              <w:t>5</w:t>
            </w:r>
          </w:p>
        </w:tc>
        <w:tc>
          <w:tcPr>
            <w:tcW w:w="8303" w:type="dxa"/>
            <w:tcBorders>
              <w:top w:val="single" w:sz="4" w:space="0" w:color="auto"/>
              <w:left w:val="nil"/>
              <w:bottom w:val="single" w:sz="4" w:space="0" w:color="auto"/>
              <w:right w:val="single" w:sz="4" w:space="0" w:color="auto"/>
            </w:tcBorders>
            <w:shd w:val="clear" w:color="auto" w:fill="auto"/>
            <w:noWrap/>
            <w:vAlign w:val="center"/>
            <w:hideMark/>
          </w:tcPr>
          <w:p w14:paraId="15C1DC71" w14:textId="77777777" w:rsidR="00EA58F1" w:rsidRPr="00EA58F1" w:rsidRDefault="00EA58F1" w:rsidP="00EA58F1">
            <w:pPr>
              <w:jc w:val="both"/>
            </w:pPr>
            <w:r w:rsidRPr="00EA58F1">
              <w:t xml:space="preserve">Элемент тарельчатый стальной </w:t>
            </w:r>
            <w:proofErr w:type="spellStart"/>
            <w:r w:rsidRPr="00EA58F1">
              <w:t>Termoclip</w:t>
            </w:r>
            <w:proofErr w:type="spellEnd"/>
            <w:r w:rsidRPr="00EA58F1">
              <w:t>-кровля СТЭ 1/C ТУ 5285-001-14174198-2004</w:t>
            </w:r>
          </w:p>
        </w:tc>
      </w:tr>
      <w:tr w:rsidR="00EA58F1" w:rsidRPr="00EA58F1" w14:paraId="3A3CE665" w14:textId="77777777" w:rsidTr="009351EA">
        <w:trPr>
          <w:trHeight w:val="20"/>
        </w:trPr>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14:paraId="35057208" w14:textId="77777777" w:rsidR="00EA58F1" w:rsidRPr="00EA58F1" w:rsidRDefault="00EA58F1" w:rsidP="00EA58F1">
            <w:pPr>
              <w:jc w:val="center"/>
            </w:pPr>
            <w:r w:rsidRPr="00EA58F1">
              <w:t>6</w:t>
            </w:r>
          </w:p>
        </w:tc>
        <w:tc>
          <w:tcPr>
            <w:tcW w:w="8303" w:type="dxa"/>
            <w:tcBorders>
              <w:top w:val="single" w:sz="4" w:space="0" w:color="auto"/>
              <w:left w:val="nil"/>
              <w:bottom w:val="single" w:sz="4" w:space="0" w:color="auto"/>
              <w:right w:val="single" w:sz="4" w:space="0" w:color="auto"/>
            </w:tcBorders>
            <w:shd w:val="clear" w:color="auto" w:fill="auto"/>
            <w:noWrap/>
            <w:vAlign w:val="center"/>
            <w:hideMark/>
          </w:tcPr>
          <w:p w14:paraId="2CF47BC4" w14:textId="77777777" w:rsidR="00EA58F1" w:rsidRPr="00EA58F1" w:rsidRDefault="00EA58F1" w:rsidP="00EA58F1">
            <w:pPr>
              <w:jc w:val="both"/>
            </w:pPr>
            <w:r w:rsidRPr="00EA58F1">
              <w:t xml:space="preserve">Анкерный элемент </w:t>
            </w:r>
            <w:proofErr w:type="spellStart"/>
            <w:r w:rsidRPr="00EA58F1">
              <w:t>ТехноНИКОЛЬ</w:t>
            </w:r>
            <w:proofErr w:type="spellEnd"/>
            <w:r w:rsidRPr="00EA58F1">
              <w:t xml:space="preserve"> 8*45мм </w:t>
            </w:r>
          </w:p>
        </w:tc>
      </w:tr>
      <w:tr w:rsidR="00EA58F1" w:rsidRPr="00EA58F1" w14:paraId="0B28775C" w14:textId="77777777" w:rsidTr="009351EA">
        <w:trPr>
          <w:trHeight w:val="20"/>
        </w:trPr>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14:paraId="4D5F8283" w14:textId="77777777" w:rsidR="00EA58F1" w:rsidRPr="00EA58F1" w:rsidRDefault="00EA58F1" w:rsidP="00EA58F1">
            <w:pPr>
              <w:jc w:val="center"/>
            </w:pPr>
            <w:r w:rsidRPr="00EA58F1">
              <w:t>7</w:t>
            </w:r>
          </w:p>
        </w:tc>
        <w:tc>
          <w:tcPr>
            <w:tcW w:w="8303" w:type="dxa"/>
            <w:tcBorders>
              <w:top w:val="single" w:sz="4" w:space="0" w:color="auto"/>
              <w:left w:val="nil"/>
              <w:bottom w:val="single" w:sz="4" w:space="0" w:color="auto"/>
              <w:right w:val="single" w:sz="4" w:space="0" w:color="auto"/>
            </w:tcBorders>
            <w:shd w:val="clear" w:color="auto" w:fill="auto"/>
            <w:noWrap/>
            <w:vAlign w:val="center"/>
            <w:hideMark/>
          </w:tcPr>
          <w:p w14:paraId="641EC2EA" w14:textId="77777777" w:rsidR="00EA58F1" w:rsidRPr="00EA58F1" w:rsidRDefault="00EA58F1" w:rsidP="00EA58F1">
            <w:pPr>
              <w:jc w:val="both"/>
            </w:pPr>
            <w:proofErr w:type="spellStart"/>
            <w:r w:rsidRPr="00EA58F1">
              <w:t>Саморез</w:t>
            </w:r>
            <w:proofErr w:type="spellEnd"/>
            <w:r w:rsidRPr="00EA58F1">
              <w:t xml:space="preserve"> остроконечный </w:t>
            </w:r>
            <w:proofErr w:type="spellStart"/>
            <w:r w:rsidRPr="00EA58F1">
              <w:t>ТехноНИКОЛЬ</w:t>
            </w:r>
            <w:proofErr w:type="spellEnd"/>
            <w:r w:rsidRPr="00EA58F1">
              <w:t xml:space="preserve"> 4,8*50 </w:t>
            </w:r>
          </w:p>
        </w:tc>
      </w:tr>
      <w:tr w:rsidR="00EA58F1" w:rsidRPr="00EA58F1" w14:paraId="163D1DED" w14:textId="77777777" w:rsidTr="009351EA">
        <w:trPr>
          <w:trHeight w:val="20"/>
        </w:trPr>
        <w:tc>
          <w:tcPr>
            <w:tcW w:w="911" w:type="dxa"/>
            <w:tcBorders>
              <w:top w:val="single" w:sz="4" w:space="0" w:color="auto"/>
              <w:left w:val="single" w:sz="4" w:space="0" w:color="auto"/>
              <w:bottom w:val="single" w:sz="4" w:space="0" w:color="auto"/>
              <w:right w:val="single" w:sz="4" w:space="0" w:color="auto"/>
            </w:tcBorders>
            <w:shd w:val="clear" w:color="auto" w:fill="auto"/>
            <w:noWrap/>
            <w:hideMark/>
          </w:tcPr>
          <w:p w14:paraId="2A77AA90" w14:textId="77777777" w:rsidR="00EA58F1" w:rsidRPr="00EA58F1" w:rsidRDefault="00EA58F1" w:rsidP="00EA58F1">
            <w:pPr>
              <w:jc w:val="center"/>
            </w:pPr>
            <w:r w:rsidRPr="00EA58F1">
              <w:t>8</w:t>
            </w:r>
          </w:p>
        </w:tc>
        <w:tc>
          <w:tcPr>
            <w:tcW w:w="8303" w:type="dxa"/>
            <w:tcBorders>
              <w:top w:val="single" w:sz="4" w:space="0" w:color="auto"/>
              <w:left w:val="nil"/>
              <w:bottom w:val="single" w:sz="4" w:space="0" w:color="auto"/>
              <w:right w:val="single" w:sz="4" w:space="0" w:color="auto"/>
            </w:tcBorders>
            <w:shd w:val="clear" w:color="auto" w:fill="auto"/>
            <w:noWrap/>
            <w:vAlign w:val="center"/>
            <w:hideMark/>
          </w:tcPr>
          <w:p w14:paraId="4BD71B3F" w14:textId="77777777" w:rsidR="00EA58F1" w:rsidRPr="00EA58F1" w:rsidRDefault="00EA58F1" w:rsidP="00EA58F1">
            <w:pPr>
              <w:jc w:val="both"/>
            </w:pPr>
            <w:r w:rsidRPr="00EA58F1">
              <w:t xml:space="preserve">Очиститель для ПВХ мембран </w:t>
            </w:r>
            <w:proofErr w:type="spellStart"/>
            <w:r w:rsidRPr="00EA58F1">
              <w:t>ТехноНИКОЛЬ</w:t>
            </w:r>
            <w:proofErr w:type="spellEnd"/>
            <w:r w:rsidRPr="00EA58F1">
              <w:t xml:space="preserve"> </w:t>
            </w:r>
          </w:p>
        </w:tc>
      </w:tr>
    </w:tbl>
    <w:p w14:paraId="41B1BF00" w14:textId="77777777" w:rsidR="00EA58F1" w:rsidRPr="00EA58F1" w:rsidRDefault="00EA58F1" w:rsidP="00EA58F1">
      <w:pPr>
        <w:jc w:val="both"/>
        <w:rPr>
          <w:b/>
        </w:rPr>
      </w:pPr>
    </w:p>
    <w:p w14:paraId="5AF93BCA" w14:textId="77777777" w:rsidR="00EA58F1" w:rsidRPr="00EA58F1" w:rsidRDefault="00EA58F1" w:rsidP="00EA58F1">
      <w:pPr>
        <w:jc w:val="both"/>
        <w:rPr>
          <w:b/>
        </w:rPr>
      </w:pPr>
      <w:r w:rsidRPr="00EA58F1">
        <w:rPr>
          <w:b/>
        </w:rPr>
        <w:t>4. Требования к квалификации персонала подрядчика:</w:t>
      </w:r>
    </w:p>
    <w:p w14:paraId="26779797" w14:textId="77777777" w:rsidR="00EA58F1" w:rsidRPr="00EA58F1" w:rsidRDefault="00EA58F1" w:rsidP="00EA58F1">
      <w:pPr>
        <w:jc w:val="both"/>
        <w:rPr>
          <w:b/>
        </w:rPr>
      </w:pPr>
    </w:p>
    <w:p w14:paraId="54FF4236" w14:textId="018CA047" w:rsidR="00EA58F1" w:rsidRPr="00EA58F1" w:rsidRDefault="00EA58F1" w:rsidP="00EA58F1">
      <w:pPr>
        <w:pStyle w:val="ad"/>
        <w:ind w:left="0"/>
        <w:jc w:val="both"/>
      </w:pPr>
      <w:r w:rsidRPr="00EA58F1">
        <w:t>4.1. До начала производства работ Подрядчик представляет подтверждение, что сотрудники, принимающие участие в выполнении работ, имеют:</w:t>
      </w:r>
    </w:p>
    <w:p w14:paraId="5F9C00F6" w14:textId="77777777" w:rsidR="00EA58F1" w:rsidRPr="00EA58F1" w:rsidRDefault="00EA58F1" w:rsidP="00EA58F1">
      <w:pPr>
        <w:pStyle w:val="ad"/>
        <w:ind w:left="0"/>
        <w:jc w:val="both"/>
      </w:pPr>
      <w:r w:rsidRPr="00EA58F1">
        <w:t>- удостоверения об аттестации «Охрана труда при работе на высоте», не ниже 2 группы;</w:t>
      </w:r>
    </w:p>
    <w:p w14:paraId="7EDDB40E" w14:textId="0B91CA31" w:rsidR="00EA58F1" w:rsidRPr="00EA58F1" w:rsidRDefault="00EA58F1" w:rsidP="00EA58F1">
      <w:pPr>
        <w:pStyle w:val="ad"/>
        <w:ind w:left="0"/>
        <w:jc w:val="both"/>
      </w:pPr>
      <w:r w:rsidRPr="00EA58F1">
        <w:t xml:space="preserve">- удостоверения по электробезопасности не ниже </w:t>
      </w:r>
      <w:r w:rsidR="001F3F09">
        <w:t>2</w:t>
      </w:r>
      <w:r w:rsidRPr="00EA58F1">
        <w:t xml:space="preserve"> группы;</w:t>
      </w:r>
    </w:p>
    <w:p w14:paraId="1A51835C" w14:textId="77777777" w:rsidR="00EA58F1" w:rsidRPr="00EA58F1" w:rsidRDefault="00EA58F1" w:rsidP="00EA58F1">
      <w:pPr>
        <w:pStyle w:val="ad"/>
        <w:ind w:left="0"/>
        <w:jc w:val="both"/>
      </w:pPr>
      <w:r w:rsidRPr="00EA58F1">
        <w:t>- удостоверения кровельщика;</w:t>
      </w:r>
    </w:p>
    <w:p w14:paraId="44292714" w14:textId="77777777" w:rsidR="00EA58F1" w:rsidRPr="00EA58F1" w:rsidRDefault="00EA58F1" w:rsidP="00EA58F1">
      <w:pPr>
        <w:pStyle w:val="ad"/>
        <w:ind w:left="0"/>
        <w:jc w:val="both"/>
      </w:pPr>
      <w:r w:rsidRPr="00EA58F1">
        <w:t>- удостоверения о прохождении пожарно-технического минимума для руководителей и лиц, ответственных за пожарную безопасность;</w:t>
      </w:r>
    </w:p>
    <w:p w14:paraId="4AC9DE78" w14:textId="77777777" w:rsidR="00EA58F1" w:rsidRPr="00EA58F1" w:rsidRDefault="00EA58F1" w:rsidP="00EA58F1">
      <w:pPr>
        <w:pStyle w:val="ad"/>
        <w:ind w:left="0"/>
        <w:jc w:val="both"/>
      </w:pPr>
      <w:r w:rsidRPr="00EA58F1">
        <w:t>4.2 Все удостоверения должны быть действующие и подтверждены соответствующими протоколами.</w:t>
      </w:r>
    </w:p>
    <w:p w14:paraId="3D688313" w14:textId="4C80BAD7" w:rsidR="00EA58F1" w:rsidRPr="00EA58F1" w:rsidRDefault="00EA58F1" w:rsidP="00EA58F1">
      <w:pPr>
        <w:pStyle w:val="ad"/>
        <w:ind w:left="0"/>
        <w:jc w:val="both"/>
      </w:pPr>
      <w:r w:rsidRPr="00EA58F1">
        <w:t xml:space="preserve">4.3. Перед заключением Договора Подрядчик предоставляет подтверждение выполнения аналогичных работ на территории РФ за последние 3 года в количестве не менее </w:t>
      </w:r>
      <w:r w:rsidR="001F3F09">
        <w:t>1</w:t>
      </w:r>
      <w:r w:rsidRPr="00EA58F1">
        <w:t xml:space="preserve"> (</w:t>
      </w:r>
      <w:r w:rsidR="001F3F09">
        <w:t>одного</w:t>
      </w:r>
      <w:r w:rsidRPr="00EA58F1">
        <w:t>) завершенн</w:t>
      </w:r>
      <w:r w:rsidR="001F3F09">
        <w:t>ого</w:t>
      </w:r>
      <w:r w:rsidRPr="00EA58F1">
        <w:t xml:space="preserve"> договор</w:t>
      </w:r>
      <w:r w:rsidR="001F3F09">
        <w:t>а</w:t>
      </w:r>
      <w:r w:rsidRPr="00EA58F1">
        <w:t>.</w:t>
      </w:r>
    </w:p>
    <w:p w14:paraId="6D7955CD" w14:textId="77777777" w:rsidR="00EA58F1" w:rsidRPr="00EA58F1" w:rsidRDefault="00EA58F1" w:rsidP="00EA58F1">
      <w:pPr>
        <w:pStyle w:val="ad"/>
        <w:ind w:left="0"/>
        <w:jc w:val="both"/>
      </w:pPr>
    </w:p>
    <w:p w14:paraId="62DD9ADF" w14:textId="77777777" w:rsidR="00EA58F1" w:rsidRPr="00EA58F1" w:rsidRDefault="00EA58F1" w:rsidP="00EA58F1">
      <w:pPr>
        <w:jc w:val="both"/>
        <w:rPr>
          <w:b/>
        </w:rPr>
      </w:pPr>
      <w:r w:rsidRPr="00EA58F1">
        <w:rPr>
          <w:b/>
        </w:rPr>
        <w:t>5. Нормативные требования:</w:t>
      </w:r>
    </w:p>
    <w:p w14:paraId="6A8B5186" w14:textId="77777777" w:rsidR="00EA58F1" w:rsidRPr="00EA58F1" w:rsidRDefault="00EA58F1" w:rsidP="00EA58F1">
      <w:pPr>
        <w:jc w:val="both"/>
        <w:rPr>
          <w:b/>
        </w:rPr>
      </w:pPr>
    </w:p>
    <w:p w14:paraId="7DC36CD3" w14:textId="77777777" w:rsidR="00EA58F1" w:rsidRPr="00EA58F1" w:rsidRDefault="00EA58F1" w:rsidP="00EA58F1">
      <w:pPr>
        <w:pStyle w:val="ad"/>
        <w:ind w:left="0"/>
        <w:jc w:val="both"/>
      </w:pPr>
      <w:r w:rsidRPr="00EA58F1">
        <w:t xml:space="preserve">Выполнение работ и используемые при выполнении работ товары (материалы) должны соответствовать требованиям нормативных документов, действующим на момент выполнения работ, </w:t>
      </w:r>
      <w:proofErr w:type="gramStart"/>
      <w:r w:rsidRPr="00EA58F1">
        <w:t>и :</w:t>
      </w:r>
      <w:proofErr w:type="gramEnd"/>
    </w:p>
    <w:p w14:paraId="4D32D11D" w14:textId="77777777" w:rsidR="00EA58F1" w:rsidRPr="00EA58F1" w:rsidRDefault="00EA58F1" w:rsidP="00EA58F1">
      <w:pPr>
        <w:pStyle w:val="ad"/>
        <w:ind w:left="0"/>
        <w:jc w:val="both"/>
      </w:pPr>
      <w:r w:rsidRPr="00EA58F1">
        <w:t>СП 68.13330.2017 "СНиП 3.01.04-87 Приемка в эксплуатацию законченных строительством объектов. Основные положения;</w:t>
      </w:r>
    </w:p>
    <w:p w14:paraId="318D261E" w14:textId="77777777" w:rsidR="00EA58F1" w:rsidRPr="00EA58F1" w:rsidRDefault="00EA58F1" w:rsidP="00EA58F1">
      <w:pPr>
        <w:pStyle w:val="ad"/>
        <w:ind w:left="0"/>
        <w:jc w:val="both"/>
      </w:pPr>
      <w:r w:rsidRPr="00EA58F1">
        <w:t>СП 71.13330.2017. Свод правил. Изоляционные и отделочные покрытия. Актуализированная редакция СНиП 3.04.01-87;</w:t>
      </w:r>
    </w:p>
    <w:p w14:paraId="0EFC2BE9" w14:textId="77777777" w:rsidR="00EA58F1" w:rsidRPr="00EA58F1" w:rsidRDefault="00EA58F1" w:rsidP="00EA58F1">
      <w:pPr>
        <w:pStyle w:val="ad"/>
        <w:ind w:left="0"/>
        <w:jc w:val="both"/>
      </w:pPr>
      <w:r w:rsidRPr="00EA58F1">
        <w:t>СП 70.13330.2012. Свод правил. Несущие и ограждающие конструкции. Актуализированная редакция СНиП 3.03.01-87;</w:t>
      </w:r>
    </w:p>
    <w:p w14:paraId="7B2D4968" w14:textId="77777777" w:rsidR="00EA58F1" w:rsidRPr="00EA58F1" w:rsidRDefault="00EA58F1" w:rsidP="00EA58F1">
      <w:pPr>
        <w:pStyle w:val="ad"/>
        <w:ind w:left="0"/>
        <w:jc w:val="both"/>
      </w:pPr>
      <w:r w:rsidRPr="00EA58F1">
        <w:t>СНиП 12-03-2001 «Безопасность труда в строительстве. Часть1»;</w:t>
      </w:r>
    </w:p>
    <w:p w14:paraId="13660ABA" w14:textId="77777777" w:rsidR="00EA58F1" w:rsidRPr="00EA58F1" w:rsidRDefault="00EA58F1" w:rsidP="00EA58F1">
      <w:pPr>
        <w:pStyle w:val="ad"/>
        <w:ind w:left="0"/>
        <w:jc w:val="both"/>
      </w:pPr>
      <w:r w:rsidRPr="00EA58F1">
        <w:t>СП 51.13330.2011. Свод правил. Защита от шума. Актуализированная редакция СНиП 23-03-2003;</w:t>
      </w:r>
    </w:p>
    <w:p w14:paraId="4CB6436F" w14:textId="77777777" w:rsidR="00EA58F1" w:rsidRPr="00EA58F1" w:rsidRDefault="00EA58F1" w:rsidP="00EA58F1">
      <w:pPr>
        <w:pStyle w:val="ad"/>
        <w:ind w:left="0"/>
        <w:jc w:val="both"/>
      </w:pPr>
      <w:r w:rsidRPr="00EA58F1">
        <w:t>СНиП III-4-80*. Техника безопасности в строительстве;</w:t>
      </w:r>
    </w:p>
    <w:p w14:paraId="0745C634" w14:textId="77777777" w:rsidR="00EA58F1" w:rsidRPr="00EA58F1" w:rsidRDefault="00EA58F1" w:rsidP="00EA58F1">
      <w:pPr>
        <w:pStyle w:val="ad"/>
        <w:ind w:left="0"/>
        <w:jc w:val="both"/>
      </w:pPr>
      <w:r w:rsidRPr="00EA58F1">
        <w:t>СНиП 21-01-97 «Пожарная безопасность зданий и сооружений»;</w:t>
      </w:r>
    </w:p>
    <w:p w14:paraId="1AD17A4E" w14:textId="77777777" w:rsidR="00EA58F1" w:rsidRPr="00EA58F1" w:rsidRDefault="00EA58F1" w:rsidP="00EA58F1">
      <w:pPr>
        <w:pStyle w:val="ad"/>
        <w:ind w:left="0"/>
        <w:jc w:val="both"/>
      </w:pPr>
      <w:r w:rsidRPr="00EA58F1">
        <w:t>ГОСТ 12.1.007-76, ГОСТ 9179-77, ГОСТ 10178-85, ГОСТ 22266-2013, ГОСТ 25328-82, ГОСТ 1147-80, ГОСТ 1145-</w:t>
      </w:r>
      <w:proofErr w:type="gramStart"/>
      <w:r w:rsidRPr="00EA58F1">
        <w:t>80,ГОСТ</w:t>
      </w:r>
      <w:proofErr w:type="gramEnd"/>
      <w:r w:rsidRPr="00EA58F1">
        <w:t xml:space="preserve"> 10923-93.</w:t>
      </w:r>
    </w:p>
    <w:p w14:paraId="714DCBC3" w14:textId="77777777" w:rsidR="00EA58F1" w:rsidRPr="00EA58F1" w:rsidRDefault="00EA58F1" w:rsidP="00EA58F1">
      <w:pPr>
        <w:pStyle w:val="ad"/>
        <w:ind w:left="0"/>
        <w:jc w:val="both"/>
      </w:pPr>
    </w:p>
    <w:p w14:paraId="508EF857" w14:textId="77777777" w:rsidR="00EA58F1" w:rsidRPr="00EA58F1" w:rsidRDefault="00EA58F1" w:rsidP="00EA58F1">
      <w:pPr>
        <w:jc w:val="both"/>
        <w:rPr>
          <w:b/>
        </w:rPr>
      </w:pPr>
      <w:r w:rsidRPr="00EA58F1">
        <w:rPr>
          <w:b/>
        </w:rPr>
        <w:t>6. Дополнительные требования</w:t>
      </w:r>
    </w:p>
    <w:p w14:paraId="17DA0F3A" w14:textId="77777777" w:rsidR="00EA58F1" w:rsidRPr="00EA58F1" w:rsidRDefault="00EA58F1" w:rsidP="00EA58F1">
      <w:pPr>
        <w:jc w:val="both"/>
        <w:rPr>
          <w:b/>
        </w:rPr>
      </w:pPr>
    </w:p>
    <w:p w14:paraId="2386F3F2" w14:textId="77777777" w:rsidR="00EA58F1" w:rsidRPr="00EA58F1" w:rsidRDefault="00EA58F1" w:rsidP="00EA58F1">
      <w:pPr>
        <w:pStyle w:val="ad"/>
        <w:ind w:left="0"/>
        <w:jc w:val="both"/>
      </w:pPr>
      <w:r w:rsidRPr="00EA58F1">
        <w:t>6.1.Цена работ определяется сметой, составленной в федеральных единичных расценках (ФЕР), с соблюдением нормативных требований, предъявляемых к сметной документации.</w:t>
      </w:r>
    </w:p>
    <w:p w14:paraId="0B495685" w14:textId="77777777" w:rsidR="00EA58F1" w:rsidRPr="00EA58F1" w:rsidRDefault="00EA58F1" w:rsidP="00EA58F1">
      <w:pPr>
        <w:pStyle w:val="ad"/>
        <w:ind w:left="0"/>
        <w:jc w:val="both"/>
      </w:pPr>
      <w:r w:rsidRPr="00EA58F1">
        <w:t>6.2.Оформление актов о приемке выполненных объемов работ (форма № КС-2, справки о стоимости выполненных работ и затрат (форма № КС-3) выполняется по государственным расценкам на основании сметно-нормативной базы, на основании утвержденной сметной или исполнительной документации, уточненных и согласованных данных с Заказчиком.</w:t>
      </w:r>
    </w:p>
    <w:p w14:paraId="1788EA5C" w14:textId="77777777" w:rsidR="00EA58F1" w:rsidRPr="00EA58F1" w:rsidRDefault="00EA58F1" w:rsidP="00EA58F1">
      <w:pPr>
        <w:pStyle w:val="ad"/>
        <w:ind w:left="0"/>
        <w:jc w:val="both"/>
      </w:pPr>
      <w:r w:rsidRPr="00EA58F1">
        <w:lastRenderedPageBreak/>
        <w:t>6.3. При изменении объемов работ в процессе технологического цикла ремонтных работ Подрядчик составляет исполнительную документацию (исполнительная дефектная ведомость), с последующим составлением сметы по фактическим объемам работ без превышения стоимости Договора.</w:t>
      </w:r>
    </w:p>
    <w:p w14:paraId="7A938E2E" w14:textId="77777777" w:rsidR="00EA58F1" w:rsidRPr="00EA58F1" w:rsidRDefault="00EA58F1" w:rsidP="00EA58F1">
      <w:pPr>
        <w:pStyle w:val="ad"/>
        <w:ind w:left="0"/>
        <w:jc w:val="both"/>
      </w:pPr>
      <w:r w:rsidRPr="00EA58F1">
        <w:t>6.4. Перед заключением Договора на проведение работ Подрядчику предоставляется возможность проведения визуального осмотра объекта, в соответствии с инструкцией о пропускном режиме на объекте.</w:t>
      </w:r>
    </w:p>
    <w:p w14:paraId="09C274D9" w14:textId="77777777" w:rsidR="00EA58F1" w:rsidRPr="00EA58F1" w:rsidRDefault="00EA58F1" w:rsidP="00EA58F1">
      <w:pPr>
        <w:pStyle w:val="ad"/>
        <w:ind w:left="0"/>
        <w:jc w:val="both"/>
      </w:pPr>
      <w:r w:rsidRPr="00EA58F1">
        <w:t xml:space="preserve">6.5. Подрядчик перед началом работ заводит и ведет журнал производства работ </w:t>
      </w:r>
      <w:proofErr w:type="gramStart"/>
      <w:r w:rsidRPr="00EA58F1">
        <w:t>по форме</w:t>
      </w:r>
      <w:proofErr w:type="gramEnd"/>
      <w:r w:rsidRPr="00EA58F1">
        <w:t xml:space="preserve"> указанной в Приложении №1 и передает его в заполненном виде Заказчику при сдаче работ. </w:t>
      </w:r>
    </w:p>
    <w:p w14:paraId="04095F4F" w14:textId="77777777" w:rsidR="00EA58F1" w:rsidRPr="00EA58F1" w:rsidRDefault="00EA58F1" w:rsidP="00EA58F1">
      <w:pPr>
        <w:pStyle w:val="ad"/>
        <w:ind w:left="0"/>
        <w:jc w:val="both"/>
      </w:pPr>
    </w:p>
    <w:p w14:paraId="769A0F32" w14:textId="77777777" w:rsidR="00EA58F1" w:rsidRPr="00EA58F1" w:rsidRDefault="00EA58F1" w:rsidP="00EA58F1">
      <w:pPr>
        <w:jc w:val="both"/>
        <w:rPr>
          <w:b/>
        </w:rPr>
      </w:pPr>
      <w:r w:rsidRPr="00EA58F1">
        <w:rPr>
          <w:b/>
        </w:rPr>
        <w:t>7. Требования к организации производства работ:</w:t>
      </w:r>
    </w:p>
    <w:p w14:paraId="0F45E588" w14:textId="77777777" w:rsidR="00EA58F1" w:rsidRPr="00EA58F1" w:rsidRDefault="00EA58F1" w:rsidP="00EA58F1">
      <w:pPr>
        <w:jc w:val="both"/>
      </w:pPr>
    </w:p>
    <w:p w14:paraId="07834955" w14:textId="77777777" w:rsidR="00EA58F1" w:rsidRPr="00EA58F1" w:rsidRDefault="00EA58F1" w:rsidP="00EA58F1">
      <w:pPr>
        <w:pStyle w:val="ad"/>
        <w:ind w:left="0"/>
        <w:jc w:val="both"/>
      </w:pPr>
      <w:r w:rsidRPr="00EA58F1">
        <w:t xml:space="preserve">7.1. Перед началом работ Подрядчик </w:t>
      </w:r>
      <w:proofErr w:type="gramStart"/>
      <w:r w:rsidRPr="00EA58F1">
        <w:t>назначает  уполномоченное</w:t>
      </w:r>
      <w:proofErr w:type="gramEnd"/>
      <w:r w:rsidRPr="00EA58F1">
        <w:t xml:space="preserve"> лицо и сообщает  об этом Заказчику в письменной форме, приложив доверенность, подтверждающую полномочия уполномоченного лица, в течение 5 (пяти) рабочих дней с момента вступления Договора в силу.</w:t>
      </w:r>
    </w:p>
    <w:p w14:paraId="52A0FAD3" w14:textId="77777777" w:rsidR="00EA58F1" w:rsidRPr="00EA58F1" w:rsidRDefault="00EA58F1" w:rsidP="00EA58F1">
      <w:pPr>
        <w:pStyle w:val="ad"/>
        <w:ind w:left="0"/>
        <w:jc w:val="both"/>
      </w:pPr>
      <w:r w:rsidRPr="00EA58F1">
        <w:t>7.2. Перед началом работ Подрядчик предоставляет график проведения работ.</w:t>
      </w:r>
    </w:p>
    <w:p w14:paraId="04C34C4B" w14:textId="77777777" w:rsidR="00EA58F1" w:rsidRPr="00EA58F1" w:rsidRDefault="00EA58F1" w:rsidP="00EA58F1">
      <w:pPr>
        <w:pStyle w:val="ad"/>
        <w:ind w:left="0"/>
        <w:jc w:val="both"/>
      </w:pPr>
      <w:r w:rsidRPr="00EA58F1">
        <w:t xml:space="preserve">7.3. Перед началом работ Подрядчик обязан обеспечить прохождение вводного инструктажа всех своих или привлеченных сотрудников, которые будут находиться на объекте. Для выполнения работ по Договору Подрядчик направляет персонал, имеющий гражданство РФ. Если в составе персонала Подрядчика привлекаются к производству работ сотрудники, не являющиеся гражданами РФ, то такие сотрудники должны иметь разрешение на работу в соответствии с законодательством РФ.  </w:t>
      </w:r>
    </w:p>
    <w:p w14:paraId="53529257" w14:textId="77777777" w:rsidR="00EA58F1" w:rsidRPr="00EA58F1" w:rsidRDefault="00EA58F1" w:rsidP="00EA58F1">
      <w:pPr>
        <w:pStyle w:val="ad"/>
        <w:ind w:left="0"/>
        <w:jc w:val="both"/>
      </w:pPr>
      <w:r w:rsidRPr="00EA58F1">
        <w:t>7.4. Подрядчик обеспечивает выполнение работ на Объекте в условиях действующего объекта таким образом, чтобы не препятствовать режиму его нормального функционирования. В этих целях Подрядчик самостоятельно согласовывает время технологических «окон» для производства Работ.</w:t>
      </w:r>
    </w:p>
    <w:p w14:paraId="21C4FD2E" w14:textId="77777777" w:rsidR="00EA58F1" w:rsidRPr="00EA58F1" w:rsidRDefault="00EA58F1" w:rsidP="00EA58F1">
      <w:pPr>
        <w:pStyle w:val="ad"/>
        <w:ind w:left="0"/>
        <w:jc w:val="both"/>
      </w:pPr>
      <w:r w:rsidRPr="00EA58F1">
        <w:t>7.5. Подрядчик обеспечивает выполнение мероприятий по охране труда, обеспечению безопасности функционирования объекта, экологической и санитарной безопасности, пожарной безопасности, охране окружающей среды, зеленых насаждений и земли в соответствии с отраслевыми стандартами и нормативами, действующими на момент выполнения Работ.</w:t>
      </w:r>
    </w:p>
    <w:p w14:paraId="1D31A4EE" w14:textId="77777777" w:rsidR="00EA58F1" w:rsidRPr="00EA58F1" w:rsidRDefault="00EA58F1" w:rsidP="00EA58F1">
      <w:pPr>
        <w:pStyle w:val="ad"/>
        <w:ind w:left="0"/>
        <w:jc w:val="both"/>
      </w:pPr>
      <w:r w:rsidRPr="00EA58F1">
        <w:t xml:space="preserve">7.6. Подрядчик должен предусмотреть при выполнении работ специальные мероприятия, которые обеспечат соблюдение норм по охране труда. </w:t>
      </w:r>
    </w:p>
    <w:p w14:paraId="1491026D" w14:textId="77777777" w:rsidR="00EA58F1" w:rsidRPr="00EA58F1" w:rsidRDefault="00EA58F1" w:rsidP="00EA58F1">
      <w:pPr>
        <w:pStyle w:val="ad"/>
        <w:ind w:left="0"/>
        <w:jc w:val="both"/>
      </w:pPr>
      <w:r w:rsidRPr="00EA58F1">
        <w:t xml:space="preserve">7.7. При проведении работ все отделочные материалы, которые в процессе работы могут быть испорчены, </w:t>
      </w:r>
      <w:proofErr w:type="gramStart"/>
      <w:r w:rsidRPr="00EA58F1">
        <w:t>восстанавливаются  за</w:t>
      </w:r>
      <w:proofErr w:type="gramEnd"/>
      <w:r w:rsidRPr="00EA58F1">
        <w:t xml:space="preserve"> счет Подрядчика.</w:t>
      </w:r>
    </w:p>
    <w:p w14:paraId="1A16B969" w14:textId="77777777" w:rsidR="00EA58F1" w:rsidRPr="00EA58F1" w:rsidRDefault="00EA58F1" w:rsidP="00EA58F1">
      <w:pPr>
        <w:pStyle w:val="ad"/>
        <w:ind w:left="0"/>
        <w:jc w:val="both"/>
      </w:pPr>
      <w:r w:rsidRPr="00EA58F1">
        <w:t xml:space="preserve">7.8. Перед началом работ Подрядчик на все применяемые материалы </w:t>
      </w:r>
      <w:proofErr w:type="gramStart"/>
      <w:r w:rsidRPr="00EA58F1">
        <w:t>представляет  соответствующие</w:t>
      </w:r>
      <w:proofErr w:type="gramEnd"/>
      <w:r w:rsidRPr="00EA58F1">
        <w:t xml:space="preserve"> сертификаты соответствия Госстандарта РФ (заверенные копии). </w:t>
      </w:r>
    </w:p>
    <w:p w14:paraId="74D3B241" w14:textId="77777777" w:rsidR="00EA58F1" w:rsidRPr="00EA58F1" w:rsidRDefault="00EA58F1" w:rsidP="00EA58F1">
      <w:pPr>
        <w:pStyle w:val="ad"/>
        <w:ind w:left="0"/>
        <w:jc w:val="both"/>
      </w:pPr>
      <w:r w:rsidRPr="00EA58F1">
        <w:t xml:space="preserve">7.9. Подрядчик должен предусмотреть мероприятия по защите кабельные линии энергоснабжения, телефонной связи, пожарной и охранной сигнализации в местах проведения работ от возможных порывов. При возникновении обрывов вышеперечисленных кабельных линий Подрядчик самостоятельно восстанавливает их работоспособность. </w:t>
      </w:r>
    </w:p>
    <w:p w14:paraId="786A61E5" w14:textId="77777777" w:rsidR="00EA58F1" w:rsidRPr="00EA58F1" w:rsidRDefault="00EA58F1" w:rsidP="00EA58F1">
      <w:pPr>
        <w:pStyle w:val="ad"/>
        <w:ind w:left="0"/>
        <w:jc w:val="both"/>
      </w:pPr>
      <w:r w:rsidRPr="00EA58F1">
        <w:t>7.10. Подрядчик должен предусмотреть мероприятия по защите вентиляционных систем в местах проведения работ от возможных дефектов, а при их возникновении Подрядчик самостоятельно восстанавливает работоспособность (с заменой на новое аналогичное оборудование).</w:t>
      </w:r>
    </w:p>
    <w:p w14:paraId="243A78D1" w14:textId="77777777" w:rsidR="00EA58F1" w:rsidRPr="00EA58F1" w:rsidRDefault="00EA58F1" w:rsidP="00EA58F1">
      <w:pPr>
        <w:pStyle w:val="ad"/>
        <w:ind w:left="0"/>
        <w:jc w:val="both"/>
      </w:pPr>
      <w:r w:rsidRPr="00EA58F1">
        <w:t>7.11. Подрядчик несет материальную ответственность за разбираемое, переносимое и собираемое оборудование и обязуется восстановить или компенсировать стоимость испорченного оборудования или иных предметов.</w:t>
      </w:r>
    </w:p>
    <w:p w14:paraId="7239AFAE" w14:textId="77777777" w:rsidR="00EA58F1" w:rsidRPr="00EA58F1" w:rsidRDefault="00EA58F1" w:rsidP="00EA58F1">
      <w:pPr>
        <w:pStyle w:val="ad"/>
        <w:ind w:left="0"/>
        <w:jc w:val="both"/>
      </w:pPr>
      <w:r w:rsidRPr="00EA58F1">
        <w:lastRenderedPageBreak/>
        <w:t>7.12. При проведении работ Подрядчик должен не допускать превышения предельно допустимых нагрузок на кровлю и на несущие конструкции (лестниц, площадок перекрытий и т.д.).</w:t>
      </w:r>
    </w:p>
    <w:p w14:paraId="2A15AA89" w14:textId="77777777" w:rsidR="00EA58F1" w:rsidRPr="00EA58F1" w:rsidRDefault="00EA58F1" w:rsidP="00EA58F1">
      <w:pPr>
        <w:pStyle w:val="ad"/>
        <w:ind w:left="0"/>
        <w:jc w:val="both"/>
      </w:pPr>
      <w:r w:rsidRPr="00EA58F1">
        <w:t>7.13. Ответственность за соблюдением правил пожарной безопасности, охраны труда и санитарно-гигиенического режима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14:paraId="1C3C1B38" w14:textId="77777777" w:rsidR="00EA58F1" w:rsidRPr="00EA58F1" w:rsidRDefault="00EA58F1" w:rsidP="00EA58F1">
      <w:pPr>
        <w:pStyle w:val="ad"/>
        <w:ind w:left="0"/>
        <w:jc w:val="both"/>
      </w:pPr>
      <w:r w:rsidRPr="00EA58F1">
        <w:t xml:space="preserve">7.14. Перед началом работ Подрядчик представляет документы о проведении проверки сопротивления изоляции на весь электроинструмент и используемые удлинители. Подрядчик представляет приказ о назначении ответственного за </w:t>
      </w:r>
      <w:proofErr w:type="gramStart"/>
      <w:r w:rsidRPr="00EA58F1">
        <w:t>электробезопасность  и</w:t>
      </w:r>
      <w:proofErr w:type="gramEnd"/>
      <w:r w:rsidRPr="00EA58F1">
        <w:t xml:space="preserve"> журнал инструктажа персонала.</w:t>
      </w:r>
    </w:p>
    <w:p w14:paraId="48ECF7D4" w14:textId="77777777" w:rsidR="00EA58F1" w:rsidRPr="00EA58F1" w:rsidRDefault="00EA58F1" w:rsidP="00EA58F1">
      <w:pPr>
        <w:pStyle w:val="ad"/>
        <w:ind w:left="0"/>
        <w:jc w:val="both"/>
      </w:pPr>
      <w:r w:rsidRPr="00EA58F1">
        <w:t xml:space="preserve">7.15. Доставка персонала, материалов и оборудования на объект осуществляется </w:t>
      </w:r>
      <w:proofErr w:type="gramStart"/>
      <w:r w:rsidRPr="00EA58F1">
        <w:t>транспортом  Подрядчика</w:t>
      </w:r>
      <w:proofErr w:type="gramEnd"/>
      <w:r w:rsidRPr="00EA58F1">
        <w:t xml:space="preserve">, по предварительной заявке в указанное Заказчиком время. Заявки на проезд автотранспорта на объект подаются за сутки до планируемой даты доставки грузов, вывоз строительного </w:t>
      </w:r>
      <w:proofErr w:type="gramStart"/>
      <w:r w:rsidRPr="00EA58F1">
        <w:t>мусора  в</w:t>
      </w:r>
      <w:proofErr w:type="gramEnd"/>
      <w:r w:rsidRPr="00EA58F1">
        <w:t xml:space="preserve"> установленной форме.</w:t>
      </w:r>
    </w:p>
    <w:p w14:paraId="45EC5A9B" w14:textId="77777777" w:rsidR="00EA58F1" w:rsidRPr="00EA58F1" w:rsidRDefault="00EA58F1" w:rsidP="00EA58F1">
      <w:pPr>
        <w:pStyle w:val="ad"/>
        <w:ind w:left="0"/>
        <w:jc w:val="both"/>
      </w:pPr>
      <w:r w:rsidRPr="00EA58F1">
        <w:t>7.16. При проведении работ Подрядчик должен предусмотреть нахождение рабочих в общественных местах (коридоры, лестницы, помещений и т.д.) только в чистой одежде, с соблюдением всех санитарных требований. Все сотрудники Подрядчика должны иметь единую рабочую форму с опознавательной надписью или эмблемой организации Подрядчика.</w:t>
      </w:r>
    </w:p>
    <w:p w14:paraId="175CB6F1" w14:textId="77777777" w:rsidR="00EA58F1" w:rsidRPr="00EA58F1" w:rsidRDefault="00EA58F1" w:rsidP="00EA58F1">
      <w:pPr>
        <w:pStyle w:val="ad"/>
        <w:ind w:left="0"/>
        <w:jc w:val="both"/>
      </w:pPr>
      <w:r w:rsidRPr="00EA58F1">
        <w:t>Гарантийные обязательства Подрядчика на выполненные работы и применяемые материалы определены в Договоре.</w:t>
      </w:r>
    </w:p>
    <w:p w14:paraId="5AE2EBBA" w14:textId="77777777" w:rsidR="00EA58F1" w:rsidRPr="00EA58F1" w:rsidRDefault="00EA58F1" w:rsidP="00EA58F1">
      <w:pPr>
        <w:pStyle w:val="ad"/>
        <w:ind w:left="0"/>
        <w:jc w:val="both"/>
      </w:pPr>
      <w:r w:rsidRPr="00EA58F1">
        <w:t xml:space="preserve">7.17.  Сроки выполнения </w:t>
      </w:r>
      <w:proofErr w:type="gramStart"/>
      <w:r w:rsidRPr="00EA58F1">
        <w:t>и  начало</w:t>
      </w:r>
      <w:proofErr w:type="gramEnd"/>
      <w:r w:rsidRPr="00EA58F1">
        <w:t xml:space="preserve"> работ определены в Договоре.</w:t>
      </w:r>
    </w:p>
    <w:p w14:paraId="4E7A36E8" w14:textId="77777777" w:rsidR="00EA58F1" w:rsidRPr="00EA58F1" w:rsidRDefault="00EA58F1" w:rsidP="00EA58F1">
      <w:pPr>
        <w:pStyle w:val="ad"/>
        <w:ind w:left="0"/>
        <w:jc w:val="both"/>
      </w:pPr>
      <w:r w:rsidRPr="00EA58F1">
        <w:t>7.18. Приложение №1 является неотъемлемой частью Технического задания.</w:t>
      </w:r>
    </w:p>
    <w:p w14:paraId="4199312E" w14:textId="77777777" w:rsidR="00EA58F1" w:rsidRPr="00EA58F1" w:rsidRDefault="00EA58F1" w:rsidP="00EA58F1">
      <w:pPr>
        <w:ind w:right="-2" w:firstLine="709"/>
        <w:jc w:val="both"/>
        <w:rPr>
          <w:color w:val="000000"/>
        </w:rPr>
      </w:pPr>
    </w:p>
    <w:p w14:paraId="16F09C3E" w14:textId="77777777" w:rsidR="00EA58F1" w:rsidRDefault="00EA58F1" w:rsidP="00EA58F1">
      <w:pPr>
        <w:spacing w:after="200" w:line="276" w:lineRule="auto"/>
        <w:rPr>
          <w:sz w:val="26"/>
          <w:szCs w:val="26"/>
        </w:rPr>
      </w:pPr>
      <w:r>
        <w:rPr>
          <w:sz w:val="26"/>
          <w:szCs w:val="26"/>
        </w:rPr>
        <w:br w:type="page"/>
      </w:r>
    </w:p>
    <w:p w14:paraId="6C7529B9" w14:textId="77777777" w:rsidR="00EA58F1" w:rsidRPr="00DE232E" w:rsidRDefault="00EA58F1" w:rsidP="00EA58F1">
      <w:pPr>
        <w:jc w:val="right"/>
        <w:rPr>
          <w:b/>
        </w:rPr>
      </w:pPr>
      <w:r w:rsidRPr="00DE232E">
        <w:rPr>
          <w:b/>
        </w:rPr>
        <w:lastRenderedPageBreak/>
        <w:t xml:space="preserve">Приложение №1 </w:t>
      </w:r>
    </w:p>
    <w:p w14:paraId="65CE9C3C" w14:textId="77777777" w:rsidR="00EA58F1" w:rsidRPr="00DE232E" w:rsidRDefault="00EA58F1" w:rsidP="00EA58F1">
      <w:pPr>
        <w:jc w:val="right"/>
        <w:rPr>
          <w:b/>
        </w:rPr>
      </w:pPr>
      <w:r w:rsidRPr="00DE232E">
        <w:rPr>
          <w:b/>
        </w:rPr>
        <w:t xml:space="preserve">к техническому заданию </w:t>
      </w:r>
    </w:p>
    <w:p w14:paraId="0F65333B" w14:textId="77777777" w:rsidR="00EA58F1" w:rsidRPr="00380F9F" w:rsidRDefault="00EA58F1" w:rsidP="00EA58F1">
      <w:pPr>
        <w:autoSpaceDE w:val="0"/>
        <w:autoSpaceDN w:val="0"/>
        <w:adjustRightInd w:val="0"/>
        <w:jc w:val="both"/>
        <w:rPr>
          <w:bCs/>
          <w:iCs/>
        </w:rPr>
      </w:pPr>
    </w:p>
    <w:p w14:paraId="5605A50C" w14:textId="77777777" w:rsidR="00EA58F1" w:rsidRDefault="00EA58F1" w:rsidP="00EA58F1">
      <w:pPr>
        <w:rPr>
          <w:b/>
        </w:rPr>
      </w:pPr>
    </w:p>
    <w:p w14:paraId="3199A0DE" w14:textId="77777777" w:rsidR="00EA58F1" w:rsidRPr="001D74F8" w:rsidRDefault="00EA58F1" w:rsidP="00EA58F1">
      <w:pPr>
        <w:jc w:val="center"/>
        <w:rPr>
          <w:b/>
        </w:rPr>
      </w:pPr>
      <w:r w:rsidRPr="001D74F8">
        <w:rPr>
          <w:b/>
        </w:rPr>
        <w:t xml:space="preserve">Форма </w:t>
      </w:r>
      <w:proofErr w:type="gramStart"/>
      <w:r w:rsidRPr="001D74F8">
        <w:rPr>
          <w:b/>
        </w:rPr>
        <w:t>Журнала  производства</w:t>
      </w:r>
      <w:proofErr w:type="gramEnd"/>
      <w:r w:rsidRPr="001D74F8">
        <w:rPr>
          <w:b/>
        </w:rPr>
        <w:t xml:space="preserve"> работ</w:t>
      </w:r>
    </w:p>
    <w:p w14:paraId="6DBD2084" w14:textId="77777777" w:rsidR="00EA58F1" w:rsidRPr="001D74F8" w:rsidRDefault="00EA58F1" w:rsidP="00EA58F1">
      <w:pPr>
        <w:jc w:val="center"/>
        <w:rPr>
          <w:b/>
        </w:rPr>
      </w:pPr>
      <w:r w:rsidRPr="001D74F8">
        <w:t>____________________________________________________________</w:t>
      </w:r>
    </w:p>
    <w:p w14:paraId="0B9546D1" w14:textId="77777777" w:rsidR="00EA58F1" w:rsidRPr="001D74F8" w:rsidRDefault="00EA58F1" w:rsidP="00EA58F1">
      <w:pPr>
        <w:jc w:val="center"/>
        <w:rPr>
          <w:b/>
        </w:rPr>
      </w:pPr>
    </w:p>
    <w:p w14:paraId="78CA71E6" w14:textId="77777777" w:rsidR="00EA58F1" w:rsidRPr="001D74F8" w:rsidRDefault="00EA58F1" w:rsidP="00EA58F1">
      <w:pPr>
        <w:jc w:val="center"/>
        <w:rPr>
          <w:b/>
        </w:rPr>
      </w:pPr>
      <w:r w:rsidRPr="001D74F8">
        <w:rPr>
          <w:b/>
        </w:rPr>
        <w:t>Титульный лист</w:t>
      </w:r>
    </w:p>
    <w:p w14:paraId="09808AAE" w14:textId="77777777" w:rsidR="00EA58F1" w:rsidRPr="001D74F8" w:rsidRDefault="00EA58F1" w:rsidP="00EA58F1">
      <w:pPr>
        <w:jc w:val="center"/>
        <w:rPr>
          <w:b/>
        </w:rPr>
      </w:pPr>
    </w:p>
    <w:p w14:paraId="2354EE15" w14:textId="77777777" w:rsidR="00EA58F1" w:rsidRPr="001D74F8" w:rsidRDefault="00EA58F1" w:rsidP="00EA58F1">
      <w:pPr>
        <w:jc w:val="center"/>
        <w:rPr>
          <w:b/>
        </w:rPr>
      </w:pPr>
      <w:r w:rsidRPr="001D74F8">
        <w:rPr>
          <w:b/>
        </w:rPr>
        <w:t xml:space="preserve">ЖУРНАЛ </w:t>
      </w:r>
    </w:p>
    <w:p w14:paraId="0C3E704D" w14:textId="77777777" w:rsidR="00EA58F1" w:rsidRPr="001D74F8" w:rsidRDefault="00EA58F1" w:rsidP="00EA58F1">
      <w:pPr>
        <w:jc w:val="center"/>
        <w:rPr>
          <w:b/>
        </w:rPr>
      </w:pPr>
      <w:r w:rsidRPr="001D74F8">
        <w:rPr>
          <w:b/>
        </w:rPr>
        <w:t>ПРОИЗВОДСТВА РАБОТ</w:t>
      </w:r>
    </w:p>
    <w:p w14:paraId="5266F730" w14:textId="77777777" w:rsidR="00EA58F1" w:rsidRPr="001D74F8" w:rsidRDefault="00EA58F1" w:rsidP="00EA58F1">
      <w:pPr>
        <w:jc w:val="center"/>
        <w:rPr>
          <w:b/>
        </w:rPr>
      </w:pPr>
    </w:p>
    <w:p w14:paraId="5325D5A3" w14:textId="77777777" w:rsidR="00EA58F1" w:rsidRPr="001D74F8" w:rsidRDefault="00EA58F1" w:rsidP="00EA58F1">
      <w:pPr>
        <w:jc w:val="right"/>
        <w:rPr>
          <w:b/>
        </w:rPr>
      </w:pPr>
    </w:p>
    <w:p w14:paraId="6D81A8F3" w14:textId="77777777" w:rsidR="00EA58F1" w:rsidRPr="001D74F8" w:rsidRDefault="00EA58F1" w:rsidP="00EA58F1">
      <w:pPr>
        <w:jc w:val="right"/>
        <w:rPr>
          <w:b/>
        </w:rPr>
      </w:pPr>
      <w:r w:rsidRPr="001D74F8">
        <w:rPr>
          <w:b/>
        </w:rPr>
        <w:t>Начат «___» __________20__г.</w:t>
      </w:r>
    </w:p>
    <w:p w14:paraId="223B7135" w14:textId="77777777" w:rsidR="00EA58F1" w:rsidRPr="001D74F8" w:rsidRDefault="00EA58F1" w:rsidP="00EA58F1">
      <w:pPr>
        <w:jc w:val="right"/>
        <w:rPr>
          <w:b/>
        </w:rPr>
      </w:pPr>
    </w:p>
    <w:p w14:paraId="5D72CCB4" w14:textId="77777777" w:rsidR="00EA58F1" w:rsidRPr="001D74F8" w:rsidRDefault="00EA58F1" w:rsidP="00EA58F1">
      <w:pPr>
        <w:jc w:val="right"/>
        <w:rPr>
          <w:b/>
        </w:rPr>
      </w:pPr>
      <w:r w:rsidRPr="001D74F8">
        <w:rPr>
          <w:b/>
        </w:rPr>
        <w:t>Окончен «___» ___________20__г.</w:t>
      </w:r>
    </w:p>
    <w:p w14:paraId="1823F60D" w14:textId="77777777" w:rsidR="00EA58F1" w:rsidRPr="001D74F8" w:rsidRDefault="00EA58F1" w:rsidP="00EA58F1">
      <w:pPr>
        <w:jc w:val="right"/>
        <w:rPr>
          <w:b/>
        </w:rPr>
      </w:pPr>
    </w:p>
    <w:p w14:paraId="36A31056" w14:textId="77777777" w:rsidR="00EA58F1" w:rsidRPr="001D74F8" w:rsidRDefault="00EA58F1" w:rsidP="00EA58F1">
      <w:pPr>
        <w:jc w:val="center"/>
        <w:rPr>
          <w:b/>
        </w:rPr>
      </w:pPr>
      <w:r w:rsidRPr="001D74F8">
        <w:rPr>
          <w:b/>
        </w:rPr>
        <w:t xml:space="preserve">Лист1 </w:t>
      </w:r>
    </w:p>
    <w:p w14:paraId="28B69540" w14:textId="77777777" w:rsidR="00EA58F1" w:rsidRPr="001D74F8" w:rsidRDefault="00EA58F1" w:rsidP="00EA58F1">
      <w:pPr>
        <w:rPr>
          <w:b/>
        </w:rPr>
      </w:pPr>
      <w:r w:rsidRPr="001D74F8">
        <w:rPr>
          <w:b/>
        </w:rPr>
        <w:t>1.ОСНОВНЫЕ СВЕДЕНИЯ О СТРОИТЕЛЬСТВЕ</w:t>
      </w:r>
    </w:p>
    <w:p w14:paraId="7F888233" w14:textId="77777777" w:rsidR="00EA58F1" w:rsidRPr="001D74F8" w:rsidRDefault="00EA58F1" w:rsidP="00EA58F1">
      <w:r w:rsidRPr="001D74F8">
        <w:t>Строительство_____________________________________________</w:t>
      </w:r>
    </w:p>
    <w:p w14:paraId="32F7E972" w14:textId="77777777" w:rsidR="00EA58F1" w:rsidRPr="001D74F8" w:rsidRDefault="00EA58F1" w:rsidP="00EA58F1">
      <w:r w:rsidRPr="001D74F8">
        <w:t>Адрес______________________________________________________</w:t>
      </w:r>
    </w:p>
    <w:p w14:paraId="6BC38B42" w14:textId="77777777" w:rsidR="00EA58F1" w:rsidRPr="001D74F8" w:rsidRDefault="00EA58F1" w:rsidP="00EA58F1">
      <w:r w:rsidRPr="001D74F8">
        <w:t>Договор подряда____________________________________________</w:t>
      </w:r>
    </w:p>
    <w:p w14:paraId="47C262CE" w14:textId="77777777" w:rsidR="00EA58F1" w:rsidRPr="001D74F8" w:rsidRDefault="00EA58F1" w:rsidP="00EA58F1">
      <w:r w:rsidRPr="001D74F8">
        <w:t>Сметная стоимость Строительства_________________________________________</w:t>
      </w:r>
      <w:proofErr w:type="spellStart"/>
      <w:r w:rsidRPr="001D74F8">
        <w:t>руб</w:t>
      </w:r>
      <w:proofErr w:type="spellEnd"/>
      <w:r w:rsidRPr="001D74F8">
        <w:t xml:space="preserve">. </w:t>
      </w:r>
    </w:p>
    <w:p w14:paraId="07554E2F" w14:textId="77777777" w:rsidR="00EA58F1" w:rsidRPr="001D74F8" w:rsidRDefault="00EA58F1" w:rsidP="00EA58F1">
      <w:r w:rsidRPr="001D74F8">
        <w:t xml:space="preserve"> В том числе строительно-монтажных работ_______________</w:t>
      </w:r>
      <w:proofErr w:type="spellStart"/>
      <w:r w:rsidRPr="001D74F8">
        <w:t>руб</w:t>
      </w:r>
      <w:proofErr w:type="spellEnd"/>
      <w:r w:rsidRPr="001D74F8">
        <w:t>.</w:t>
      </w:r>
    </w:p>
    <w:p w14:paraId="6EA51047" w14:textId="77777777" w:rsidR="00EA58F1" w:rsidRPr="001D74F8" w:rsidRDefault="00EA58F1" w:rsidP="00EA58F1">
      <w:r w:rsidRPr="001D74F8">
        <w:t>Начало строительно-монтажных работ_______________________</w:t>
      </w:r>
    </w:p>
    <w:p w14:paraId="4D6E5E44" w14:textId="77777777" w:rsidR="00EA58F1" w:rsidRPr="001D74F8" w:rsidRDefault="00EA58F1" w:rsidP="00EA58F1">
      <w:r w:rsidRPr="001D74F8">
        <w:t>Окончание строительно-монтажных работ____________________</w:t>
      </w:r>
    </w:p>
    <w:p w14:paraId="1E2334E4" w14:textId="77777777" w:rsidR="00EA58F1" w:rsidRPr="001D74F8" w:rsidRDefault="00EA58F1" w:rsidP="00EA58F1">
      <w:r w:rsidRPr="001D74F8">
        <w:t xml:space="preserve">Заказчик и Фамилия инспектора по </w:t>
      </w:r>
      <w:proofErr w:type="spellStart"/>
      <w:r w:rsidRPr="001D74F8">
        <w:t>тех.надзору</w:t>
      </w:r>
      <w:proofErr w:type="spellEnd"/>
      <w:r w:rsidRPr="001D74F8">
        <w:t>_______________</w:t>
      </w:r>
    </w:p>
    <w:p w14:paraId="47B0CEAB" w14:textId="77777777" w:rsidR="00EA58F1" w:rsidRPr="001D74F8" w:rsidRDefault="00EA58F1" w:rsidP="00EA58F1">
      <w:r w:rsidRPr="001D74F8">
        <w:t>___________________________________________________________.</w:t>
      </w:r>
    </w:p>
    <w:p w14:paraId="64F546AB" w14:textId="77777777" w:rsidR="00EA58F1" w:rsidRPr="001D74F8" w:rsidRDefault="00EA58F1" w:rsidP="00EA58F1">
      <w:r w:rsidRPr="001D74F8">
        <w:t>Адрес Заказчика____________________________________________</w:t>
      </w:r>
    </w:p>
    <w:p w14:paraId="30A4F214" w14:textId="77777777" w:rsidR="00EA58F1" w:rsidRPr="001D74F8" w:rsidRDefault="00EA58F1" w:rsidP="00EA58F1">
      <w:r w:rsidRPr="001D74F8">
        <w:t>Подрядчик_________________________________________________</w:t>
      </w:r>
    </w:p>
    <w:p w14:paraId="42E7A895" w14:textId="77777777" w:rsidR="00EA58F1" w:rsidRPr="001D74F8" w:rsidRDefault="00EA58F1" w:rsidP="00EA58F1">
      <w:r w:rsidRPr="001D74F8">
        <w:t>Адрес Подрядчика__________________________________________</w:t>
      </w:r>
    </w:p>
    <w:p w14:paraId="4C3B2243" w14:textId="77777777" w:rsidR="00EA58F1" w:rsidRPr="001D74F8" w:rsidRDefault="00EA58F1" w:rsidP="00EA58F1">
      <w:r w:rsidRPr="001D74F8">
        <w:t>Фамилия, имя, отчество и подпись ответственного лица за строительство объекта и ведение журнала____________________________________________________</w:t>
      </w:r>
    </w:p>
    <w:p w14:paraId="139E3EC8" w14:textId="77777777" w:rsidR="00EA58F1" w:rsidRPr="001D74F8" w:rsidRDefault="00EA58F1" w:rsidP="00EA58F1">
      <w:r w:rsidRPr="001D74F8">
        <w:t>Наименование проектной документации, Осуществляющей авторский надзор__</w:t>
      </w:r>
      <w:proofErr w:type="gramStart"/>
      <w:r w:rsidRPr="001D74F8">
        <w:t>_._</w:t>
      </w:r>
      <w:proofErr w:type="gramEnd"/>
      <w:r w:rsidRPr="001D74F8">
        <w:t>_____________________________________________________</w:t>
      </w:r>
    </w:p>
    <w:p w14:paraId="38DB3B59" w14:textId="77777777" w:rsidR="00EA58F1" w:rsidRPr="001D74F8" w:rsidRDefault="00EA58F1" w:rsidP="00EA58F1">
      <w:pPr>
        <w:jc w:val="center"/>
        <w:rPr>
          <w:b/>
        </w:rPr>
      </w:pPr>
      <w:r w:rsidRPr="001D74F8">
        <w:rPr>
          <w:b/>
        </w:rPr>
        <w:t>_________________________________</w:t>
      </w:r>
      <w:r>
        <w:rPr>
          <w:b/>
        </w:rPr>
        <w:t>____________________________________.</w:t>
      </w:r>
    </w:p>
    <w:p w14:paraId="4D80A41E" w14:textId="77777777" w:rsidR="00EA58F1" w:rsidRPr="001D74F8" w:rsidRDefault="00EA58F1" w:rsidP="00EA58F1">
      <w:pPr>
        <w:jc w:val="center"/>
        <w:rPr>
          <w:b/>
        </w:rPr>
      </w:pPr>
      <w:r w:rsidRPr="001D74F8">
        <w:rPr>
          <w:b/>
        </w:rPr>
        <w:t>Лист 2</w:t>
      </w:r>
    </w:p>
    <w:p w14:paraId="5B24E41F" w14:textId="77777777" w:rsidR="00EA58F1" w:rsidRPr="001D74F8" w:rsidRDefault="00EA58F1" w:rsidP="00EA58F1">
      <w:pPr>
        <w:jc w:val="right"/>
        <w:rPr>
          <w:b/>
        </w:rPr>
      </w:pPr>
    </w:p>
    <w:p w14:paraId="31504F35" w14:textId="77777777" w:rsidR="00EA58F1" w:rsidRPr="001D74F8" w:rsidRDefault="00EA58F1" w:rsidP="00EA58F1">
      <w:pPr>
        <w:rPr>
          <w:b/>
        </w:rPr>
      </w:pPr>
      <w:r w:rsidRPr="001D74F8">
        <w:rPr>
          <w:b/>
        </w:rPr>
        <w:t xml:space="preserve">2. СУБПОДРЯДЧИКИ ПО </w:t>
      </w:r>
      <w:proofErr w:type="gramStart"/>
      <w:r w:rsidRPr="001D74F8">
        <w:rPr>
          <w:b/>
        </w:rPr>
        <w:t>ОТДЕЛЬНЫМ  ВИДАМ</w:t>
      </w:r>
      <w:proofErr w:type="gramEnd"/>
      <w:r w:rsidRPr="001D74F8">
        <w:rPr>
          <w:b/>
        </w:rPr>
        <w:t xml:space="preserve"> РАБОТ</w:t>
      </w:r>
    </w:p>
    <w:p w14:paraId="70FB64D7" w14:textId="77777777" w:rsidR="00EA58F1" w:rsidRPr="001D74F8" w:rsidRDefault="00EA58F1" w:rsidP="00EA58F1">
      <w:r w:rsidRPr="001D74F8">
        <w:t>Наименование субподрядной организации________________________</w:t>
      </w:r>
    </w:p>
    <w:p w14:paraId="77587BF8" w14:textId="77777777" w:rsidR="00EA58F1" w:rsidRPr="001D74F8" w:rsidRDefault="00EA58F1" w:rsidP="00EA58F1">
      <w:r w:rsidRPr="001D74F8">
        <w:t>Наименование выполняемых работ______________________________</w:t>
      </w:r>
    </w:p>
    <w:p w14:paraId="1898E0A4" w14:textId="77777777" w:rsidR="00EA58F1" w:rsidRPr="001D74F8" w:rsidRDefault="00EA58F1" w:rsidP="00EA58F1">
      <w:r w:rsidRPr="001D74F8">
        <w:t>Сметная стоимость работ___________________________________</w:t>
      </w:r>
      <w:proofErr w:type="spellStart"/>
      <w:r w:rsidRPr="001D74F8">
        <w:t>руб</w:t>
      </w:r>
      <w:proofErr w:type="spellEnd"/>
      <w:r w:rsidRPr="001D74F8">
        <w:t>.</w:t>
      </w:r>
    </w:p>
    <w:p w14:paraId="3BEEBDAF" w14:textId="77777777" w:rsidR="00EA58F1" w:rsidRPr="001D74F8" w:rsidRDefault="00EA58F1" w:rsidP="00EA58F1">
      <w:proofErr w:type="spellStart"/>
      <w:r w:rsidRPr="001D74F8">
        <w:t>Договор____________________от</w:t>
      </w:r>
      <w:proofErr w:type="spellEnd"/>
      <w:r w:rsidRPr="001D74F8">
        <w:t xml:space="preserve"> «__» ____________________20__г.</w:t>
      </w:r>
    </w:p>
    <w:p w14:paraId="50EFAEB3" w14:textId="77777777" w:rsidR="00EA58F1" w:rsidRPr="001D74F8" w:rsidRDefault="00EA58F1" w:rsidP="00EA58F1">
      <w:r w:rsidRPr="001D74F8">
        <w:t>Ответственное лицо за производство работ_______________________</w:t>
      </w:r>
    </w:p>
    <w:p w14:paraId="160DF7D9" w14:textId="77777777" w:rsidR="00EA58F1" w:rsidRPr="001D74F8" w:rsidRDefault="00EA58F1" w:rsidP="00EA58F1">
      <w:r w:rsidRPr="001D74F8">
        <w:t xml:space="preserve">Срок выполнения </w:t>
      </w:r>
      <w:proofErr w:type="gramStart"/>
      <w:r w:rsidRPr="001D74F8">
        <w:t>работ:_</w:t>
      </w:r>
      <w:proofErr w:type="gramEnd"/>
      <w:r w:rsidRPr="001D74F8">
        <w:t>______________________________________</w:t>
      </w:r>
    </w:p>
    <w:p w14:paraId="30EA0C1C" w14:textId="77777777" w:rsidR="00EA58F1" w:rsidRPr="001D74F8" w:rsidRDefault="00EA58F1" w:rsidP="00EA58F1">
      <w:r w:rsidRPr="001D74F8">
        <w:t xml:space="preserve">по </w:t>
      </w:r>
      <w:proofErr w:type="gramStart"/>
      <w:r w:rsidRPr="001D74F8">
        <w:t>плану(</w:t>
      </w:r>
      <w:proofErr w:type="gramEnd"/>
      <w:r w:rsidRPr="001D74F8">
        <w:t>по договору)_____________ фактически____________________________</w:t>
      </w:r>
    </w:p>
    <w:p w14:paraId="1DDF6491" w14:textId="77777777" w:rsidR="00EA58F1" w:rsidRPr="001D74F8" w:rsidRDefault="00EA58F1" w:rsidP="00EA58F1">
      <w:r w:rsidRPr="001D74F8">
        <w:t xml:space="preserve">Дата и отметка о сдаче отдельных </w:t>
      </w:r>
      <w:proofErr w:type="gramStart"/>
      <w:r w:rsidRPr="001D74F8">
        <w:t>видов  или</w:t>
      </w:r>
      <w:proofErr w:type="gramEnd"/>
      <w:r w:rsidRPr="001D74F8">
        <w:t xml:space="preserve"> участков работ генподрядчику в присутствии заказчика</w:t>
      </w:r>
    </w:p>
    <w:p w14:paraId="1E21D2B7" w14:textId="77777777" w:rsidR="00EA58F1" w:rsidRPr="001D74F8" w:rsidRDefault="00EA58F1" w:rsidP="00EA58F1">
      <w:r w:rsidRPr="001D74F8">
        <w:t xml:space="preserve"> По плану_______________________________________________</w:t>
      </w:r>
    </w:p>
    <w:p w14:paraId="129D6743" w14:textId="77777777" w:rsidR="00EA58F1" w:rsidRPr="001D74F8" w:rsidRDefault="00EA58F1" w:rsidP="00EA58F1">
      <w:r w:rsidRPr="001D74F8">
        <w:t>Фактическ</w:t>
      </w:r>
      <w:r>
        <w:t>и</w:t>
      </w:r>
      <w:r w:rsidRPr="001D74F8">
        <w:t xml:space="preserve"> _____________________________________________</w:t>
      </w:r>
    </w:p>
    <w:p w14:paraId="3B8F3255" w14:textId="77777777" w:rsidR="00EA58F1" w:rsidRPr="001D74F8" w:rsidRDefault="00EA58F1" w:rsidP="00EA58F1">
      <w:r w:rsidRPr="001D74F8">
        <w:t>По договору____________________________________________</w:t>
      </w:r>
    </w:p>
    <w:p w14:paraId="7F8ABB2B" w14:textId="77777777" w:rsidR="00EA58F1" w:rsidRPr="001D74F8" w:rsidRDefault="00EA58F1" w:rsidP="00EA58F1">
      <w:pPr>
        <w:jc w:val="center"/>
        <w:rPr>
          <w:b/>
        </w:rPr>
      </w:pPr>
      <w:r w:rsidRPr="001D74F8">
        <w:rPr>
          <w:b/>
        </w:rPr>
        <w:t>__________________________</w:t>
      </w:r>
      <w:r>
        <w:rPr>
          <w:b/>
        </w:rPr>
        <w:t>_______________________________________________.</w:t>
      </w:r>
    </w:p>
    <w:p w14:paraId="083B6E17" w14:textId="77777777" w:rsidR="00EA58F1" w:rsidRPr="001D74F8" w:rsidRDefault="00EA58F1" w:rsidP="00EA58F1">
      <w:pPr>
        <w:jc w:val="center"/>
        <w:rPr>
          <w:b/>
        </w:rPr>
      </w:pPr>
      <w:r w:rsidRPr="001D74F8">
        <w:rPr>
          <w:b/>
        </w:rPr>
        <w:t xml:space="preserve">Лист 3 </w:t>
      </w:r>
    </w:p>
    <w:p w14:paraId="6AFB196E" w14:textId="77777777" w:rsidR="00EA58F1" w:rsidRPr="001D74F8" w:rsidRDefault="00EA58F1" w:rsidP="00EA58F1">
      <w:pPr>
        <w:rPr>
          <w:b/>
          <w:spacing w:val="-3"/>
        </w:rPr>
      </w:pPr>
      <w:r w:rsidRPr="001D74F8">
        <w:rPr>
          <w:b/>
          <w:spacing w:val="-3"/>
        </w:rPr>
        <w:lastRenderedPageBreak/>
        <w:t xml:space="preserve">3. Список инженерно-технического персонала занятого при строительстве объекта </w:t>
      </w:r>
    </w:p>
    <w:p w14:paraId="3E0B9031" w14:textId="77777777" w:rsidR="00EA58F1" w:rsidRPr="001D74F8" w:rsidRDefault="00EA58F1" w:rsidP="00EA58F1">
      <w:pPr>
        <w:pStyle w:val="a5"/>
        <w:rPr>
          <w:spacing w:val="-3"/>
        </w:rPr>
      </w:pPr>
    </w:p>
    <w:tbl>
      <w:tblPr>
        <w:tblW w:w="5000" w:type="pct"/>
        <w:tblCellMar>
          <w:left w:w="40" w:type="dxa"/>
          <w:right w:w="40" w:type="dxa"/>
        </w:tblCellMar>
        <w:tblLook w:val="0000" w:firstRow="0" w:lastRow="0" w:firstColumn="0" w:lastColumn="0" w:noHBand="0" w:noVBand="0"/>
      </w:tblPr>
      <w:tblGrid>
        <w:gridCol w:w="605"/>
        <w:gridCol w:w="1256"/>
        <w:gridCol w:w="1221"/>
        <w:gridCol w:w="1616"/>
        <w:gridCol w:w="1483"/>
        <w:gridCol w:w="1483"/>
        <w:gridCol w:w="1124"/>
        <w:gridCol w:w="647"/>
      </w:tblGrid>
      <w:tr w:rsidR="00EA58F1" w:rsidRPr="001D74F8" w14:paraId="497865A0" w14:textId="77777777" w:rsidTr="009351EA">
        <w:trPr>
          <w:trHeight w:val="269"/>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5CA76BC2" w14:textId="77777777" w:rsidR="00EA58F1" w:rsidRPr="001D74F8" w:rsidRDefault="00EA58F1" w:rsidP="00EA58F1">
            <w:pPr>
              <w:jc w:val="center"/>
            </w:pPr>
            <w:r w:rsidRPr="001D74F8">
              <w:t>№№/</w:t>
            </w:r>
          </w:p>
          <w:p w14:paraId="1DDDE804" w14:textId="77777777" w:rsidR="00EA58F1" w:rsidRPr="001D74F8" w:rsidRDefault="00EA58F1" w:rsidP="00EA58F1">
            <w:pPr>
              <w:jc w:val="center"/>
              <w:rPr>
                <w:i/>
              </w:rPr>
            </w:pPr>
            <w:proofErr w:type="spellStart"/>
            <w:r w:rsidRPr="001D74F8">
              <w:t>пп</w:t>
            </w:r>
            <w:proofErr w:type="spellEnd"/>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651AA290" w14:textId="77777777" w:rsidR="00EA58F1" w:rsidRPr="001D74F8" w:rsidRDefault="00EA58F1" w:rsidP="00EA58F1">
            <w:pPr>
              <w:widowControl w:val="0"/>
              <w:shd w:val="clear" w:color="auto" w:fill="FFFFFF"/>
              <w:autoSpaceDE w:val="0"/>
              <w:autoSpaceDN w:val="0"/>
              <w:adjustRightInd w:val="0"/>
              <w:ind w:right="140"/>
              <w:jc w:val="center"/>
              <w:rPr>
                <w:color w:val="000000"/>
                <w:spacing w:val="-6"/>
              </w:rPr>
            </w:pPr>
            <w:r w:rsidRPr="001D74F8">
              <w:rPr>
                <w:color w:val="000000"/>
                <w:spacing w:val="-6"/>
              </w:rPr>
              <w:t>Фамилия,</w:t>
            </w:r>
          </w:p>
          <w:p w14:paraId="014879D9" w14:textId="19BC9210" w:rsidR="00EA58F1" w:rsidRPr="001D74F8" w:rsidRDefault="00EA58F1" w:rsidP="009351EA">
            <w:pPr>
              <w:widowControl w:val="0"/>
              <w:shd w:val="clear" w:color="auto" w:fill="FFFFFF"/>
              <w:autoSpaceDE w:val="0"/>
              <w:autoSpaceDN w:val="0"/>
              <w:adjustRightInd w:val="0"/>
              <w:ind w:right="140"/>
              <w:jc w:val="center"/>
              <w:rPr>
                <w:i/>
              </w:rPr>
            </w:pPr>
            <w:r w:rsidRPr="001D74F8">
              <w:rPr>
                <w:color w:val="000000"/>
                <w:spacing w:val="-6"/>
              </w:rPr>
              <w:t>инициалы,</w:t>
            </w:r>
          </w:p>
        </w:tc>
        <w:tc>
          <w:tcPr>
            <w:tcW w:w="692" w:type="pct"/>
            <w:tcBorders>
              <w:top w:val="single" w:sz="6" w:space="0" w:color="auto"/>
              <w:left w:val="single" w:sz="4" w:space="0" w:color="auto"/>
              <w:bottom w:val="single" w:sz="6" w:space="0" w:color="auto"/>
              <w:right w:val="single" w:sz="6" w:space="0" w:color="auto"/>
            </w:tcBorders>
            <w:shd w:val="clear" w:color="auto" w:fill="FFFFFF"/>
            <w:vAlign w:val="center"/>
          </w:tcPr>
          <w:p w14:paraId="54771927" w14:textId="77777777" w:rsidR="00EA58F1" w:rsidRPr="001D74F8" w:rsidRDefault="00EA58F1" w:rsidP="00EA58F1">
            <w:pPr>
              <w:jc w:val="center"/>
              <w:rPr>
                <w:i/>
              </w:rPr>
            </w:pPr>
            <w:r w:rsidRPr="001D74F8">
              <w:rPr>
                <w:color w:val="000000"/>
                <w:spacing w:val="-6"/>
              </w:rPr>
              <w:t>должность</w:t>
            </w:r>
          </w:p>
        </w:tc>
        <w:tc>
          <w:tcPr>
            <w:tcW w:w="830" w:type="pct"/>
            <w:tcBorders>
              <w:top w:val="single" w:sz="6" w:space="0" w:color="auto"/>
              <w:left w:val="single" w:sz="6" w:space="0" w:color="auto"/>
              <w:bottom w:val="single" w:sz="6" w:space="0" w:color="auto"/>
              <w:right w:val="single" w:sz="6" w:space="0" w:color="auto"/>
            </w:tcBorders>
            <w:shd w:val="clear" w:color="auto" w:fill="FFFFFF"/>
            <w:vAlign w:val="center"/>
          </w:tcPr>
          <w:p w14:paraId="780CC428" w14:textId="77777777" w:rsidR="00EA58F1" w:rsidRPr="001D74F8" w:rsidRDefault="00EA58F1" w:rsidP="00EA58F1">
            <w:pPr>
              <w:jc w:val="center"/>
              <w:rPr>
                <w:i/>
              </w:rPr>
            </w:pPr>
            <w:r w:rsidRPr="001D74F8">
              <w:rPr>
                <w:i/>
              </w:rPr>
              <w:t>специальность</w:t>
            </w:r>
          </w:p>
        </w:tc>
        <w:tc>
          <w:tcPr>
            <w:tcW w:w="830" w:type="pct"/>
            <w:tcBorders>
              <w:top w:val="single" w:sz="6" w:space="0" w:color="auto"/>
              <w:left w:val="single" w:sz="6" w:space="0" w:color="auto"/>
              <w:bottom w:val="single" w:sz="6" w:space="0" w:color="auto"/>
              <w:right w:val="single" w:sz="6" w:space="0" w:color="auto"/>
            </w:tcBorders>
            <w:shd w:val="clear" w:color="auto" w:fill="FFFFFF"/>
            <w:vAlign w:val="center"/>
          </w:tcPr>
          <w:p w14:paraId="1CCE39C7" w14:textId="77777777" w:rsidR="00EA58F1" w:rsidRPr="001D74F8" w:rsidRDefault="00EA58F1" w:rsidP="00EA58F1">
            <w:pPr>
              <w:jc w:val="center"/>
              <w:rPr>
                <w:i/>
              </w:rPr>
            </w:pPr>
            <w:r w:rsidRPr="001D74F8">
              <w:rPr>
                <w:i/>
              </w:rPr>
              <w:t>Участок работы</w:t>
            </w:r>
          </w:p>
        </w:tc>
        <w:tc>
          <w:tcPr>
            <w:tcW w:w="830" w:type="pct"/>
            <w:tcBorders>
              <w:top w:val="single" w:sz="6" w:space="0" w:color="auto"/>
              <w:left w:val="single" w:sz="6" w:space="0" w:color="auto"/>
              <w:bottom w:val="single" w:sz="6" w:space="0" w:color="auto"/>
              <w:right w:val="single" w:sz="6" w:space="0" w:color="auto"/>
            </w:tcBorders>
            <w:shd w:val="clear" w:color="auto" w:fill="FFFFFF"/>
            <w:vAlign w:val="center"/>
          </w:tcPr>
          <w:p w14:paraId="2E8B5BE3" w14:textId="77777777" w:rsidR="00EA58F1" w:rsidRPr="001D74F8" w:rsidRDefault="00EA58F1" w:rsidP="00EA58F1">
            <w:pPr>
              <w:widowControl w:val="0"/>
              <w:shd w:val="clear" w:color="auto" w:fill="FFFFFF"/>
              <w:autoSpaceDE w:val="0"/>
              <w:autoSpaceDN w:val="0"/>
              <w:adjustRightInd w:val="0"/>
              <w:ind w:right="106"/>
              <w:jc w:val="center"/>
              <w:rPr>
                <w:color w:val="000000"/>
                <w:spacing w:val="-5"/>
              </w:rPr>
            </w:pPr>
            <w:r w:rsidRPr="001D74F8">
              <w:rPr>
                <w:color w:val="000000"/>
                <w:spacing w:val="-5"/>
              </w:rPr>
              <w:t>Дата начала</w:t>
            </w:r>
          </w:p>
          <w:p w14:paraId="3350F014" w14:textId="77777777" w:rsidR="00EA58F1" w:rsidRPr="001D74F8" w:rsidRDefault="00EA58F1" w:rsidP="00EA58F1">
            <w:pPr>
              <w:jc w:val="center"/>
              <w:rPr>
                <w:i/>
              </w:rPr>
            </w:pPr>
            <w:r w:rsidRPr="001D74F8">
              <w:rPr>
                <w:color w:val="000000"/>
                <w:spacing w:val="-5"/>
              </w:rPr>
              <w:t>работ</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14:paraId="4316F639" w14:textId="77777777" w:rsidR="00EA58F1" w:rsidRPr="001D74F8" w:rsidRDefault="00EA58F1" w:rsidP="00EA58F1">
            <w:pPr>
              <w:jc w:val="center"/>
              <w:rPr>
                <w:i/>
              </w:rPr>
            </w:pPr>
            <w:r w:rsidRPr="001D74F8">
              <w:rPr>
                <w:color w:val="000000"/>
                <w:spacing w:val="-4"/>
              </w:rPr>
              <w:t>Дата окончания работ</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14:paraId="62F0C312" w14:textId="77777777" w:rsidR="00EA58F1" w:rsidRPr="001D74F8" w:rsidRDefault="00EA58F1" w:rsidP="00EA58F1">
            <w:pPr>
              <w:jc w:val="center"/>
              <w:rPr>
                <w:i/>
              </w:rPr>
            </w:pPr>
            <w:r w:rsidRPr="001D74F8">
              <w:rPr>
                <w:i/>
              </w:rPr>
              <w:t>Прим</w:t>
            </w:r>
          </w:p>
        </w:tc>
      </w:tr>
      <w:tr w:rsidR="00EA58F1" w:rsidRPr="001D74F8" w14:paraId="11DBEA30" w14:textId="77777777" w:rsidTr="009351EA">
        <w:trPr>
          <w:trHeight w:val="269"/>
        </w:trPr>
        <w:tc>
          <w:tcPr>
            <w:tcW w:w="264" w:type="pct"/>
            <w:tcBorders>
              <w:top w:val="single" w:sz="4" w:space="0" w:color="auto"/>
              <w:left w:val="single" w:sz="4" w:space="0" w:color="auto"/>
              <w:bottom w:val="single" w:sz="4" w:space="0" w:color="auto"/>
              <w:right w:val="single" w:sz="4" w:space="0" w:color="auto"/>
            </w:tcBorders>
            <w:shd w:val="clear" w:color="auto" w:fill="FFFFFF"/>
          </w:tcPr>
          <w:p w14:paraId="2ADF8E08" w14:textId="77777777" w:rsidR="00EA58F1" w:rsidRPr="001D74F8" w:rsidRDefault="00EA58F1" w:rsidP="00EA58F1">
            <w:pPr>
              <w:jc w:val="center"/>
            </w:pPr>
            <w:r w:rsidRPr="001D74F8">
              <w:t>1</w:t>
            </w: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D5899C1" w14:textId="77777777" w:rsidR="00EA58F1" w:rsidRPr="001D74F8" w:rsidRDefault="00EA58F1" w:rsidP="00EA58F1">
            <w:pPr>
              <w:jc w:val="center"/>
            </w:pPr>
            <w:r w:rsidRPr="001D74F8">
              <w:t>2</w:t>
            </w:r>
          </w:p>
        </w:tc>
        <w:tc>
          <w:tcPr>
            <w:tcW w:w="692" w:type="pct"/>
            <w:tcBorders>
              <w:top w:val="single" w:sz="6" w:space="0" w:color="auto"/>
              <w:left w:val="single" w:sz="4" w:space="0" w:color="auto"/>
              <w:bottom w:val="single" w:sz="6" w:space="0" w:color="auto"/>
              <w:right w:val="single" w:sz="6" w:space="0" w:color="auto"/>
            </w:tcBorders>
            <w:shd w:val="clear" w:color="auto" w:fill="FFFFFF"/>
          </w:tcPr>
          <w:p w14:paraId="2B0F5A94" w14:textId="77777777" w:rsidR="00EA58F1" w:rsidRPr="001D74F8" w:rsidRDefault="00EA58F1" w:rsidP="00EA58F1">
            <w:pPr>
              <w:jc w:val="center"/>
            </w:pPr>
            <w:r w:rsidRPr="001D74F8">
              <w:t>3</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712B4F7" w14:textId="77777777" w:rsidR="00EA58F1" w:rsidRPr="001D74F8" w:rsidRDefault="00EA58F1" w:rsidP="00EA58F1">
            <w:pPr>
              <w:jc w:val="center"/>
            </w:pPr>
            <w:r w:rsidRPr="001D74F8">
              <w:t>4</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73B508FF" w14:textId="77777777" w:rsidR="00EA58F1" w:rsidRPr="001D74F8" w:rsidRDefault="00EA58F1" w:rsidP="00EA58F1">
            <w:pPr>
              <w:jc w:val="center"/>
            </w:pPr>
            <w:r w:rsidRPr="001D74F8">
              <w:t>5</w:t>
            </w: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0327115B" w14:textId="77777777" w:rsidR="00EA58F1" w:rsidRPr="001D74F8" w:rsidRDefault="00EA58F1" w:rsidP="00EA58F1">
            <w:pPr>
              <w:jc w:val="center"/>
            </w:pPr>
            <w:r w:rsidRPr="001D74F8">
              <w:t>6</w:t>
            </w:r>
          </w:p>
        </w:tc>
        <w:tc>
          <w:tcPr>
            <w:tcW w:w="553" w:type="pct"/>
            <w:tcBorders>
              <w:top w:val="single" w:sz="6" w:space="0" w:color="auto"/>
              <w:left w:val="single" w:sz="6" w:space="0" w:color="auto"/>
              <w:bottom w:val="single" w:sz="6" w:space="0" w:color="auto"/>
              <w:right w:val="single" w:sz="6" w:space="0" w:color="auto"/>
            </w:tcBorders>
            <w:shd w:val="clear" w:color="auto" w:fill="FFFFFF"/>
          </w:tcPr>
          <w:p w14:paraId="0CD18722" w14:textId="77777777" w:rsidR="00EA58F1" w:rsidRPr="001D74F8" w:rsidRDefault="00EA58F1" w:rsidP="00EA58F1">
            <w:pPr>
              <w:jc w:val="center"/>
            </w:pPr>
            <w:r w:rsidRPr="001D74F8">
              <w:t>7</w:t>
            </w: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5D39EA3C" w14:textId="77777777" w:rsidR="00EA58F1" w:rsidRPr="001D74F8" w:rsidRDefault="00EA58F1" w:rsidP="00EA58F1">
            <w:pPr>
              <w:jc w:val="center"/>
            </w:pPr>
            <w:r w:rsidRPr="001D74F8">
              <w:t>8</w:t>
            </w:r>
          </w:p>
        </w:tc>
      </w:tr>
      <w:tr w:rsidR="00EA58F1" w:rsidRPr="001D74F8" w14:paraId="6615768B" w14:textId="77777777" w:rsidTr="009351EA">
        <w:trPr>
          <w:trHeight w:val="269"/>
        </w:trPr>
        <w:tc>
          <w:tcPr>
            <w:tcW w:w="264" w:type="pct"/>
            <w:tcBorders>
              <w:top w:val="single" w:sz="4" w:space="0" w:color="auto"/>
              <w:left w:val="single" w:sz="4" w:space="0" w:color="auto"/>
              <w:bottom w:val="single" w:sz="4" w:space="0" w:color="auto"/>
              <w:right w:val="single" w:sz="4" w:space="0" w:color="auto"/>
            </w:tcBorders>
            <w:shd w:val="clear" w:color="auto" w:fill="FFFFFF"/>
          </w:tcPr>
          <w:p w14:paraId="3CB3FB4B" w14:textId="77777777" w:rsidR="00EA58F1" w:rsidRPr="001D74F8" w:rsidRDefault="00EA58F1" w:rsidP="00EA58F1">
            <w:pPr>
              <w:jc w:val="center"/>
              <w:rPr>
                <w:i/>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FBC4D80" w14:textId="77777777" w:rsidR="00EA58F1" w:rsidRPr="001D74F8" w:rsidRDefault="00EA58F1" w:rsidP="00EA58F1">
            <w:pPr>
              <w:jc w:val="center"/>
              <w:rPr>
                <w:i/>
              </w:rPr>
            </w:pPr>
          </w:p>
        </w:tc>
        <w:tc>
          <w:tcPr>
            <w:tcW w:w="692" w:type="pct"/>
            <w:tcBorders>
              <w:top w:val="single" w:sz="6" w:space="0" w:color="auto"/>
              <w:left w:val="single" w:sz="4" w:space="0" w:color="auto"/>
              <w:bottom w:val="single" w:sz="6" w:space="0" w:color="auto"/>
              <w:right w:val="single" w:sz="6" w:space="0" w:color="auto"/>
            </w:tcBorders>
            <w:shd w:val="clear" w:color="auto" w:fill="FFFFFF"/>
          </w:tcPr>
          <w:p w14:paraId="55F61EDC" w14:textId="77777777" w:rsidR="00EA58F1" w:rsidRPr="001D74F8" w:rsidRDefault="00EA58F1" w:rsidP="00EA58F1">
            <w:pPr>
              <w:jc w:val="center"/>
              <w:rPr>
                <w:i/>
              </w:rPr>
            </w:pP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5E0AC552" w14:textId="77777777" w:rsidR="00EA58F1" w:rsidRPr="001D74F8" w:rsidRDefault="00EA58F1" w:rsidP="00EA58F1">
            <w:pPr>
              <w:jc w:val="center"/>
              <w:rPr>
                <w:i/>
              </w:rPr>
            </w:pP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5E40CE1A" w14:textId="77777777" w:rsidR="00EA58F1" w:rsidRPr="001D74F8" w:rsidRDefault="00EA58F1" w:rsidP="00EA58F1">
            <w:pPr>
              <w:jc w:val="center"/>
              <w:rPr>
                <w:i/>
              </w:rPr>
            </w:pPr>
          </w:p>
        </w:tc>
        <w:tc>
          <w:tcPr>
            <w:tcW w:w="830" w:type="pct"/>
            <w:tcBorders>
              <w:top w:val="single" w:sz="6" w:space="0" w:color="auto"/>
              <w:left w:val="single" w:sz="6" w:space="0" w:color="auto"/>
              <w:bottom w:val="single" w:sz="6" w:space="0" w:color="auto"/>
              <w:right w:val="single" w:sz="6" w:space="0" w:color="auto"/>
            </w:tcBorders>
            <w:shd w:val="clear" w:color="auto" w:fill="FFFFFF"/>
          </w:tcPr>
          <w:p w14:paraId="772FAA30" w14:textId="77777777" w:rsidR="00EA58F1" w:rsidRPr="001D74F8" w:rsidRDefault="00EA58F1" w:rsidP="00EA58F1">
            <w:pPr>
              <w:jc w:val="center"/>
              <w:rPr>
                <w:i/>
              </w:rPr>
            </w:pPr>
          </w:p>
        </w:tc>
        <w:tc>
          <w:tcPr>
            <w:tcW w:w="553" w:type="pct"/>
            <w:tcBorders>
              <w:top w:val="single" w:sz="6" w:space="0" w:color="auto"/>
              <w:left w:val="single" w:sz="6" w:space="0" w:color="auto"/>
              <w:bottom w:val="single" w:sz="6" w:space="0" w:color="auto"/>
              <w:right w:val="single" w:sz="6" w:space="0" w:color="auto"/>
            </w:tcBorders>
            <w:shd w:val="clear" w:color="auto" w:fill="FFFFFF"/>
          </w:tcPr>
          <w:p w14:paraId="7AA0DF1B" w14:textId="77777777" w:rsidR="00EA58F1" w:rsidRPr="001D74F8" w:rsidRDefault="00EA58F1" w:rsidP="00EA58F1">
            <w:pPr>
              <w:jc w:val="center"/>
              <w:rPr>
                <w:i/>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14:paraId="089C0FC4" w14:textId="77777777" w:rsidR="00EA58F1" w:rsidRPr="001D74F8" w:rsidRDefault="00EA58F1" w:rsidP="00EA58F1">
            <w:pPr>
              <w:jc w:val="center"/>
              <w:rPr>
                <w:i/>
              </w:rPr>
            </w:pPr>
          </w:p>
        </w:tc>
      </w:tr>
    </w:tbl>
    <w:p w14:paraId="60719001" w14:textId="77777777" w:rsidR="00EA58F1" w:rsidRPr="001D74F8" w:rsidRDefault="00EA58F1" w:rsidP="00EA58F1">
      <w:pPr>
        <w:jc w:val="center"/>
        <w:rPr>
          <w:b/>
        </w:rPr>
      </w:pPr>
    </w:p>
    <w:p w14:paraId="7FAE6A93" w14:textId="77777777" w:rsidR="00EA58F1" w:rsidRPr="001D74F8" w:rsidRDefault="00EA58F1" w:rsidP="00EA58F1">
      <w:pPr>
        <w:jc w:val="center"/>
        <w:rPr>
          <w:b/>
        </w:rPr>
      </w:pPr>
      <w:r w:rsidRPr="001D74F8">
        <w:rPr>
          <w:b/>
        </w:rPr>
        <w:t>__________________________</w:t>
      </w:r>
      <w:r>
        <w:rPr>
          <w:b/>
        </w:rPr>
        <w:t>_______________________________________________.</w:t>
      </w:r>
    </w:p>
    <w:p w14:paraId="613B7F0A" w14:textId="77777777" w:rsidR="00EA58F1" w:rsidRPr="001D74F8" w:rsidRDefault="00EA58F1" w:rsidP="00EA58F1">
      <w:pPr>
        <w:jc w:val="center"/>
        <w:rPr>
          <w:b/>
        </w:rPr>
      </w:pPr>
      <w:r w:rsidRPr="001D74F8">
        <w:rPr>
          <w:b/>
        </w:rPr>
        <w:t xml:space="preserve">Лист 4 </w:t>
      </w:r>
    </w:p>
    <w:p w14:paraId="4285835E" w14:textId="77777777" w:rsidR="00EA58F1" w:rsidRPr="001D74F8" w:rsidRDefault="00EA58F1" w:rsidP="00EA58F1">
      <w:pPr>
        <w:rPr>
          <w:b/>
        </w:rPr>
      </w:pPr>
    </w:p>
    <w:p w14:paraId="170D73BC" w14:textId="77777777" w:rsidR="00EA58F1" w:rsidRPr="001D74F8" w:rsidRDefault="00EA58F1" w:rsidP="00EA58F1">
      <w:pPr>
        <w:jc w:val="center"/>
        <w:rPr>
          <w:b/>
        </w:rPr>
      </w:pPr>
      <w:r w:rsidRPr="001D74F8">
        <w:rPr>
          <w:b/>
        </w:rPr>
        <w:t>4. Перечень актов промежуточной приемки ответственных конструкций и освидетельствования скрытых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327"/>
        <w:gridCol w:w="3395"/>
      </w:tblGrid>
      <w:tr w:rsidR="00EA58F1" w:rsidRPr="001D74F8" w14:paraId="72508E45" w14:textId="77777777" w:rsidTr="00EA58F1">
        <w:trPr>
          <w:trHeight w:val="509"/>
        </w:trPr>
        <w:tc>
          <w:tcPr>
            <w:tcW w:w="741" w:type="dxa"/>
            <w:vAlign w:val="center"/>
          </w:tcPr>
          <w:p w14:paraId="7A1DAAD1" w14:textId="77777777" w:rsidR="00EA58F1" w:rsidRPr="001D74F8" w:rsidRDefault="00EA58F1" w:rsidP="00EA58F1">
            <w:pPr>
              <w:jc w:val="center"/>
            </w:pPr>
            <w:r w:rsidRPr="001D74F8">
              <w:t>№№/</w:t>
            </w:r>
          </w:p>
          <w:p w14:paraId="5F2F049E" w14:textId="77777777" w:rsidR="00EA58F1" w:rsidRPr="001D74F8" w:rsidRDefault="00EA58F1" w:rsidP="00EA58F1">
            <w:pPr>
              <w:jc w:val="center"/>
            </w:pPr>
            <w:proofErr w:type="spellStart"/>
            <w:r w:rsidRPr="001D74F8">
              <w:t>пп</w:t>
            </w:r>
            <w:proofErr w:type="spellEnd"/>
          </w:p>
        </w:tc>
        <w:tc>
          <w:tcPr>
            <w:tcW w:w="5327" w:type="dxa"/>
            <w:vAlign w:val="center"/>
          </w:tcPr>
          <w:p w14:paraId="29D1026F" w14:textId="77777777" w:rsidR="00EA58F1" w:rsidRPr="001D74F8" w:rsidRDefault="00EA58F1" w:rsidP="00EA58F1">
            <w:pPr>
              <w:jc w:val="center"/>
            </w:pPr>
            <w:r w:rsidRPr="001D74F8">
              <w:t>Наименование актов (с указанием места расположения конструкций и работ)</w:t>
            </w:r>
          </w:p>
        </w:tc>
        <w:tc>
          <w:tcPr>
            <w:tcW w:w="3395" w:type="dxa"/>
            <w:vAlign w:val="center"/>
          </w:tcPr>
          <w:p w14:paraId="5257186A" w14:textId="77777777" w:rsidR="00EA58F1" w:rsidRPr="001D74F8" w:rsidRDefault="00EA58F1" w:rsidP="00EA58F1">
            <w:pPr>
              <w:jc w:val="center"/>
            </w:pPr>
            <w:r w:rsidRPr="001D74F8">
              <w:t>Дата подписания акта, фамилии и должности подписавшихся</w:t>
            </w:r>
          </w:p>
        </w:tc>
      </w:tr>
      <w:tr w:rsidR="00EA58F1" w:rsidRPr="001D74F8" w14:paraId="57D63008" w14:textId="77777777" w:rsidTr="00EA58F1">
        <w:tc>
          <w:tcPr>
            <w:tcW w:w="741" w:type="dxa"/>
          </w:tcPr>
          <w:p w14:paraId="176EDF43" w14:textId="77777777" w:rsidR="00EA58F1" w:rsidRPr="001D74F8" w:rsidRDefault="00EA58F1" w:rsidP="00EA58F1">
            <w:pPr>
              <w:jc w:val="center"/>
            </w:pPr>
            <w:r w:rsidRPr="001D74F8">
              <w:t>1</w:t>
            </w:r>
          </w:p>
        </w:tc>
        <w:tc>
          <w:tcPr>
            <w:tcW w:w="5327" w:type="dxa"/>
          </w:tcPr>
          <w:p w14:paraId="1377B9ED" w14:textId="77777777" w:rsidR="00EA58F1" w:rsidRPr="001D74F8" w:rsidRDefault="00EA58F1" w:rsidP="00EA58F1">
            <w:pPr>
              <w:jc w:val="center"/>
            </w:pPr>
            <w:r w:rsidRPr="001D74F8">
              <w:t>2</w:t>
            </w:r>
          </w:p>
        </w:tc>
        <w:tc>
          <w:tcPr>
            <w:tcW w:w="3395" w:type="dxa"/>
          </w:tcPr>
          <w:p w14:paraId="73246F7E" w14:textId="77777777" w:rsidR="00EA58F1" w:rsidRPr="001D74F8" w:rsidRDefault="00EA58F1" w:rsidP="00EA58F1">
            <w:pPr>
              <w:jc w:val="center"/>
            </w:pPr>
            <w:r w:rsidRPr="001D74F8">
              <w:t>3</w:t>
            </w:r>
          </w:p>
        </w:tc>
      </w:tr>
      <w:tr w:rsidR="00EA58F1" w:rsidRPr="001D74F8" w14:paraId="5F9AEEB9" w14:textId="77777777" w:rsidTr="00EA58F1">
        <w:tc>
          <w:tcPr>
            <w:tcW w:w="741" w:type="dxa"/>
          </w:tcPr>
          <w:p w14:paraId="4EFD751A" w14:textId="77777777" w:rsidR="00EA58F1" w:rsidRPr="001D74F8" w:rsidRDefault="00EA58F1" w:rsidP="00EA58F1">
            <w:pPr>
              <w:jc w:val="center"/>
            </w:pPr>
          </w:p>
        </w:tc>
        <w:tc>
          <w:tcPr>
            <w:tcW w:w="5327" w:type="dxa"/>
          </w:tcPr>
          <w:p w14:paraId="6C824A3F" w14:textId="77777777" w:rsidR="00EA58F1" w:rsidRPr="001D74F8" w:rsidRDefault="00EA58F1" w:rsidP="00EA58F1">
            <w:pPr>
              <w:jc w:val="center"/>
            </w:pPr>
          </w:p>
        </w:tc>
        <w:tc>
          <w:tcPr>
            <w:tcW w:w="3395" w:type="dxa"/>
          </w:tcPr>
          <w:p w14:paraId="5D6750FD" w14:textId="77777777" w:rsidR="00EA58F1" w:rsidRPr="001D74F8" w:rsidRDefault="00EA58F1" w:rsidP="00EA58F1">
            <w:pPr>
              <w:jc w:val="center"/>
            </w:pPr>
          </w:p>
        </w:tc>
      </w:tr>
    </w:tbl>
    <w:p w14:paraId="55C50FDD" w14:textId="77777777" w:rsidR="00EA58F1" w:rsidRPr="001D74F8" w:rsidRDefault="00EA58F1" w:rsidP="00EA58F1">
      <w:pPr>
        <w:jc w:val="center"/>
        <w:rPr>
          <w:b/>
        </w:rPr>
      </w:pPr>
    </w:p>
    <w:p w14:paraId="03FE7744" w14:textId="77777777" w:rsidR="00EA58F1" w:rsidRPr="001D74F8" w:rsidRDefault="00EA58F1" w:rsidP="00EA58F1">
      <w:pPr>
        <w:jc w:val="center"/>
        <w:rPr>
          <w:b/>
        </w:rPr>
      </w:pPr>
    </w:p>
    <w:p w14:paraId="54322758" w14:textId="77777777" w:rsidR="00EA58F1" w:rsidRPr="001D74F8" w:rsidRDefault="00EA58F1" w:rsidP="00EA58F1">
      <w:pPr>
        <w:jc w:val="center"/>
        <w:rPr>
          <w:b/>
        </w:rPr>
      </w:pPr>
      <w:r w:rsidRPr="001D74F8">
        <w:rPr>
          <w:b/>
        </w:rPr>
        <w:t>___________________________</w:t>
      </w:r>
      <w:r>
        <w:rPr>
          <w:b/>
        </w:rPr>
        <w:t>_____________________________________________.</w:t>
      </w:r>
    </w:p>
    <w:p w14:paraId="231C4B4A" w14:textId="77777777" w:rsidR="00EA58F1" w:rsidRPr="001D74F8" w:rsidRDefault="00EA58F1" w:rsidP="00EA58F1">
      <w:pPr>
        <w:jc w:val="center"/>
        <w:rPr>
          <w:b/>
        </w:rPr>
      </w:pPr>
      <w:r w:rsidRPr="001D74F8">
        <w:rPr>
          <w:b/>
        </w:rPr>
        <w:t>Лист 5</w:t>
      </w:r>
    </w:p>
    <w:p w14:paraId="0F811414" w14:textId="77777777" w:rsidR="00EA58F1" w:rsidRPr="001D74F8" w:rsidRDefault="00EA58F1" w:rsidP="00EA58F1">
      <w:pPr>
        <w:jc w:val="center"/>
        <w:rPr>
          <w:b/>
        </w:rPr>
      </w:pPr>
      <w:r w:rsidRPr="001D74F8">
        <w:rPr>
          <w:b/>
        </w:rPr>
        <w:t>5. Регистрация технической документации, технического проекта со сметами к нему, проекта организации работ, рабочих чертежей</w:t>
      </w:r>
    </w:p>
    <w:tbl>
      <w:tblPr>
        <w:tblW w:w="9678" w:type="dxa"/>
        <w:tblInd w:w="-140" w:type="dxa"/>
        <w:tblLayout w:type="fixed"/>
        <w:tblCellMar>
          <w:left w:w="40" w:type="dxa"/>
          <w:right w:w="40" w:type="dxa"/>
        </w:tblCellMar>
        <w:tblLook w:val="0000" w:firstRow="0" w:lastRow="0" w:firstColumn="0" w:lastColumn="0" w:noHBand="0" w:noVBand="0"/>
      </w:tblPr>
      <w:tblGrid>
        <w:gridCol w:w="1031"/>
        <w:gridCol w:w="2693"/>
        <w:gridCol w:w="1843"/>
        <w:gridCol w:w="1559"/>
        <w:gridCol w:w="2552"/>
      </w:tblGrid>
      <w:tr w:rsidR="00EA58F1" w:rsidRPr="001D74F8" w14:paraId="746B0850" w14:textId="77777777" w:rsidTr="00EA58F1">
        <w:trPr>
          <w:trHeight w:val="347"/>
        </w:trPr>
        <w:tc>
          <w:tcPr>
            <w:tcW w:w="1031" w:type="dxa"/>
            <w:tcBorders>
              <w:top w:val="single" w:sz="6" w:space="0" w:color="auto"/>
              <w:left w:val="single" w:sz="6" w:space="0" w:color="auto"/>
              <w:bottom w:val="single" w:sz="4" w:space="0" w:color="auto"/>
              <w:right w:val="single" w:sz="6" w:space="0" w:color="auto"/>
            </w:tcBorders>
            <w:shd w:val="clear" w:color="auto" w:fill="FFFFFF"/>
            <w:vAlign w:val="center"/>
          </w:tcPr>
          <w:p w14:paraId="65EBED99" w14:textId="77777777" w:rsidR="00EA58F1" w:rsidRPr="00406A32" w:rsidRDefault="00EA58F1" w:rsidP="00EA58F1">
            <w:pPr>
              <w:widowControl w:val="0"/>
              <w:shd w:val="clear" w:color="auto" w:fill="FFFFFF"/>
              <w:autoSpaceDE w:val="0"/>
              <w:autoSpaceDN w:val="0"/>
              <w:adjustRightInd w:val="0"/>
              <w:jc w:val="center"/>
              <w:rPr>
                <w:color w:val="000000"/>
                <w:spacing w:val="-6"/>
              </w:rPr>
            </w:pPr>
            <w:r w:rsidRPr="00406A32">
              <w:t xml:space="preserve">Дата получения документа </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14:paraId="2706F87A" w14:textId="77777777" w:rsidR="00EA58F1" w:rsidRPr="00406A32" w:rsidRDefault="00EA58F1" w:rsidP="00EA58F1">
            <w:pPr>
              <w:widowControl w:val="0"/>
              <w:shd w:val="clear" w:color="auto" w:fill="FFFFFF"/>
              <w:autoSpaceDE w:val="0"/>
              <w:autoSpaceDN w:val="0"/>
              <w:adjustRightInd w:val="0"/>
              <w:ind w:right="140"/>
              <w:jc w:val="center"/>
              <w:rPr>
                <w:color w:val="000000"/>
                <w:spacing w:val="-6"/>
              </w:rPr>
            </w:pPr>
            <w:r w:rsidRPr="00406A32">
              <w:rPr>
                <w:iCs/>
              </w:rPr>
              <w:t xml:space="preserve">Наименование документа и </w:t>
            </w:r>
            <w:proofErr w:type="gramStart"/>
            <w:r w:rsidRPr="00406A32">
              <w:rPr>
                <w:iCs/>
              </w:rPr>
              <w:t>органа ,его</w:t>
            </w:r>
            <w:proofErr w:type="gramEnd"/>
            <w:r w:rsidRPr="00406A32">
              <w:rPr>
                <w:iCs/>
              </w:rPr>
              <w:t xml:space="preserve"> утвердившего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1771764" w14:textId="77777777" w:rsidR="00EA58F1" w:rsidRPr="00406A32" w:rsidRDefault="00EA58F1" w:rsidP="00EA58F1">
            <w:pPr>
              <w:widowControl w:val="0"/>
              <w:shd w:val="clear" w:color="auto" w:fill="FFFFFF"/>
              <w:autoSpaceDE w:val="0"/>
              <w:autoSpaceDN w:val="0"/>
              <w:adjustRightInd w:val="0"/>
              <w:ind w:right="140"/>
              <w:jc w:val="center"/>
            </w:pPr>
            <w:r w:rsidRPr="00406A32">
              <w:rPr>
                <w:color w:val="000000"/>
                <w:spacing w:val="-6"/>
              </w:rPr>
              <w:t xml:space="preserve">№ и дата документа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C94492" w14:textId="77777777" w:rsidR="00EA58F1" w:rsidRPr="00406A32" w:rsidRDefault="00EA58F1" w:rsidP="00EA58F1">
            <w:pPr>
              <w:widowControl w:val="0"/>
              <w:shd w:val="clear" w:color="auto" w:fill="FFFFFF"/>
              <w:autoSpaceDE w:val="0"/>
              <w:autoSpaceDN w:val="0"/>
              <w:adjustRightInd w:val="0"/>
              <w:ind w:right="106"/>
              <w:jc w:val="center"/>
            </w:pPr>
            <w:r w:rsidRPr="00406A32">
              <w:rPr>
                <w:color w:val="000000"/>
                <w:spacing w:val="-5"/>
              </w:rPr>
              <w:t>Проектная документация разработавшая документ</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24588ECD" w14:textId="77777777" w:rsidR="00EA58F1" w:rsidRPr="00406A32" w:rsidRDefault="00EA58F1" w:rsidP="00EA58F1">
            <w:pPr>
              <w:widowControl w:val="0"/>
              <w:shd w:val="clear" w:color="auto" w:fill="FFFFFF"/>
              <w:autoSpaceDE w:val="0"/>
              <w:autoSpaceDN w:val="0"/>
              <w:adjustRightInd w:val="0"/>
              <w:ind w:right="206"/>
              <w:jc w:val="center"/>
            </w:pPr>
            <w:r w:rsidRPr="00406A32">
              <w:rPr>
                <w:color w:val="000000"/>
                <w:spacing w:val="-4"/>
              </w:rPr>
              <w:t>Замечание по документу</w:t>
            </w:r>
          </w:p>
        </w:tc>
      </w:tr>
      <w:tr w:rsidR="00EA58F1" w:rsidRPr="001D74F8" w14:paraId="079F4D7A" w14:textId="77777777" w:rsidTr="00EA58F1">
        <w:trPr>
          <w:trHeight w:val="278"/>
        </w:trPr>
        <w:tc>
          <w:tcPr>
            <w:tcW w:w="1031" w:type="dxa"/>
            <w:tcBorders>
              <w:top w:val="single" w:sz="4" w:space="0" w:color="auto"/>
              <w:left w:val="single" w:sz="4" w:space="0" w:color="auto"/>
              <w:bottom w:val="single" w:sz="4" w:space="0" w:color="auto"/>
              <w:right w:val="single" w:sz="4" w:space="0" w:color="auto"/>
            </w:tcBorders>
            <w:shd w:val="clear" w:color="auto" w:fill="FFFFFF"/>
          </w:tcPr>
          <w:p w14:paraId="492AEDF5" w14:textId="77777777" w:rsidR="00EA58F1" w:rsidRPr="001D74F8" w:rsidRDefault="00EA58F1" w:rsidP="00EA58F1">
            <w:pPr>
              <w:widowControl w:val="0"/>
              <w:shd w:val="clear" w:color="auto" w:fill="FFFFFF"/>
              <w:autoSpaceDE w:val="0"/>
              <w:autoSpaceDN w:val="0"/>
              <w:adjustRightInd w:val="0"/>
              <w:jc w:val="center"/>
            </w:pPr>
            <w:r w:rsidRPr="001D74F8">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EF7A474" w14:textId="77777777" w:rsidR="00EA58F1" w:rsidRPr="001D74F8" w:rsidRDefault="00EA58F1" w:rsidP="00EA58F1">
            <w:pPr>
              <w:widowControl w:val="0"/>
              <w:shd w:val="clear" w:color="auto" w:fill="FFFFFF"/>
              <w:autoSpaceDE w:val="0"/>
              <w:autoSpaceDN w:val="0"/>
              <w:adjustRightInd w:val="0"/>
              <w:jc w:val="center"/>
            </w:pPr>
            <w:r w:rsidRPr="001D74F8">
              <w:t>2</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4D6C9E74" w14:textId="77777777" w:rsidR="00EA58F1" w:rsidRPr="001D74F8" w:rsidRDefault="00EA58F1" w:rsidP="00EA58F1">
            <w:pPr>
              <w:widowControl w:val="0"/>
              <w:shd w:val="clear" w:color="auto" w:fill="FFFFFF"/>
              <w:autoSpaceDE w:val="0"/>
              <w:autoSpaceDN w:val="0"/>
              <w:adjustRightInd w:val="0"/>
              <w:jc w:val="center"/>
            </w:pPr>
            <w:r w:rsidRPr="001D74F8">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B079757" w14:textId="77777777" w:rsidR="00EA58F1" w:rsidRPr="001D74F8" w:rsidRDefault="00EA58F1" w:rsidP="00EA58F1">
            <w:pPr>
              <w:widowControl w:val="0"/>
              <w:shd w:val="clear" w:color="auto" w:fill="FFFFFF"/>
              <w:autoSpaceDE w:val="0"/>
              <w:autoSpaceDN w:val="0"/>
              <w:adjustRightInd w:val="0"/>
              <w:jc w:val="center"/>
            </w:pPr>
            <w:r w:rsidRPr="001D74F8">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D45BE38" w14:textId="77777777" w:rsidR="00EA58F1" w:rsidRPr="001D74F8" w:rsidRDefault="00EA58F1" w:rsidP="00EA58F1">
            <w:pPr>
              <w:widowControl w:val="0"/>
              <w:shd w:val="clear" w:color="auto" w:fill="FFFFFF"/>
              <w:autoSpaceDE w:val="0"/>
              <w:autoSpaceDN w:val="0"/>
              <w:adjustRightInd w:val="0"/>
              <w:jc w:val="center"/>
            </w:pPr>
            <w:r w:rsidRPr="001D74F8">
              <w:t>5</w:t>
            </w:r>
          </w:p>
        </w:tc>
      </w:tr>
      <w:tr w:rsidR="00EA58F1" w:rsidRPr="001D74F8" w14:paraId="503EF3FD" w14:textId="77777777" w:rsidTr="00EA58F1">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14:paraId="056C00B7" w14:textId="77777777" w:rsidR="00EA58F1" w:rsidRPr="001D74F8" w:rsidRDefault="00EA58F1" w:rsidP="00EA58F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B641339" w14:textId="77777777" w:rsidR="00EA58F1" w:rsidRPr="001D74F8" w:rsidRDefault="00EA58F1" w:rsidP="00EA58F1">
            <w:pPr>
              <w:jc w:val="cente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694221A9" w14:textId="77777777" w:rsidR="00EA58F1" w:rsidRPr="001D74F8" w:rsidRDefault="00EA58F1" w:rsidP="00EA58F1">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1233D3" w14:textId="77777777" w:rsidR="00EA58F1" w:rsidRPr="001D74F8" w:rsidRDefault="00EA58F1" w:rsidP="00EA58F1">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A5B00EA" w14:textId="77777777" w:rsidR="00EA58F1" w:rsidRPr="001D74F8" w:rsidRDefault="00EA58F1" w:rsidP="00EA58F1">
            <w:pPr>
              <w:jc w:val="center"/>
            </w:pPr>
          </w:p>
        </w:tc>
      </w:tr>
    </w:tbl>
    <w:p w14:paraId="1A2308BB" w14:textId="77777777" w:rsidR="00EA58F1" w:rsidRPr="001D74F8" w:rsidRDefault="00EA58F1" w:rsidP="00EA58F1">
      <w:pPr>
        <w:jc w:val="center"/>
        <w:rPr>
          <w:b/>
        </w:rPr>
      </w:pPr>
    </w:p>
    <w:p w14:paraId="4D129CEA" w14:textId="77777777" w:rsidR="00EA58F1" w:rsidRPr="001D74F8" w:rsidRDefault="00EA58F1" w:rsidP="00EA58F1">
      <w:pPr>
        <w:jc w:val="center"/>
        <w:rPr>
          <w:b/>
        </w:rPr>
      </w:pPr>
    </w:p>
    <w:p w14:paraId="5E1A9293" w14:textId="77777777" w:rsidR="00EA58F1" w:rsidRPr="001D74F8" w:rsidRDefault="00EA58F1" w:rsidP="00EA58F1">
      <w:pPr>
        <w:jc w:val="center"/>
        <w:rPr>
          <w:b/>
        </w:rPr>
      </w:pPr>
      <w:r w:rsidRPr="001D74F8">
        <w:rPr>
          <w:b/>
        </w:rPr>
        <w:t>_______________________________</w:t>
      </w:r>
      <w:r>
        <w:rPr>
          <w:b/>
        </w:rPr>
        <w:t>________________________________________.</w:t>
      </w:r>
    </w:p>
    <w:p w14:paraId="3C75FBE0" w14:textId="77777777" w:rsidR="00EA58F1" w:rsidRPr="001D74F8" w:rsidRDefault="00EA58F1" w:rsidP="00EA58F1">
      <w:pPr>
        <w:jc w:val="center"/>
        <w:rPr>
          <w:b/>
        </w:rPr>
      </w:pPr>
      <w:r w:rsidRPr="001D74F8">
        <w:rPr>
          <w:b/>
        </w:rPr>
        <w:t>Лист 6</w:t>
      </w:r>
    </w:p>
    <w:p w14:paraId="154C9E7D" w14:textId="77777777" w:rsidR="00EA58F1" w:rsidRPr="001D74F8" w:rsidRDefault="00EA58F1" w:rsidP="00EA58F1">
      <w:pPr>
        <w:jc w:val="center"/>
        <w:rPr>
          <w:b/>
        </w:rPr>
      </w:pPr>
    </w:p>
    <w:p w14:paraId="3768DA48" w14:textId="77777777" w:rsidR="00EA58F1" w:rsidRPr="001D74F8" w:rsidRDefault="00EA58F1" w:rsidP="00EA58F1">
      <w:pPr>
        <w:jc w:val="center"/>
        <w:rPr>
          <w:b/>
        </w:rPr>
      </w:pPr>
      <w:r w:rsidRPr="001D74F8">
        <w:rPr>
          <w:b/>
        </w:rPr>
        <w:t>6. Контроль качества основных материалов и изделий</w:t>
      </w:r>
    </w:p>
    <w:p w14:paraId="4C8AD0D3" w14:textId="77777777" w:rsidR="00EA58F1" w:rsidRPr="001D74F8" w:rsidRDefault="00EA58F1" w:rsidP="00EA58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65"/>
        <w:gridCol w:w="554"/>
        <w:gridCol w:w="692"/>
        <w:gridCol w:w="1726"/>
        <w:gridCol w:w="1113"/>
        <w:gridCol w:w="982"/>
        <w:gridCol w:w="1050"/>
        <w:gridCol w:w="1005"/>
      </w:tblGrid>
      <w:tr w:rsidR="00EA58F1" w:rsidRPr="001D74F8" w14:paraId="4AEF1D62" w14:textId="77777777" w:rsidTr="00EA58F1">
        <w:tc>
          <w:tcPr>
            <w:tcW w:w="1043" w:type="dxa"/>
            <w:vMerge w:val="restart"/>
            <w:vAlign w:val="center"/>
          </w:tcPr>
          <w:p w14:paraId="047A123C"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Дата,</w:t>
            </w:r>
          </w:p>
          <w:p w14:paraId="5A1A4AA2"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смена</w:t>
            </w:r>
          </w:p>
        </w:tc>
        <w:tc>
          <w:tcPr>
            <w:tcW w:w="1340" w:type="dxa"/>
            <w:vMerge w:val="restart"/>
            <w:vAlign w:val="center"/>
          </w:tcPr>
          <w:p w14:paraId="3DAE0397"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 xml:space="preserve">Наименование материалов, марка и др. </w:t>
            </w:r>
            <w:proofErr w:type="spellStart"/>
            <w:r w:rsidRPr="00406A32">
              <w:rPr>
                <w:sz w:val="20"/>
                <w:szCs w:val="20"/>
              </w:rPr>
              <w:t>хар-ки</w:t>
            </w:r>
            <w:proofErr w:type="spellEnd"/>
          </w:p>
        </w:tc>
        <w:tc>
          <w:tcPr>
            <w:tcW w:w="560" w:type="dxa"/>
            <w:vMerge w:val="restart"/>
            <w:vAlign w:val="center"/>
          </w:tcPr>
          <w:p w14:paraId="57CC906B"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 xml:space="preserve">Ед. </w:t>
            </w:r>
            <w:proofErr w:type="spellStart"/>
            <w:r w:rsidRPr="00406A32">
              <w:rPr>
                <w:sz w:val="20"/>
                <w:szCs w:val="20"/>
              </w:rPr>
              <w:t>изм</w:t>
            </w:r>
            <w:proofErr w:type="spellEnd"/>
          </w:p>
        </w:tc>
        <w:tc>
          <w:tcPr>
            <w:tcW w:w="709" w:type="dxa"/>
            <w:vMerge w:val="restart"/>
            <w:vAlign w:val="center"/>
          </w:tcPr>
          <w:p w14:paraId="5DCD4D88"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Кол-во</w:t>
            </w:r>
          </w:p>
        </w:tc>
        <w:tc>
          <w:tcPr>
            <w:tcW w:w="1823" w:type="dxa"/>
            <w:vMerge w:val="restart"/>
            <w:vAlign w:val="center"/>
          </w:tcPr>
          <w:p w14:paraId="2824537E"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№паспорта или сертификата</w:t>
            </w:r>
          </w:p>
        </w:tc>
        <w:tc>
          <w:tcPr>
            <w:tcW w:w="1024" w:type="dxa"/>
            <w:vMerge w:val="restart"/>
            <w:vAlign w:val="center"/>
          </w:tcPr>
          <w:p w14:paraId="14A3D0A2"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Замечание по качеству и сведения об отборе проб</w:t>
            </w:r>
          </w:p>
        </w:tc>
        <w:tc>
          <w:tcPr>
            <w:tcW w:w="3072" w:type="dxa"/>
            <w:gridSpan w:val="3"/>
            <w:vAlign w:val="center"/>
          </w:tcPr>
          <w:p w14:paraId="6B8791BE"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Результат лаб. Исп.</w:t>
            </w:r>
          </w:p>
        </w:tc>
      </w:tr>
      <w:tr w:rsidR="00EA58F1" w:rsidRPr="001D74F8" w14:paraId="42EA3644" w14:textId="77777777" w:rsidTr="00EA58F1">
        <w:tc>
          <w:tcPr>
            <w:tcW w:w="1043" w:type="dxa"/>
            <w:vMerge/>
            <w:vAlign w:val="center"/>
          </w:tcPr>
          <w:p w14:paraId="52472014" w14:textId="77777777" w:rsidR="00EA58F1" w:rsidRPr="00406A32" w:rsidRDefault="00EA58F1" w:rsidP="00EA58F1">
            <w:pPr>
              <w:widowControl w:val="0"/>
              <w:shd w:val="clear" w:color="auto" w:fill="FFFFFF"/>
              <w:autoSpaceDE w:val="0"/>
              <w:autoSpaceDN w:val="0"/>
              <w:adjustRightInd w:val="0"/>
              <w:jc w:val="center"/>
              <w:rPr>
                <w:sz w:val="20"/>
                <w:szCs w:val="20"/>
              </w:rPr>
            </w:pPr>
          </w:p>
        </w:tc>
        <w:tc>
          <w:tcPr>
            <w:tcW w:w="1340" w:type="dxa"/>
            <w:vMerge/>
            <w:vAlign w:val="center"/>
          </w:tcPr>
          <w:p w14:paraId="0DA67330" w14:textId="77777777" w:rsidR="00EA58F1" w:rsidRPr="00406A32" w:rsidRDefault="00EA58F1" w:rsidP="00EA58F1">
            <w:pPr>
              <w:widowControl w:val="0"/>
              <w:shd w:val="clear" w:color="auto" w:fill="FFFFFF"/>
              <w:autoSpaceDE w:val="0"/>
              <w:autoSpaceDN w:val="0"/>
              <w:adjustRightInd w:val="0"/>
              <w:jc w:val="center"/>
              <w:rPr>
                <w:sz w:val="20"/>
                <w:szCs w:val="20"/>
              </w:rPr>
            </w:pPr>
          </w:p>
        </w:tc>
        <w:tc>
          <w:tcPr>
            <w:tcW w:w="560" w:type="dxa"/>
            <w:vMerge/>
            <w:vAlign w:val="center"/>
          </w:tcPr>
          <w:p w14:paraId="459DBCB2" w14:textId="77777777" w:rsidR="00EA58F1" w:rsidRPr="00406A32" w:rsidRDefault="00EA58F1" w:rsidP="00EA58F1">
            <w:pPr>
              <w:widowControl w:val="0"/>
              <w:shd w:val="clear" w:color="auto" w:fill="FFFFFF"/>
              <w:autoSpaceDE w:val="0"/>
              <w:autoSpaceDN w:val="0"/>
              <w:adjustRightInd w:val="0"/>
              <w:jc w:val="center"/>
              <w:rPr>
                <w:sz w:val="20"/>
                <w:szCs w:val="20"/>
              </w:rPr>
            </w:pPr>
          </w:p>
        </w:tc>
        <w:tc>
          <w:tcPr>
            <w:tcW w:w="709" w:type="dxa"/>
            <w:vMerge/>
            <w:vAlign w:val="center"/>
          </w:tcPr>
          <w:p w14:paraId="4F5CE4B6" w14:textId="77777777" w:rsidR="00EA58F1" w:rsidRPr="00406A32" w:rsidRDefault="00EA58F1" w:rsidP="00EA58F1">
            <w:pPr>
              <w:widowControl w:val="0"/>
              <w:shd w:val="clear" w:color="auto" w:fill="FFFFFF"/>
              <w:autoSpaceDE w:val="0"/>
              <w:autoSpaceDN w:val="0"/>
              <w:adjustRightInd w:val="0"/>
              <w:jc w:val="center"/>
              <w:rPr>
                <w:sz w:val="20"/>
                <w:szCs w:val="20"/>
              </w:rPr>
            </w:pPr>
          </w:p>
        </w:tc>
        <w:tc>
          <w:tcPr>
            <w:tcW w:w="1823" w:type="dxa"/>
            <w:vMerge/>
            <w:vAlign w:val="center"/>
          </w:tcPr>
          <w:p w14:paraId="39BEF11C" w14:textId="77777777" w:rsidR="00EA58F1" w:rsidRPr="00406A32" w:rsidRDefault="00EA58F1" w:rsidP="00EA58F1">
            <w:pPr>
              <w:widowControl w:val="0"/>
              <w:shd w:val="clear" w:color="auto" w:fill="FFFFFF"/>
              <w:autoSpaceDE w:val="0"/>
              <w:autoSpaceDN w:val="0"/>
              <w:adjustRightInd w:val="0"/>
              <w:jc w:val="center"/>
              <w:rPr>
                <w:sz w:val="20"/>
                <w:szCs w:val="20"/>
              </w:rPr>
            </w:pPr>
          </w:p>
        </w:tc>
        <w:tc>
          <w:tcPr>
            <w:tcW w:w="1024" w:type="dxa"/>
            <w:vMerge/>
            <w:vAlign w:val="center"/>
          </w:tcPr>
          <w:p w14:paraId="6D349496" w14:textId="77777777" w:rsidR="00EA58F1" w:rsidRPr="00406A32" w:rsidRDefault="00EA58F1" w:rsidP="00EA58F1">
            <w:pPr>
              <w:widowControl w:val="0"/>
              <w:shd w:val="clear" w:color="auto" w:fill="FFFFFF"/>
              <w:autoSpaceDE w:val="0"/>
              <w:autoSpaceDN w:val="0"/>
              <w:adjustRightInd w:val="0"/>
              <w:jc w:val="center"/>
              <w:rPr>
                <w:sz w:val="20"/>
                <w:szCs w:val="20"/>
              </w:rPr>
            </w:pPr>
          </w:p>
        </w:tc>
        <w:tc>
          <w:tcPr>
            <w:tcW w:w="1024" w:type="dxa"/>
            <w:vAlign w:val="center"/>
          </w:tcPr>
          <w:p w14:paraId="15354165"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дата отбора проб</w:t>
            </w:r>
          </w:p>
        </w:tc>
        <w:tc>
          <w:tcPr>
            <w:tcW w:w="1024" w:type="dxa"/>
            <w:vAlign w:val="center"/>
          </w:tcPr>
          <w:p w14:paraId="371A7FC2"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Результат</w:t>
            </w:r>
          </w:p>
        </w:tc>
        <w:tc>
          <w:tcPr>
            <w:tcW w:w="1024" w:type="dxa"/>
            <w:vAlign w:val="center"/>
          </w:tcPr>
          <w:p w14:paraId="0EA3F492"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Дата, подпись</w:t>
            </w:r>
          </w:p>
        </w:tc>
      </w:tr>
      <w:tr w:rsidR="00EA58F1" w:rsidRPr="001D74F8" w14:paraId="67979D13" w14:textId="77777777" w:rsidTr="00EA58F1">
        <w:tc>
          <w:tcPr>
            <w:tcW w:w="1043" w:type="dxa"/>
          </w:tcPr>
          <w:p w14:paraId="2E30B582" w14:textId="77777777" w:rsidR="00EA58F1" w:rsidRPr="001D74F8" w:rsidRDefault="00EA58F1" w:rsidP="00EA58F1">
            <w:pPr>
              <w:jc w:val="center"/>
            </w:pPr>
            <w:r w:rsidRPr="001D74F8">
              <w:t>1</w:t>
            </w:r>
          </w:p>
        </w:tc>
        <w:tc>
          <w:tcPr>
            <w:tcW w:w="1340" w:type="dxa"/>
          </w:tcPr>
          <w:p w14:paraId="1DAFF7CC" w14:textId="77777777" w:rsidR="00EA58F1" w:rsidRPr="001D74F8" w:rsidRDefault="00EA58F1" w:rsidP="00EA58F1">
            <w:pPr>
              <w:widowControl w:val="0"/>
              <w:shd w:val="clear" w:color="auto" w:fill="FFFFFF"/>
              <w:autoSpaceDE w:val="0"/>
              <w:autoSpaceDN w:val="0"/>
              <w:adjustRightInd w:val="0"/>
              <w:jc w:val="center"/>
            </w:pPr>
            <w:r w:rsidRPr="001D74F8">
              <w:t>2</w:t>
            </w:r>
          </w:p>
        </w:tc>
        <w:tc>
          <w:tcPr>
            <w:tcW w:w="560" w:type="dxa"/>
          </w:tcPr>
          <w:p w14:paraId="02C21019" w14:textId="77777777" w:rsidR="00EA58F1" w:rsidRPr="001D74F8" w:rsidRDefault="00EA58F1" w:rsidP="00EA58F1">
            <w:pPr>
              <w:widowControl w:val="0"/>
              <w:shd w:val="clear" w:color="auto" w:fill="FFFFFF"/>
              <w:autoSpaceDE w:val="0"/>
              <w:autoSpaceDN w:val="0"/>
              <w:adjustRightInd w:val="0"/>
              <w:jc w:val="center"/>
            </w:pPr>
            <w:r w:rsidRPr="001D74F8">
              <w:t>3</w:t>
            </w:r>
          </w:p>
        </w:tc>
        <w:tc>
          <w:tcPr>
            <w:tcW w:w="709" w:type="dxa"/>
          </w:tcPr>
          <w:p w14:paraId="69F05164" w14:textId="77777777" w:rsidR="00EA58F1" w:rsidRPr="001D74F8" w:rsidRDefault="00EA58F1" w:rsidP="00EA58F1">
            <w:pPr>
              <w:widowControl w:val="0"/>
              <w:shd w:val="clear" w:color="auto" w:fill="FFFFFF"/>
              <w:autoSpaceDE w:val="0"/>
              <w:autoSpaceDN w:val="0"/>
              <w:adjustRightInd w:val="0"/>
              <w:jc w:val="center"/>
            </w:pPr>
            <w:r w:rsidRPr="001D74F8">
              <w:t>4</w:t>
            </w:r>
          </w:p>
        </w:tc>
        <w:tc>
          <w:tcPr>
            <w:tcW w:w="1823" w:type="dxa"/>
          </w:tcPr>
          <w:p w14:paraId="436F6004" w14:textId="77777777" w:rsidR="00EA58F1" w:rsidRPr="001D74F8" w:rsidRDefault="00EA58F1" w:rsidP="00EA58F1">
            <w:pPr>
              <w:widowControl w:val="0"/>
              <w:shd w:val="clear" w:color="auto" w:fill="FFFFFF"/>
              <w:autoSpaceDE w:val="0"/>
              <w:autoSpaceDN w:val="0"/>
              <w:adjustRightInd w:val="0"/>
              <w:jc w:val="center"/>
            </w:pPr>
            <w:r w:rsidRPr="001D74F8">
              <w:t>5</w:t>
            </w:r>
          </w:p>
        </w:tc>
        <w:tc>
          <w:tcPr>
            <w:tcW w:w="1024" w:type="dxa"/>
          </w:tcPr>
          <w:p w14:paraId="22C35F82" w14:textId="77777777" w:rsidR="00EA58F1" w:rsidRPr="001D74F8" w:rsidRDefault="00EA58F1" w:rsidP="00EA58F1">
            <w:pPr>
              <w:widowControl w:val="0"/>
              <w:shd w:val="clear" w:color="auto" w:fill="FFFFFF"/>
              <w:autoSpaceDE w:val="0"/>
              <w:autoSpaceDN w:val="0"/>
              <w:adjustRightInd w:val="0"/>
              <w:jc w:val="center"/>
            </w:pPr>
            <w:r w:rsidRPr="001D74F8">
              <w:t>6</w:t>
            </w:r>
          </w:p>
        </w:tc>
        <w:tc>
          <w:tcPr>
            <w:tcW w:w="1024" w:type="dxa"/>
          </w:tcPr>
          <w:p w14:paraId="3C33C0D7" w14:textId="77777777" w:rsidR="00EA58F1" w:rsidRPr="001D74F8" w:rsidRDefault="00EA58F1" w:rsidP="00EA58F1">
            <w:pPr>
              <w:widowControl w:val="0"/>
              <w:shd w:val="clear" w:color="auto" w:fill="FFFFFF"/>
              <w:autoSpaceDE w:val="0"/>
              <w:autoSpaceDN w:val="0"/>
              <w:adjustRightInd w:val="0"/>
              <w:jc w:val="center"/>
            </w:pPr>
            <w:r w:rsidRPr="001D74F8">
              <w:t>7</w:t>
            </w:r>
          </w:p>
        </w:tc>
        <w:tc>
          <w:tcPr>
            <w:tcW w:w="1024" w:type="dxa"/>
          </w:tcPr>
          <w:p w14:paraId="2879BDF1" w14:textId="77777777" w:rsidR="00EA58F1" w:rsidRPr="001D74F8" w:rsidRDefault="00EA58F1" w:rsidP="00EA58F1">
            <w:pPr>
              <w:widowControl w:val="0"/>
              <w:shd w:val="clear" w:color="auto" w:fill="FFFFFF"/>
              <w:autoSpaceDE w:val="0"/>
              <w:autoSpaceDN w:val="0"/>
              <w:adjustRightInd w:val="0"/>
              <w:jc w:val="center"/>
            </w:pPr>
            <w:r w:rsidRPr="001D74F8">
              <w:t>8</w:t>
            </w:r>
          </w:p>
        </w:tc>
        <w:tc>
          <w:tcPr>
            <w:tcW w:w="1024" w:type="dxa"/>
          </w:tcPr>
          <w:p w14:paraId="6178851D" w14:textId="77777777" w:rsidR="00EA58F1" w:rsidRPr="001D74F8" w:rsidRDefault="00EA58F1" w:rsidP="00EA58F1">
            <w:pPr>
              <w:widowControl w:val="0"/>
              <w:shd w:val="clear" w:color="auto" w:fill="FFFFFF"/>
              <w:autoSpaceDE w:val="0"/>
              <w:autoSpaceDN w:val="0"/>
              <w:adjustRightInd w:val="0"/>
              <w:jc w:val="center"/>
            </w:pPr>
            <w:r w:rsidRPr="001D74F8">
              <w:t>9</w:t>
            </w:r>
          </w:p>
        </w:tc>
      </w:tr>
      <w:tr w:rsidR="00EA58F1" w:rsidRPr="001D74F8" w14:paraId="63151421" w14:textId="77777777" w:rsidTr="00EA58F1">
        <w:tc>
          <w:tcPr>
            <w:tcW w:w="1043" w:type="dxa"/>
          </w:tcPr>
          <w:p w14:paraId="3E71BF30" w14:textId="77777777" w:rsidR="00EA58F1" w:rsidRPr="001D74F8" w:rsidRDefault="00EA58F1" w:rsidP="00EA58F1">
            <w:pPr>
              <w:jc w:val="center"/>
            </w:pPr>
          </w:p>
        </w:tc>
        <w:tc>
          <w:tcPr>
            <w:tcW w:w="1340" w:type="dxa"/>
          </w:tcPr>
          <w:p w14:paraId="2CC073BF" w14:textId="77777777" w:rsidR="00EA58F1" w:rsidRPr="001D74F8" w:rsidRDefault="00EA58F1" w:rsidP="00EA58F1">
            <w:pPr>
              <w:jc w:val="center"/>
            </w:pPr>
          </w:p>
        </w:tc>
        <w:tc>
          <w:tcPr>
            <w:tcW w:w="560" w:type="dxa"/>
          </w:tcPr>
          <w:p w14:paraId="6E254206" w14:textId="77777777" w:rsidR="00EA58F1" w:rsidRPr="001D74F8" w:rsidRDefault="00EA58F1" w:rsidP="00EA58F1">
            <w:pPr>
              <w:jc w:val="center"/>
            </w:pPr>
          </w:p>
        </w:tc>
        <w:tc>
          <w:tcPr>
            <w:tcW w:w="709" w:type="dxa"/>
          </w:tcPr>
          <w:p w14:paraId="2662BFA4" w14:textId="77777777" w:rsidR="00EA58F1" w:rsidRPr="001D74F8" w:rsidRDefault="00EA58F1" w:rsidP="00EA58F1">
            <w:pPr>
              <w:jc w:val="center"/>
            </w:pPr>
          </w:p>
        </w:tc>
        <w:tc>
          <w:tcPr>
            <w:tcW w:w="1823" w:type="dxa"/>
          </w:tcPr>
          <w:p w14:paraId="355EB9F1" w14:textId="77777777" w:rsidR="00EA58F1" w:rsidRPr="001D74F8" w:rsidRDefault="00EA58F1" w:rsidP="00EA58F1">
            <w:pPr>
              <w:jc w:val="center"/>
            </w:pPr>
          </w:p>
        </w:tc>
        <w:tc>
          <w:tcPr>
            <w:tcW w:w="1024" w:type="dxa"/>
          </w:tcPr>
          <w:p w14:paraId="0E101158" w14:textId="77777777" w:rsidR="00EA58F1" w:rsidRPr="001D74F8" w:rsidRDefault="00EA58F1" w:rsidP="00EA58F1">
            <w:pPr>
              <w:jc w:val="center"/>
            </w:pPr>
          </w:p>
        </w:tc>
        <w:tc>
          <w:tcPr>
            <w:tcW w:w="1024" w:type="dxa"/>
          </w:tcPr>
          <w:p w14:paraId="197618B0" w14:textId="77777777" w:rsidR="00EA58F1" w:rsidRPr="001D74F8" w:rsidRDefault="00EA58F1" w:rsidP="00EA58F1">
            <w:pPr>
              <w:jc w:val="center"/>
            </w:pPr>
          </w:p>
        </w:tc>
        <w:tc>
          <w:tcPr>
            <w:tcW w:w="1024" w:type="dxa"/>
          </w:tcPr>
          <w:p w14:paraId="629DE8DC" w14:textId="77777777" w:rsidR="00EA58F1" w:rsidRPr="001D74F8" w:rsidRDefault="00EA58F1" w:rsidP="00EA58F1">
            <w:pPr>
              <w:jc w:val="center"/>
            </w:pPr>
          </w:p>
        </w:tc>
        <w:tc>
          <w:tcPr>
            <w:tcW w:w="1024" w:type="dxa"/>
          </w:tcPr>
          <w:p w14:paraId="5EFB205A" w14:textId="77777777" w:rsidR="00EA58F1" w:rsidRPr="001D74F8" w:rsidRDefault="00EA58F1" w:rsidP="00EA58F1">
            <w:pPr>
              <w:jc w:val="center"/>
            </w:pPr>
          </w:p>
        </w:tc>
      </w:tr>
    </w:tbl>
    <w:p w14:paraId="3AB2245C" w14:textId="77777777" w:rsidR="00EA58F1" w:rsidRPr="001D74F8" w:rsidRDefault="00EA58F1" w:rsidP="00EA58F1">
      <w:pPr>
        <w:jc w:val="center"/>
        <w:rPr>
          <w:b/>
        </w:rPr>
      </w:pPr>
    </w:p>
    <w:p w14:paraId="5F29A640" w14:textId="77777777" w:rsidR="00EA58F1" w:rsidRPr="001D74F8" w:rsidRDefault="00EA58F1" w:rsidP="00EA58F1">
      <w:pPr>
        <w:jc w:val="center"/>
        <w:rPr>
          <w:b/>
        </w:rPr>
      </w:pPr>
      <w:r w:rsidRPr="001D74F8">
        <w:rPr>
          <w:b/>
        </w:rPr>
        <w:t>_______________________</w:t>
      </w:r>
      <w:r>
        <w:rPr>
          <w:b/>
        </w:rPr>
        <w:t>_____________________________________________________.</w:t>
      </w:r>
    </w:p>
    <w:p w14:paraId="5BDBD45E" w14:textId="77777777" w:rsidR="00EA58F1" w:rsidRPr="001D74F8" w:rsidRDefault="00EA58F1" w:rsidP="00EA58F1">
      <w:pPr>
        <w:jc w:val="center"/>
        <w:rPr>
          <w:b/>
        </w:rPr>
      </w:pPr>
      <w:proofErr w:type="gramStart"/>
      <w:r w:rsidRPr="001D74F8">
        <w:rPr>
          <w:b/>
        </w:rPr>
        <w:t>Лист  следующий</w:t>
      </w:r>
      <w:proofErr w:type="gramEnd"/>
      <w:r w:rsidRPr="001D74F8">
        <w:rPr>
          <w:b/>
        </w:rPr>
        <w:t xml:space="preserve"> </w:t>
      </w:r>
    </w:p>
    <w:p w14:paraId="1B6F024D" w14:textId="77777777" w:rsidR="00EA58F1" w:rsidRPr="001D74F8" w:rsidRDefault="00EA58F1" w:rsidP="00EA58F1">
      <w:pPr>
        <w:jc w:val="center"/>
        <w:rPr>
          <w:b/>
        </w:rPr>
      </w:pPr>
    </w:p>
    <w:p w14:paraId="0CB809E2" w14:textId="77777777" w:rsidR="00EA58F1" w:rsidRPr="001D74F8" w:rsidRDefault="00EA58F1" w:rsidP="00EA58F1">
      <w:pPr>
        <w:jc w:val="center"/>
        <w:rPr>
          <w:b/>
        </w:rPr>
      </w:pPr>
      <w:proofErr w:type="gramStart"/>
      <w:r w:rsidRPr="001D74F8">
        <w:rPr>
          <w:b/>
        </w:rPr>
        <w:t>7 .ЕЖЕДНЕВНЫЕ</w:t>
      </w:r>
      <w:proofErr w:type="gramEnd"/>
      <w:r w:rsidRPr="001D74F8">
        <w:rPr>
          <w:b/>
        </w:rPr>
        <w:t xml:space="preserve"> СВЕДЕНИЯ О КАЧЕСТВЕ И ПРИЕМКЕ ВЫПОЛНЕННЫХ РАБОТ</w:t>
      </w:r>
    </w:p>
    <w:p w14:paraId="0B5FE8A3" w14:textId="77777777" w:rsidR="00EA58F1" w:rsidRPr="001D74F8" w:rsidRDefault="00EA58F1" w:rsidP="00EA58F1">
      <w:pPr>
        <w:jc w:val="center"/>
        <w:rPr>
          <w:b/>
        </w:rPr>
      </w:pPr>
    </w:p>
    <w:p w14:paraId="796C7E44" w14:textId="77777777" w:rsidR="00EA58F1" w:rsidRPr="001D74F8" w:rsidRDefault="00EA58F1" w:rsidP="00EA58F1">
      <w:pPr>
        <w:jc w:val="center"/>
        <w:rPr>
          <w:b/>
        </w:rPr>
      </w:pPr>
    </w:p>
    <w:p w14:paraId="5234FABA" w14:textId="77777777" w:rsidR="00EA58F1" w:rsidRPr="001D74F8" w:rsidRDefault="00EA58F1" w:rsidP="00EA58F1">
      <w:pPr>
        <w:jc w:val="center"/>
        <w:rPr>
          <w:b/>
        </w:rPr>
      </w:pPr>
    </w:p>
    <w:p w14:paraId="55838D82" w14:textId="77777777" w:rsidR="00EA58F1" w:rsidRPr="001D74F8" w:rsidRDefault="00EA58F1" w:rsidP="00EA58F1">
      <w:pPr>
        <w:jc w:val="center"/>
      </w:pPr>
      <w:r w:rsidRPr="001D74F8">
        <w:t>Раздел выполнен в виде 2 страниц</w:t>
      </w:r>
    </w:p>
    <w:p w14:paraId="32D88932" w14:textId="77777777" w:rsidR="00EA58F1" w:rsidRPr="001D74F8" w:rsidRDefault="00EA58F1" w:rsidP="00EA58F1">
      <w:pPr>
        <w:jc w:val="center"/>
      </w:pPr>
      <w:r w:rsidRPr="001D74F8">
        <w:t>Страница 1</w:t>
      </w:r>
    </w:p>
    <w:p w14:paraId="38141C41" w14:textId="77777777" w:rsidR="00EA58F1" w:rsidRPr="001D74F8" w:rsidRDefault="00EA58F1" w:rsidP="00EA58F1">
      <w:pPr>
        <w:jc w:val="center"/>
        <w:rPr>
          <w:b/>
        </w:rPr>
      </w:pPr>
      <w:r w:rsidRPr="001D74F8">
        <w:rPr>
          <w:b/>
        </w:rPr>
        <w:t>ЕЖЕДНЕВНЫЕ СВЕДЕНИЯ О КАЧЕСТВЕ</w:t>
      </w:r>
    </w:p>
    <w:p w14:paraId="768CC253" w14:textId="77777777" w:rsidR="00EA58F1" w:rsidRPr="001D74F8" w:rsidRDefault="00EA58F1" w:rsidP="00EA58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3211"/>
        <w:gridCol w:w="2649"/>
        <w:gridCol w:w="2217"/>
      </w:tblGrid>
      <w:tr w:rsidR="00EA58F1" w:rsidRPr="001D74F8" w14:paraId="0F623BD2" w14:textId="77777777" w:rsidTr="00EA58F1">
        <w:tc>
          <w:tcPr>
            <w:tcW w:w="2518" w:type="dxa"/>
          </w:tcPr>
          <w:p w14:paraId="1107ECC1" w14:textId="77777777" w:rsidR="00EA58F1" w:rsidRPr="001D74F8" w:rsidRDefault="00EA58F1" w:rsidP="00EA58F1">
            <w:pPr>
              <w:widowControl w:val="0"/>
              <w:shd w:val="clear" w:color="auto" w:fill="FFFFFF"/>
              <w:autoSpaceDE w:val="0"/>
              <w:autoSpaceDN w:val="0"/>
              <w:adjustRightInd w:val="0"/>
              <w:jc w:val="center"/>
            </w:pPr>
            <w:r w:rsidRPr="001D74F8">
              <w:t>Дата и Смена</w:t>
            </w:r>
          </w:p>
        </w:tc>
        <w:tc>
          <w:tcPr>
            <w:tcW w:w="5314" w:type="dxa"/>
          </w:tcPr>
          <w:p w14:paraId="781272AA" w14:textId="77777777" w:rsidR="00EA58F1" w:rsidRPr="001D74F8" w:rsidRDefault="00EA58F1" w:rsidP="00EA58F1">
            <w:pPr>
              <w:widowControl w:val="0"/>
              <w:shd w:val="clear" w:color="auto" w:fill="FFFFFF"/>
              <w:autoSpaceDE w:val="0"/>
              <w:autoSpaceDN w:val="0"/>
              <w:adjustRightInd w:val="0"/>
              <w:jc w:val="center"/>
            </w:pPr>
            <w:r w:rsidRPr="001D74F8">
              <w:t>Краткое описание работ, их местоположение и методы производства</w:t>
            </w:r>
          </w:p>
        </w:tc>
        <w:tc>
          <w:tcPr>
            <w:tcW w:w="4183" w:type="dxa"/>
          </w:tcPr>
          <w:p w14:paraId="76C5D9B1" w14:textId="77777777" w:rsidR="00EA58F1" w:rsidRPr="001D74F8" w:rsidRDefault="00EA58F1" w:rsidP="00EA58F1">
            <w:pPr>
              <w:widowControl w:val="0"/>
              <w:shd w:val="clear" w:color="auto" w:fill="FFFFFF"/>
              <w:autoSpaceDE w:val="0"/>
              <w:autoSpaceDN w:val="0"/>
              <w:adjustRightInd w:val="0"/>
              <w:jc w:val="center"/>
            </w:pPr>
            <w:r w:rsidRPr="001D74F8">
              <w:t>Наименование материалов, сертификат</w:t>
            </w:r>
          </w:p>
        </w:tc>
        <w:tc>
          <w:tcPr>
            <w:tcW w:w="3649" w:type="dxa"/>
          </w:tcPr>
          <w:p w14:paraId="1F3D57E9" w14:textId="77777777" w:rsidR="00EA58F1" w:rsidRPr="001D74F8" w:rsidRDefault="00EA58F1" w:rsidP="00EA58F1">
            <w:pPr>
              <w:widowControl w:val="0"/>
              <w:shd w:val="clear" w:color="auto" w:fill="FFFFFF"/>
              <w:autoSpaceDE w:val="0"/>
              <w:autoSpaceDN w:val="0"/>
              <w:adjustRightInd w:val="0"/>
              <w:jc w:val="center"/>
            </w:pPr>
            <w:r w:rsidRPr="001D74F8">
              <w:t xml:space="preserve">Профессия рабочих </w:t>
            </w:r>
            <w:proofErr w:type="gramStart"/>
            <w:r w:rsidRPr="001D74F8">
              <w:t>и  фамилия</w:t>
            </w:r>
            <w:proofErr w:type="gramEnd"/>
            <w:r w:rsidRPr="001D74F8">
              <w:t xml:space="preserve"> мастера, бригадира </w:t>
            </w:r>
          </w:p>
        </w:tc>
      </w:tr>
      <w:tr w:rsidR="00EA58F1" w:rsidRPr="001D74F8" w14:paraId="1DB10357" w14:textId="77777777" w:rsidTr="00EA58F1">
        <w:tc>
          <w:tcPr>
            <w:tcW w:w="2518" w:type="dxa"/>
          </w:tcPr>
          <w:p w14:paraId="469DA747" w14:textId="77777777" w:rsidR="00EA58F1" w:rsidRPr="001D74F8" w:rsidRDefault="00EA58F1" w:rsidP="00EA58F1">
            <w:pPr>
              <w:widowControl w:val="0"/>
              <w:shd w:val="clear" w:color="auto" w:fill="FFFFFF"/>
              <w:autoSpaceDE w:val="0"/>
              <w:autoSpaceDN w:val="0"/>
              <w:adjustRightInd w:val="0"/>
              <w:jc w:val="center"/>
            </w:pPr>
            <w:r w:rsidRPr="001D74F8">
              <w:t>1</w:t>
            </w:r>
          </w:p>
        </w:tc>
        <w:tc>
          <w:tcPr>
            <w:tcW w:w="5314" w:type="dxa"/>
          </w:tcPr>
          <w:p w14:paraId="29272D47" w14:textId="77777777" w:rsidR="00EA58F1" w:rsidRPr="001D74F8" w:rsidRDefault="00EA58F1" w:rsidP="00EA58F1">
            <w:pPr>
              <w:widowControl w:val="0"/>
              <w:shd w:val="clear" w:color="auto" w:fill="FFFFFF"/>
              <w:autoSpaceDE w:val="0"/>
              <w:autoSpaceDN w:val="0"/>
              <w:adjustRightInd w:val="0"/>
              <w:jc w:val="center"/>
            </w:pPr>
            <w:r w:rsidRPr="001D74F8">
              <w:t>2</w:t>
            </w:r>
          </w:p>
        </w:tc>
        <w:tc>
          <w:tcPr>
            <w:tcW w:w="4183" w:type="dxa"/>
          </w:tcPr>
          <w:p w14:paraId="5F00D881" w14:textId="77777777" w:rsidR="00EA58F1" w:rsidRPr="001D74F8" w:rsidRDefault="00EA58F1" w:rsidP="00EA58F1">
            <w:pPr>
              <w:widowControl w:val="0"/>
              <w:shd w:val="clear" w:color="auto" w:fill="FFFFFF"/>
              <w:autoSpaceDE w:val="0"/>
              <w:autoSpaceDN w:val="0"/>
              <w:adjustRightInd w:val="0"/>
              <w:jc w:val="center"/>
            </w:pPr>
            <w:r w:rsidRPr="001D74F8">
              <w:t>3</w:t>
            </w:r>
          </w:p>
        </w:tc>
        <w:tc>
          <w:tcPr>
            <w:tcW w:w="3649" w:type="dxa"/>
          </w:tcPr>
          <w:p w14:paraId="3E7EB34A" w14:textId="77777777" w:rsidR="00EA58F1" w:rsidRPr="001D74F8" w:rsidRDefault="00EA58F1" w:rsidP="00EA58F1">
            <w:pPr>
              <w:widowControl w:val="0"/>
              <w:shd w:val="clear" w:color="auto" w:fill="FFFFFF"/>
              <w:autoSpaceDE w:val="0"/>
              <w:autoSpaceDN w:val="0"/>
              <w:adjustRightInd w:val="0"/>
              <w:jc w:val="center"/>
            </w:pPr>
            <w:r w:rsidRPr="001D74F8">
              <w:t>4</w:t>
            </w:r>
          </w:p>
        </w:tc>
      </w:tr>
      <w:tr w:rsidR="00EA58F1" w:rsidRPr="001D74F8" w14:paraId="7EC5B544" w14:textId="77777777" w:rsidTr="00EA58F1">
        <w:tc>
          <w:tcPr>
            <w:tcW w:w="2518" w:type="dxa"/>
          </w:tcPr>
          <w:p w14:paraId="2AD9D1D6" w14:textId="77777777" w:rsidR="00EA58F1" w:rsidRPr="001D74F8" w:rsidRDefault="00EA58F1" w:rsidP="00EA58F1">
            <w:pPr>
              <w:widowControl w:val="0"/>
              <w:shd w:val="clear" w:color="auto" w:fill="FFFFFF"/>
              <w:autoSpaceDE w:val="0"/>
              <w:autoSpaceDN w:val="0"/>
              <w:adjustRightInd w:val="0"/>
              <w:jc w:val="center"/>
            </w:pPr>
          </w:p>
        </w:tc>
        <w:tc>
          <w:tcPr>
            <w:tcW w:w="5314" w:type="dxa"/>
          </w:tcPr>
          <w:p w14:paraId="0153BF2F" w14:textId="77777777" w:rsidR="00EA58F1" w:rsidRPr="001D74F8" w:rsidRDefault="00EA58F1" w:rsidP="00EA58F1">
            <w:pPr>
              <w:widowControl w:val="0"/>
              <w:shd w:val="clear" w:color="auto" w:fill="FFFFFF"/>
              <w:autoSpaceDE w:val="0"/>
              <w:autoSpaceDN w:val="0"/>
              <w:adjustRightInd w:val="0"/>
              <w:jc w:val="center"/>
            </w:pPr>
          </w:p>
        </w:tc>
        <w:tc>
          <w:tcPr>
            <w:tcW w:w="4183" w:type="dxa"/>
          </w:tcPr>
          <w:p w14:paraId="04DA29A5" w14:textId="77777777" w:rsidR="00EA58F1" w:rsidRPr="001D74F8" w:rsidRDefault="00EA58F1" w:rsidP="00EA58F1">
            <w:pPr>
              <w:widowControl w:val="0"/>
              <w:shd w:val="clear" w:color="auto" w:fill="FFFFFF"/>
              <w:autoSpaceDE w:val="0"/>
              <w:autoSpaceDN w:val="0"/>
              <w:adjustRightInd w:val="0"/>
              <w:jc w:val="center"/>
            </w:pPr>
          </w:p>
        </w:tc>
        <w:tc>
          <w:tcPr>
            <w:tcW w:w="3649" w:type="dxa"/>
          </w:tcPr>
          <w:p w14:paraId="407C61EE" w14:textId="77777777" w:rsidR="00EA58F1" w:rsidRPr="001D74F8" w:rsidRDefault="00EA58F1" w:rsidP="00EA58F1">
            <w:pPr>
              <w:widowControl w:val="0"/>
              <w:shd w:val="clear" w:color="auto" w:fill="FFFFFF"/>
              <w:autoSpaceDE w:val="0"/>
              <w:autoSpaceDN w:val="0"/>
              <w:adjustRightInd w:val="0"/>
              <w:jc w:val="center"/>
            </w:pPr>
          </w:p>
        </w:tc>
      </w:tr>
    </w:tbl>
    <w:p w14:paraId="01C7EF70" w14:textId="77777777" w:rsidR="00EA58F1" w:rsidRPr="001D74F8" w:rsidRDefault="00EA58F1" w:rsidP="00EA58F1">
      <w:pPr>
        <w:jc w:val="center"/>
        <w:rPr>
          <w:b/>
        </w:rPr>
      </w:pPr>
    </w:p>
    <w:p w14:paraId="6E39475E" w14:textId="77777777" w:rsidR="00EA58F1" w:rsidRPr="001D74F8" w:rsidRDefault="00EA58F1" w:rsidP="00EA58F1">
      <w:pPr>
        <w:jc w:val="center"/>
        <w:rPr>
          <w:b/>
        </w:rPr>
      </w:pPr>
    </w:p>
    <w:p w14:paraId="2673DD62" w14:textId="77777777" w:rsidR="00EA58F1" w:rsidRPr="001D74F8" w:rsidRDefault="00EA58F1" w:rsidP="00EA58F1">
      <w:pPr>
        <w:jc w:val="center"/>
      </w:pPr>
      <w:r w:rsidRPr="001D74F8">
        <w:t>Страница 2</w:t>
      </w:r>
    </w:p>
    <w:p w14:paraId="4600C94D" w14:textId="77777777" w:rsidR="00EA58F1" w:rsidRPr="001D74F8" w:rsidRDefault="00EA58F1" w:rsidP="00EA58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709"/>
        <w:gridCol w:w="1025"/>
        <w:gridCol w:w="1637"/>
        <w:gridCol w:w="1896"/>
        <w:gridCol w:w="1289"/>
        <w:gridCol w:w="1249"/>
        <w:gridCol w:w="1114"/>
      </w:tblGrid>
      <w:tr w:rsidR="00EA58F1" w:rsidRPr="001D74F8" w14:paraId="65B4D26F" w14:textId="77777777" w:rsidTr="00EA58F1">
        <w:tc>
          <w:tcPr>
            <w:tcW w:w="2390" w:type="dxa"/>
            <w:gridSpan w:val="3"/>
            <w:vAlign w:val="center"/>
          </w:tcPr>
          <w:p w14:paraId="27375A81"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Кол-во принятых у бригад работ и их качество</w:t>
            </w:r>
          </w:p>
        </w:tc>
        <w:tc>
          <w:tcPr>
            <w:tcW w:w="1772" w:type="dxa"/>
            <w:vMerge w:val="restart"/>
            <w:vAlign w:val="center"/>
          </w:tcPr>
          <w:p w14:paraId="1197BDF0"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Состояние погоды и температура наружного воздуха</w:t>
            </w:r>
          </w:p>
        </w:tc>
        <w:tc>
          <w:tcPr>
            <w:tcW w:w="2076" w:type="dxa"/>
            <w:vMerge w:val="restart"/>
            <w:vAlign w:val="center"/>
          </w:tcPr>
          <w:p w14:paraId="055E6713"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Применяемые меры в особых условиях (зимний период, жара и т.д.)</w:t>
            </w:r>
          </w:p>
        </w:tc>
        <w:tc>
          <w:tcPr>
            <w:tcW w:w="2569" w:type="dxa"/>
            <w:gridSpan w:val="2"/>
            <w:vAlign w:val="center"/>
          </w:tcPr>
          <w:p w14:paraId="11A4F0F0"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Для сварочных работ</w:t>
            </w:r>
          </w:p>
        </w:tc>
        <w:tc>
          <w:tcPr>
            <w:tcW w:w="1188" w:type="dxa"/>
            <w:vMerge w:val="restart"/>
            <w:vAlign w:val="center"/>
          </w:tcPr>
          <w:p w14:paraId="7FBBE107" w14:textId="77777777" w:rsidR="00EA58F1" w:rsidRPr="00406A32" w:rsidRDefault="00EA58F1" w:rsidP="00EA58F1">
            <w:pPr>
              <w:widowControl w:val="0"/>
              <w:shd w:val="clear" w:color="auto" w:fill="FFFFFF"/>
              <w:autoSpaceDE w:val="0"/>
              <w:autoSpaceDN w:val="0"/>
              <w:adjustRightInd w:val="0"/>
              <w:jc w:val="center"/>
              <w:rPr>
                <w:sz w:val="20"/>
                <w:szCs w:val="20"/>
              </w:rPr>
            </w:pPr>
            <w:r w:rsidRPr="00406A32">
              <w:rPr>
                <w:sz w:val="20"/>
                <w:szCs w:val="20"/>
              </w:rPr>
              <w:t>Прим. и подпись мастера</w:t>
            </w:r>
          </w:p>
        </w:tc>
      </w:tr>
      <w:tr w:rsidR="00EA58F1" w:rsidRPr="001D74F8" w14:paraId="0898CBE3" w14:textId="77777777" w:rsidTr="00EA58F1">
        <w:tc>
          <w:tcPr>
            <w:tcW w:w="633" w:type="dxa"/>
            <w:vAlign w:val="center"/>
          </w:tcPr>
          <w:p w14:paraId="64F9E721" w14:textId="77777777" w:rsidR="00EA58F1" w:rsidRPr="001D74F8" w:rsidRDefault="00EA58F1" w:rsidP="00EA58F1">
            <w:pPr>
              <w:widowControl w:val="0"/>
              <w:shd w:val="clear" w:color="auto" w:fill="FFFFFF"/>
              <w:autoSpaceDE w:val="0"/>
              <w:autoSpaceDN w:val="0"/>
              <w:adjustRightInd w:val="0"/>
              <w:jc w:val="center"/>
            </w:pPr>
            <w:r w:rsidRPr="001D74F8">
              <w:t>Ед. изм.</w:t>
            </w:r>
          </w:p>
        </w:tc>
        <w:tc>
          <w:tcPr>
            <w:tcW w:w="714" w:type="dxa"/>
            <w:vAlign w:val="center"/>
          </w:tcPr>
          <w:p w14:paraId="6224D206" w14:textId="77777777" w:rsidR="00EA58F1" w:rsidRPr="001D74F8" w:rsidRDefault="00EA58F1" w:rsidP="00EA58F1">
            <w:pPr>
              <w:widowControl w:val="0"/>
              <w:shd w:val="clear" w:color="auto" w:fill="FFFFFF"/>
              <w:autoSpaceDE w:val="0"/>
              <w:autoSpaceDN w:val="0"/>
              <w:adjustRightInd w:val="0"/>
              <w:jc w:val="center"/>
            </w:pPr>
            <w:r w:rsidRPr="001D74F8">
              <w:t>Кол-во</w:t>
            </w:r>
          </w:p>
        </w:tc>
        <w:tc>
          <w:tcPr>
            <w:tcW w:w="1043" w:type="dxa"/>
            <w:vAlign w:val="center"/>
          </w:tcPr>
          <w:p w14:paraId="399A25BE" w14:textId="77777777" w:rsidR="00EA58F1" w:rsidRPr="001D74F8" w:rsidRDefault="00EA58F1" w:rsidP="00EA58F1">
            <w:pPr>
              <w:widowControl w:val="0"/>
              <w:shd w:val="clear" w:color="auto" w:fill="FFFFFF"/>
              <w:autoSpaceDE w:val="0"/>
              <w:autoSpaceDN w:val="0"/>
              <w:adjustRightInd w:val="0"/>
              <w:jc w:val="center"/>
            </w:pPr>
            <w:r w:rsidRPr="001D74F8">
              <w:t xml:space="preserve">Оценка </w:t>
            </w:r>
            <w:proofErr w:type="spellStart"/>
            <w:r w:rsidRPr="001D74F8">
              <w:t>кач</w:t>
            </w:r>
            <w:proofErr w:type="spellEnd"/>
            <w:r w:rsidRPr="001D74F8">
              <w:t>.</w:t>
            </w:r>
          </w:p>
        </w:tc>
        <w:tc>
          <w:tcPr>
            <w:tcW w:w="1772" w:type="dxa"/>
            <w:vMerge/>
            <w:vAlign w:val="center"/>
          </w:tcPr>
          <w:p w14:paraId="69A6C3A3" w14:textId="77777777" w:rsidR="00EA58F1" w:rsidRPr="001D74F8" w:rsidRDefault="00EA58F1" w:rsidP="00EA58F1">
            <w:pPr>
              <w:widowControl w:val="0"/>
              <w:shd w:val="clear" w:color="auto" w:fill="FFFFFF"/>
              <w:autoSpaceDE w:val="0"/>
              <w:autoSpaceDN w:val="0"/>
              <w:adjustRightInd w:val="0"/>
              <w:jc w:val="center"/>
            </w:pPr>
          </w:p>
        </w:tc>
        <w:tc>
          <w:tcPr>
            <w:tcW w:w="2076" w:type="dxa"/>
            <w:vMerge/>
            <w:vAlign w:val="center"/>
          </w:tcPr>
          <w:p w14:paraId="3DAC2758" w14:textId="77777777" w:rsidR="00EA58F1" w:rsidRPr="001D74F8" w:rsidRDefault="00EA58F1" w:rsidP="00EA58F1">
            <w:pPr>
              <w:widowControl w:val="0"/>
              <w:shd w:val="clear" w:color="auto" w:fill="FFFFFF"/>
              <w:autoSpaceDE w:val="0"/>
              <w:autoSpaceDN w:val="0"/>
              <w:adjustRightInd w:val="0"/>
              <w:jc w:val="center"/>
            </w:pPr>
          </w:p>
        </w:tc>
        <w:tc>
          <w:tcPr>
            <w:tcW w:w="1301" w:type="dxa"/>
            <w:vAlign w:val="center"/>
          </w:tcPr>
          <w:p w14:paraId="106E40B9" w14:textId="77777777" w:rsidR="00EA58F1" w:rsidRPr="001D74F8" w:rsidRDefault="00EA58F1" w:rsidP="00EA58F1">
            <w:pPr>
              <w:widowControl w:val="0"/>
              <w:shd w:val="clear" w:color="auto" w:fill="FFFFFF"/>
              <w:autoSpaceDE w:val="0"/>
              <w:autoSpaceDN w:val="0"/>
              <w:adjustRightInd w:val="0"/>
              <w:jc w:val="center"/>
            </w:pPr>
            <w:r w:rsidRPr="001D74F8">
              <w:t xml:space="preserve">Ф.И.О. сварщика, № </w:t>
            </w:r>
            <w:proofErr w:type="spellStart"/>
            <w:r w:rsidRPr="001D74F8">
              <w:t>удостов</w:t>
            </w:r>
            <w:proofErr w:type="spellEnd"/>
            <w:r w:rsidRPr="001D74F8">
              <w:t>.</w:t>
            </w:r>
          </w:p>
        </w:tc>
        <w:tc>
          <w:tcPr>
            <w:tcW w:w="1268" w:type="dxa"/>
            <w:vAlign w:val="center"/>
          </w:tcPr>
          <w:p w14:paraId="70B5C64E" w14:textId="77777777" w:rsidR="00EA58F1" w:rsidRPr="001D74F8" w:rsidRDefault="00EA58F1" w:rsidP="00EA58F1">
            <w:pPr>
              <w:widowControl w:val="0"/>
              <w:shd w:val="clear" w:color="auto" w:fill="FFFFFF"/>
              <w:autoSpaceDE w:val="0"/>
              <w:autoSpaceDN w:val="0"/>
              <w:adjustRightInd w:val="0"/>
              <w:jc w:val="center"/>
            </w:pPr>
            <w:r w:rsidRPr="001D74F8">
              <w:t>Подпись сварщика</w:t>
            </w:r>
          </w:p>
        </w:tc>
        <w:tc>
          <w:tcPr>
            <w:tcW w:w="1188" w:type="dxa"/>
            <w:vMerge/>
          </w:tcPr>
          <w:p w14:paraId="08859B05" w14:textId="77777777" w:rsidR="00EA58F1" w:rsidRPr="001D74F8" w:rsidRDefault="00EA58F1" w:rsidP="00EA58F1">
            <w:pPr>
              <w:widowControl w:val="0"/>
              <w:shd w:val="clear" w:color="auto" w:fill="FFFFFF"/>
              <w:autoSpaceDE w:val="0"/>
              <w:autoSpaceDN w:val="0"/>
              <w:adjustRightInd w:val="0"/>
              <w:jc w:val="center"/>
            </w:pPr>
          </w:p>
        </w:tc>
      </w:tr>
      <w:tr w:rsidR="00EA58F1" w:rsidRPr="001D74F8" w14:paraId="4670F826" w14:textId="77777777" w:rsidTr="00EA58F1">
        <w:tc>
          <w:tcPr>
            <w:tcW w:w="633" w:type="dxa"/>
          </w:tcPr>
          <w:p w14:paraId="68D2785D" w14:textId="77777777" w:rsidR="00EA58F1" w:rsidRPr="001D74F8" w:rsidRDefault="00EA58F1" w:rsidP="00EA58F1">
            <w:pPr>
              <w:widowControl w:val="0"/>
              <w:shd w:val="clear" w:color="auto" w:fill="FFFFFF"/>
              <w:autoSpaceDE w:val="0"/>
              <w:autoSpaceDN w:val="0"/>
              <w:adjustRightInd w:val="0"/>
              <w:jc w:val="center"/>
            </w:pPr>
            <w:r w:rsidRPr="001D74F8">
              <w:t>5</w:t>
            </w:r>
          </w:p>
        </w:tc>
        <w:tc>
          <w:tcPr>
            <w:tcW w:w="714" w:type="dxa"/>
          </w:tcPr>
          <w:p w14:paraId="6D606AC3" w14:textId="77777777" w:rsidR="00EA58F1" w:rsidRPr="001D74F8" w:rsidRDefault="00EA58F1" w:rsidP="00EA58F1">
            <w:pPr>
              <w:widowControl w:val="0"/>
              <w:shd w:val="clear" w:color="auto" w:fill="FFFFFF"/>
              <w:autoSpaceDE w:val="0"/>
              <w:autoSpaceDN w:val="0"/>
              <w:adjustRightInd w:val="0"/>
              <w:jc w:val="center"/>
            </w:pPr>
            <w:r w:rsidRPr="001D74F8">
              <w:t>6</w:t>
            </w:r>
          </w:p>
        </w:tc>
        <w:tc>
          <w:tcPr>
            <w:tcW w:w="1043" w:type="dxa"/>
          </w:tcPr>
          <w:p w14:paraId="26ECB905" w14:textId="77777777" w:rsidR="00EA58F1" w:rsidRPr="001D74F8" w:rsidRDefault="00EA58F1" w:rsidP="00EA58F1">
            <w:pPr>
              <w:widowControl w:val="0"/>
              <w:shd w:val="clear" w:color="auto" w:fill="FFFFFF"/>
              <w:autoSpaceDE w:val="0"/>
              <w:autoSpaceDN w:val="0"/>
              <w:adjustRightInd w:val="0"/>
              <w:jc w:val="center"/>
            </w:pPr>
            <w:r w:rsidRPr="001D74F8">
              <w:t>7</w:t>
            </w:r>
          </w:p>
        </w:tc>
        <w:tc>
          <w:tcPr>
            <w:tcW w:w="1772" w:type="dxa"/>
          </w:tcPr>
          <w:p w14:paraId="6282CA28" w14:textId="77777777" w:rsidR="00EA58F1" w:rsidRPr="001D74F8" w:rsidRDefault="00EA58F1" w:rsidP="00EA58F1">
            <w:pPr>
              <w:widowControl w:val="0"/>
              <w:shd w:val="clear" w:color="auto" w:fill="FFFFFF"/>
              <w:autoSpaceDE w:val="0"/>
              <w:autoSpaceDN w:val="0"/>
              <w:adjustRightInd w:val="0"/>
              <w:jc w:val="center"/>
            </w:pPr>
            <w:r w:rsidRPr="001D74F8">
              <w:t>8</w:t>
            </w:r>
          </w:p>
        </w:tc>
        <w:tc>
          <w:tcPr>
            <w:tcW w:w="2076" w:type="dxa"/>
          </w:tcPr>
          <w:p w14:paraId="4E925C76" w14:textId="77777777" w:rsidR="00EA58F1" w:rsidRPr="001D74F8" w:rsidRDefault="00EA58F1" w:rsidP="00EA58F1">
            <w:pPr>
              <w:widowControl w:val="0"/>
              <w:shd w:val="clear" w:color="auto" w:fill="FFFFFF"/>
              <w:autoSpaceDE w:val="0"/>
              <w:autoSpaceDN w:val="0"/>
              <w:adjustRightInd w:val="0"/>
              <w:jc w:val="center"/>
            </w:pPr>
            <w:r w:rsidRPr="001D74F8">
              <w:t>9</w:t>
            </w:r>
          </w:p>
        </w:tc>
        <w:tc>
          <w:tcPr>
            <w:tcW w:w="1301" w:type="dxa"/>
          </w:tcPr>
          <w:p w14:paraId="5FF20557" w14:textId="77777777" w:rsidR="00EA58F1" w:rsidRPr="001D74F8" w:rsidRDefault="00EA58F1" w:rsidP="00EA58F1">
            <w:pPr>
              <w:widowControl w:val="0"/>
              <w:shd w:val="clear" w:color="auto" w:fill="FFFFFF"/>
              <w:autoSpaceDE w:val="0"/>
              <w:autoSpaceDN w:val="0"/>
              <w:adjustRightInd w:val="0"/>
              <w:jc w:val="center"/>
            </w:pPr>
            <w:r w:rsidRPr="001D74F8">
              <w:t>10</w:t>
            </w:r>
          </w:p>
        </w:tc>
        <w:tc>
          <w:tcPr>
            <w:tcW w:w="1268" w:type="dxa"/>
          </w:tcPr>
          <w:p w14:paraId="62C3B8B7" w14:textId="77777777" w:rsidR="00EA58F1" w:rsidRPr="001D74F8" w:rsidRDefault="00EA58F1" w:rsidP="00EA58F1">
            <w:pPr>
              <w:widowControl w:val="0"/>
              <w:shd w:val="clear" w:color="auto" w:fill="FFFFFF"/>
              <w:autoSpaceDE w:val="0"/>
              <w:autoSpaceDN w:val="0"/>
              <w:adjustRightInd w:val="0"/>
              <w:jc w:val="center"/>
            </w:pPr>
            <w:r w:rsidRPr="001D74F8">
              <w:t>11</w:t>
            </w:r>
          </w:p>
        </w:tc>
        <w:tc>
          <w:tcPr>
            <w:tcW w:w="1188" w:type="dxa"/>
          </w:tcPr>
          <w:p w14:paraId="099223B8" w14:textId="77777777" w:rsidR="00EA58F1" w:rsidRPr="001D74F8" w:rsidRDefault="00EA58F1" w:rsidP="00EA58F1">
            <w:pPr>
              <w:widowControl w:val="0"/>
              <w:shd w:val="clear" w:color="auto" w:fill="FFFFFF"/>
              <w:autoSpaceDE w:val="0"/>
              <w:autoSpaceDN w:val="0"/>
              <w:adjustRightInd w:val="0"/>
              <w:jc w:val="center"/>
            </w:pPr>
            <w:r w:rsidRPr="001D74F8">
              <w:t>12</w:t>
            </w:r>
          </w:p>
        </w:tc>
      </w:tr>
      <w:tr w:rsidR="00EA58F1" w:rsidRPr="001D74F8" w14:paraId="69E0DBD1" w14:textId="77777777" w:rsidTr="00EA58F1">
        <w:tc>
          <w:tcPr>
            <w:tcW w:w="633" w:type="dxa"/>
          </w:tcPr>
          <w:p w14:paraId="76ECAD62" w14:textId="77777777" w:rsidR="00EA58F1" w:rsidRPr="001D74F8" w:rsidRDefault="00EA58F1" w:rsidP="00EA58F1">
            <w:pPr>
              <w:widowControl w:val="0"/>
              <w:shd w:val="clear" w:color="auto" w:fill="FFFFFF"/>
              <w:autoSpaceDE w:val="0"/>
              <w:autoSpaceDN w:val="0"/>
              <w:adjustRightInd w:val="0"/>
              <w:jc w:val="center"/>
            </w:pPr>
          </w:p>
        </w:tc>
        <w:tc>
          <w:tcPr>
            <w:tcW w:w="714" w:type="dxa"/>
          </w:tcPr>
          <w:p w14:paraId="70C471CC" w14:textId="77777777" w:rsidR="00EA58F1" w:rsidRPr="001D74F8" w:rsidRDefault="00EA58F1" w:rsidP="00EA58F1">
            <w:pPr>
              <w:widowControl w:val="0"/>
              <w:shd w:val="clear" w:color="auto" w:fill="FFFFFF"/>
              <w:autoSpaceDE w:val="0"/>
              <w:autoSpaceDN w:val="0"/>
              <w:adjustRightInd w:val="0"/>
              <w:jc w:val="center"/>
            </w:pPr>
          </w:p>
        </w:tc>
        <w:tc>
          <w:tcPr>
            <w:tcW w:w="1043" w:type="dxa"/>
          </w:tcPr>
          <w:p w14:paraId="3B4EA036" w14:textId="77777777" w:rsidR="00EA58F1" w:rsidRPr="001D74F8" w:rsidRDefault="00EA58F1" w:rsidP="00EA58F1">
            <w:pPr>
              <w:widowControl w:val="0"/>
              <w:shd w:val="clear" w:color="auto" w:fill="FFFFFF"/>
              <w:autoSpaceDE w:val="0"/>
              <w:autoSpaceDN w:val="0"/>
              <w:adjustRightInd w:val="0"/>
              <w:jc w:val="center"/>
            </w:pPr>
          </w:p>
        </w:tc>
        <w:tc>
          <w:tcPr>
            <w:tcW w:w="1772" w:type="dxa"/>
          </w:tcPr>
          <w:p w14:paraId="52651042" w14:textId="77777777" w:rsidR="00EA58F1" w:rsidRPr="001D74F8" w:rsidRDefault="00EA58F1" w:rsidP="00EA58F1">
            <w:pPr>
              <w:widowControl w:val="0"/>
              <w:shd w:val="clear" w:color="auto" w:fill="FFFFFF"/>
              <w:autoSpaceDE w:val="0"/>
              <w:autoSpaceDN w:val="0"/>
              <w:adjustRightInd w:val="0"/>
              <w:jc w:val="center"/>
            </w:pPr>
          </w:p>
        </w:tc>
        <w:tc>
          <w:tcPr>
            <w:tcW w:w="2076" w:type="dxa"/>
          </w:tcPr>
          <w:p w14:paraId="0A2D8940" w14:textId="77777777" w:rsidR="00EA58F1" w:rsidRPr="001D74F8" w:rsidRDefault="00EA58F1" w:rsidP="00EA58F1">
            <w:pPr>
              <w:widowControl w:val="0"/>
              <w:shd w:val="clear" w:color="auto" w:fill="FFFFFF"/>
              <w:autoSpaceDE w:val="0"/>
              <w:autoSpaceDN w:val="0"/>
              <w:adjustRightInd w:val="0"/>
              <w:jc w:val="center"/>
            </w:pPr>
          </w:p>
        </w:tc>
        <w:tc>
          <w:tcPr>
            <w:tcW w:w="1301" w:type="dxa"/>
          </w:tcPr>
          <w:p w14:paraId="0FF7047D" w14:textId="77777777" w:rsidR="00EA58F1" w:rsidRPr="001D74F8" w:rsidRDefault="00EA58F1" w:rsidP="00EA58F1">
            <w:pPr>
              <w:widowControl w:val="0"/>
              <w:shd w:val="clear" w:color="auto" w:fill="FFFFFF"/>
              <w:autoSpaceDE w:val="0"/>
              <w:autoSpaceDN w:val="0"/>
              <w:adjustRightInd w:val="0"/>
              <w:jc w:val="center"/>
            </w:pPr>
          </w:p>
        </w:tc>
        <w:tc>
          <w:tcPr>
            <w:tcW w:w="1268" w:type="dxa"/>
          </w:tcPr>
          <w:p w14:paraId="1273F7A5" w14:textId="77777777" w:rsidR="00EA58F1" w:rsidRPr="001D74F8" w:rsidRDefault="00EA58F1" w:rsidP="00EA58F1">
            <w:pPr>
              <w:widowControl w:val="0"/>
              <w:shd w:val="clear" w:color="auto" w:fill="FFFFFF"/>
              <w:autoSpaceDE w:val="0"/>
              <w:autoSpaceDN w:val="0"/>
              <w:adjustRightInd w:val="0"/>
              <w:jc w:val="center"/>
            </w:pPr>
          </w:p>
        </w:tc>
        <w:tc>
          <w:tcPr>
            <w:tcW w:w="1188" w:type="dxa"/>
          </w:tcPr>
          <w:p w14:paraId="05F02C51" w14:textId="77777777" w:rsidR="00EA58F1" w:rsidRPr="001D74F8" w:rsidRDefault="00EA58F1" w:rsidP="00EA58F1">
            <w:pPr>
              <w:widowControl w:val="0"/>
              <w:shd w:val="clear" w:color="auto" w:fill="FFFFFF"/>
              <w:autoSpaceDE w:val="0"/>
              <w:autoSpaceDN w:val="0"/>
              <w:adjustRightInd w:val="0"/>
              <w:jc w:val="center"/>
            </w:pPr>
          </w:p>
        </w:tc>
      </w:tr>
    </w:tbl>
    <w:p w14:paraId="725DCA33" w14:textId="77777777" w:rsidR="00EA58F1" w:rsidRPr="001D74F8" w:rsidRDefault="00EA58F1" w:rsidP="00EA58F1">
      <w:pPr>
        <w:jc w:val="center"/>
        <w:rPr>
          <w:b/>
        </w:rPr>
      </w:pPr>
    </w:p>
    <w:p w14:paraId="1322E83D" w14:textId="77777777" w:rsidR="00EA58F1" w:rsidRPr="001D74F8" w:rsidRDefault="00EA58F1" w:rsidP="00EA58F1">
      <w:pPr>
        <w:jc w:val="center"/>
        <w:rPr>
          <w:b/>
        </w:rPr>
      </w:pPr>
      <w:r w:rsidRPr="001D74F8">
        <w:rPr>
          <w:b/>
        </w:rPr>
        <w:t>_____________________________________________</w:t>
      </w:r>
      <w:r>
        <w:rPr>
          <w:b/>
        </w:rPr>
        <w:t>________________________.</w:t>
      </w:r>
    </w:p>
    <w:p w14:paraId="3D341A3E" w14:textId="77777777" w:rsidR="00EA58F1" w:rsidRPr="001D74F8" w:rsidRDefault="00EA58F1" w:rsidP="00EA58F1">
      <w:pPr>
        <w:jc w:val="center"/>
        <w:rPr>
          <w:b/>
        </w:rPr>
      </w:pPr>
      <w:proofErr w:type="gramStart"/>
      <w:r w:rsidRPr="001D74F8">
        <w:rPr>
          <w:b/>
        </w:rPr>
        <w:t>Лист  следующий</w:t>
      </w:r>
      <w:proofErr w:type="gramEnd"/>
    </w:p>
    <w:p w14:paraId="12DF8B34" w14:textId="77777777" w:rsidR="00EA58F1" w:rsidRPr="001D74F8" w:rsidRDefault="00EA58F1" w:rsidP="00EA58F1">
      <w:pPr>
        <w:jc w:val="center"/>
        <w:rPr>
          <w:b/>
        </w:rPr>
      </w:pPr>
      <w:r w:rsidRPr="001D74F8">
        <w:rPr>
          <w:b/>
        </w:rPr>
        <w:t>8. Замечание контролирующих лиц и руководящих работников</w:t>
      </w:r>
    </w:p>
    <w:p w14:paraId="24EBF2BB" w14:textId="77777777" w:rsidR="00EA58F1" w:rsidRPr="001D74F8" w:rsidRDefault="00EA58F1" w:rsidP="00EA58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270"/>
        <w:gridCol w:w="3200"/>
      </w:tblGrid>
      <w:tr w:rsidR="00EA58F1" w:rsidRPr="001D74F8" w14:paraId="3577840B" w14:textId="77777777" w:rsidTr="00EA58F1">
        <w:tc>
          <w:tcPr>
            <w:tcW w:w="3101" w:type="dxa"/>
          </w:tcPr>
          <w:p w14:paraId="0ACBA330" w14:textId="77777777" w:rsidR="00EA58F1" w:rsidRPr="001D74F8" w:rsidRDefault="00EA58F1" w:rsidP="00EA58F1">
            <w:pPr>
              <w:widowControl w:val="0"/>
              <w:shd w:val="clear" w:color="auto" w:fill="FFFFFF"/>
              <w:autoSpaceDE w:val="0"/>
              <w:autoSpaceDN w:val="0"/>
              <w:adjustRightInd w:val="0"/>
              <w:jc w:val="center"/>
            </w:pPr>
            <w:r w:rsidRPr="001D74F8">
              <w:t>Дата, должность, фамилия</w:t>
            </w:r>
          </w:p>
        </w:tc>
        <w:tc>
          <w:tcPr>
            <w:tcW w:w="3270" w:type="dxa"/>
          </w:tcPr>
          <w:p w14:paraId="41402534" w14:textId="77777777" w:rsidR="00EA58F1" w:rsidRPr="001D74F8" w:rsidRDefault="00EA58F1" w:rsidP="00EA58F1">
            <w:pPr>
              <w:widowControl w:val="0"/>
              <w:shd w:val="clear" w:color="auto" w:fill="FFFFFF"/>
              <w:autoSpaceDE w:val="0"/>
              <w:autoSpaceDN w:val="0"/>
              <w:adjustRightInd w:val="0"/>
              <w:jc w:val="center"/>
            </w:pPr>
            <w:r w:rsidRPr="001D74F8">
              <w:t>Замечание по качеству и ведению объектной документации</w:t>
            </w:r>
          </w:p>
        </w:tc>
        <w:tc>
          <w:tcPr>
            <w:tcW w:w="3200" w:type="dxa"/>
          </w:tcPr>
          <w:p w14:paraId="54E021A4" w14:textId="77777777" w:rsidR="00EA58F1" w:rsidRPr="001D74F8" w:rsidRDefault="00EA58F1" w:rsidP="00EA58F1">
            <w:pPr>
              <w:widowControl w:val="0"/>
              <w:shd w:val="clear" w:color="auto" w:fill="FFFFFF"/>
              <w:autoSpaceDE w:val="0"/>
              <w:autoSpaceDN w:val="0"/>
              <w:adjustRightInd w:val="0"/>
              <w:jc w:val="center"/>
            </w:pPr>
            <w:r w:rsidRPr="001D74F8">
              <w:t>Отметка о принятии замечаний к исполнению, подпись отв. лица</w:t>
            </w:r>
          </w:p>
        </w:tc>
      </w:tr>
      <w:tr w:rsidR="00EA58F1" w:rsidRPr="001D74F8" w14:paraId="3862F540" w14:textId="77777777" w:rsidTr="00EA58F1">
        <w:tc>
          <w:tcPr>
            <w:tcW w:w="3101" w:type="dxa"/>
          </w:tcPr>
          <w:p w14:paraId="45117050" w14:textId="77777777" w:rsidR="00EA58F1" w:rsidRPr="001D74F8" w:rsidRDefault="00EA58F1" w:rsidP="00EA58F1">
            <w:pPr>
              <w:widowControl w:val="0"/>
              <w:shd w:val="clear" w:color="auto" w:fill="FFFFFF"/>
              <w:autoSpaceDE w:val="0"/>
              <w:autoSpaceDN w:val="0"/>
              <w:adjustRightInd w:val="0"/>
              <w:jc w:val="center"/>
            </w:pPr>
            <w:r w:rsidRPr="001D74F8">
              <w:t>1</w:t>
            </w:r>
          </w:p>
        </w:tc>
        <w:tc>
          <w:tcPr>
            <w:tcW w:w="3270" w:type="dxa"/>
          </w:tcPr>
          <w:p w14:paraId="490E907E" w14:textId="77777777" w:rsidR="00EA58F1" w:rsidRPr="001D74F8" w:rsidRDefault="00EA58F1" w:rsidP="00EA58F1">
            <w:pPr>
              <w:widowControl w:val="0"/>
              <w:shd w:val="clear" w:color="auto" w:fill="FFFFFF"/>
              <w:autoSpaceDE w:val="0"/>
              <w:autoSpaceDN w:val="0"/>
              <w:adjustRightInd w:val="0"/>
              <w:jc w:val="center"/>
            </w:pPr>
            <w:r w:rsidRPr="001D74F8">
              <w:t>2</w:t>
            </w:r>
          </w:p>
        </w:tc>
        <w:tc>
          <w:tcPr>
            <w:tcW w:w="3200" w:type="dxa"/>
          </w:tcPr>
          <w:p w14:paraId="4ECA0D09" w14:textId="77777777" w:rsidR="00EA58F1" w:rsidRPr="001D74F8" w:rsidRDefault="00EA58F1" w:rsidP="00EA58F1">
            <w:pPr>
              <w:widowControl w:val="0"/>
              <w:shd w:val="clear" w:color="auto" w:fill="FFFFFF"/>
              <w:autoSpaceDE w:val="0"/>
              <w:autoSpaceDN w:val="0"/>
              <w:adjustRightInd w:val="0"/>
              <w:jc w:val="center"/>
            </w:pPr>
            <w:r w:rsidRPr="001D74F8">
              <w:t>3</w:t>
            </w:r>
          </w:p>
        </w:tc>
      </w:tr>
      <w:tr w:rsidR="00EA58F1" w:rsidRPr="001D74F8" w14:paraId="503CF893" w14:textId="77777777" w:rsidTr="00EA58F1">
        <w:tc>
          <w:tcPr>
            <w:tcW w:w="3101" w:type="dxa"/>
          </w:tcPr>
          <w:p w14:paraId="47677011" w14:textId="77777777" w:rsidR="00EA58F1" w:rsidRPr="001D74F8" w:rsidRDefault="00EA58F1" w:rsidP="00EA58F1">
            <w:pPr>
              <w:widowControl w:val="0"/>
              <w:shd w:val="clear" w:color="auto" w:fill="FFFFFF"/>
              <w:autoSpaceDE w:val="0"/>
              <w:autoSpaceDN w:val="0"/>
              <w:adjustRightInd w:val="0"/>
              <w:jc w:val="center"/>
            </w:pPr>
          </w:p>
        </w:tc>
        <w:tc>
          <w:tcPr>
            <w:tcW w:w="3270" w:type="dxa"/>
          </w:tcPr>
          <w:p w14:paraId="66431184" w14:textId="77777777" w:rsidR="00EA58F1" w:rsidRPr="001D74F8" w:rsidRDefault="00EA58F1" w:rsidP="00EA58F1">
            <w:pPr>
              <w:widowControl w:val="0"/>
              <w:shd w:val="clear" w:color="auto" w:fill="FFFFFF"/>
              <w:autoSpaceDE w:val="0"/>
              <w:autoSpaceDN w:val="0"/>
              <w:adjustRightInd w:val="0"/>
              <w:jc w:val="center"/>
            </w:pPr>
          </w:p>
        </w:tc>
        <w:tc>
          <w:tcPr>
            <w:tcW w:w="3200" w:type="dxa"/>
          </w:tcPr>
          <w:p w14:paraId="3603F0E3" w14:textId="77777777" w:rsidR="00EA58F1" w:rsidRPr="001D74F8" w:rsidRDefault="00EA58F1" w:rsidP="00EA58F1">
            <w:pPr>
              <w:widowControl w:val="0"/>
              <w:shd w:val="clear" w:color="auto" w:fill="FFFFFF"/>
              <w:autoSpaceDE w:val="0"/>
              <w:autoSpaceDN w:val="0"/>
              <w:adjustRightInd w:val="0"/>
              <w:jc w:val="center"/>
            </w:pPr>
          </w:p>
        </w:tc>
      </w:tr>
    </w:tbl>
    <w:p w14:paraId="4E18FD83" w14:textId="77777777" w:rsidR="00EA58F1" w:rsidRPr="001D74F8" w:rsidRDefault="00EA58F1" w:rsidP="00EA58F1">
      <w:pPr>
        <w:jc w:val="center"/>
        <w:rPr>
          <w:b/>
        </w:rPr>
      </w:pPr>
    </w:p>
    <w:p w14:paraId="2CFAF011" w14:textId="77777777" w:rsidR="00E277C6" w:rsidRPr="00682A40" w:rsidRDefault="00E277C6" w:rsidP="00EA58F1">
      <w:pPr>
        <w:jc w:val="center"/>
        <w:rPr>
          <w:szCs w:val="22"/>
        </w:rPr>
      </w:pPr>
    </w:p>
    <w:sectPr w:rsidR="00E277C6" w:rsidRPr="00682A40" w:rsidSect="00EA58F1">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593A" w14:textId="77777777" w:rsidR="002E6395" w:rsidRDefault="002E6395" w:rsidP="00412D00">
      <w:r>
        <w:separator/>
      </w:r>
    </w:p>
  </w:endnote>
  <w:endnote w:type="continuationSeparator" w:id="0">
    <w:p w14:paraId="3BE2B813" w14:textId="77777777" w:rsidR="002E6395" w:rsidRDefault="002E6395"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323414"/>
      <w:docPartObj>
        <w:docPartGallery w:val="Page Numbers (Bottom of Page)"/>
        <w:docPartUnique/>
      </w:docPartObj>
    </w:sdtPr>
    <w:sdtContent>
      <w:p w14:paraId="413E849F" w14:textId="166D3331" w:rsidR="00EA58F1" w:rsidRDefault="00EA58F1" w:rsidP="00682A40">
        <w:pPr>
          <w:pStyle w:val="afa"/>
          <w:jc w:val="right"/>
        </w:pPr>
        <w:r>
          <w:fldChar w:fldCharType="begin"/>
        </w:r>
        <w:r>
          <w:instrText>PAGE   \* MERGEFORMAT</w:instrText>
        </w:r>
        <w:r>
          <w:fldChar w:fldCharType="separate"/>
        </w:r>
        <w:r w:rsidR="00E64804">
          <w:rPr>
            <w:noProof/>
          </w:rPr>
          <w:t>51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3D17D" w14:textId="77777777" w:rsidR="00EA58F1" w:rsidRDefault="00EA58F1">
    <w:pPr>
      <w:pStyle w:val="af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948E7" w14:textId="77777777" w:rsidR="002E6395" w:rsidRDefault="002E6395" w:rsidP="00412D00">
      <w:r>
        <w:separator/>
      </w:r>
    </w:p>
  </w:footnote>
  <w:footnote w:type="continuationSeparator" w:id="0">
    <w:p w14:paraId="532C9987" w14:textId="77777777" w:rsidR="002E6395" w:rsidRDefault="002E6395" w:rsidP="00412D00">
      <w:r>
        <w:continuationSeparator/>
      </w:r>
    </w:p>
  </w:footnote>
  <w:footnote w:id="1">
    <w:p w14:paraId="168FD418" w14:textId="77777777" w:rsidR="00EA58F1" w:rsidRPr="00E555F4" w:rsidRDefault="00EA58F1"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14:paraId="26C858F7" w14:textId="610ADF8F" w:rsidR="00EA58F1" w:rsidRPr="00E33F8C" w:rsidRDefault="00EA58F1" w:rsidP="00E33F8C">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w:t>
      </w:r>
      <w:r w:rsidR="001F3F09">
        <w:rPr>
          <w:color w:val="000000"/>
          <w:spacing w:val="2"/>
        </w:rPr>
        <w:t xml:space="preserve">с </w:t>
      </w:r>
      <w:r w:rsidRPr="00E33F8C">
        <w:rPr>
          <w:color w:val="000000"/>
          <w:spacing w:val="2"/>
        </w:rPr>
        <w:t xml:space="preserve">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14:paraId="6F09B0B4" w14:textId="77777777" w:rsidR="00EA58F1" w:rsidRDefault="00EA58F1"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14:paraId="61CCD356" w14:textId="77777777" w:rsidR="00EA58F1" w:rsidRDefault="00EA58F1" w:rsidP="00412D00">
      <w:pPr>
        <w:pStyle w:val="af6"/>
      </w:pPr>
    </w:p>
  </w:footnote>
  <w:footnote w:id="4">
    <w:p w14:paraId="09D48474" w14:textId="77777777" w:rsidR="00EA58F1" w:rsidRPr="00C96F9D" w:rsidRDefault="00EA58F1"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5">
    <w:p w14:paraId="38EA136F" w14:textId="77777777" w:rsidR="00EA58F1" w:rsidRDefault="00EA58F1">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6">
    <w:p w14:paraId="06F85322" w14:textId="77777777" w:rsidR="00EA58F1" w:rsidRDefault="00EA58F1"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96948"/>
      <w:docPartObj>
        <w:docPartGallery w:val="Page Numbers (Top of Page)"/>
        <w:docPartUnique/>
      </w:docPartObj>
    </w:sdtPr>
    <w:sdtContent>
      <w:p w14:paraId="33057B38" w14:textId="77777777" w:rsidR="00EA58F1" w:rsidRDefault="00EA58F1">
        <w:pPr>
          <w:pStyle w:val="af8"/>
          <w:jc w:val="center"/>
        </w:pPr>
        <w:r>
          <w:fldChar w:fldCharType="begin"/>
        </w:r>
        <w:r>
          <w:instrText>PAGE   \* MERGEFORMAT</w:instrText>
        </w:r>
        <w:r>
          <w:fldChar w:fldCharType="separate"/>
        </w:r>
        <w:r w:rsidR="00E64804">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AD90" w14:textId="77777777" w:rsidR="00EA58F1" w:rsidRDefault="00EA58F1">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36C40E"/>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hybridMultilevel"/>
    <w:tmpl w:val="7C3DBD3C"/>
    <w:lvl w:ilvl="0" w:tplc="FFFFFFFF">
      <w:start w:val="4"/>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C"/>
    <w:multiLevelType w:val="hybridMultilevel"/>
    <w:tmpl w:val="749ABB42"/>
    <w:lvl w:ilvl="0" w:tplc="FFFFFFFF">
      <w:start w:val="1"/>
      <w:numFmt w:val="bullet"/>
      <w:lvlText w:val="с"/>
      <w:lvlJc w:val="left"/>
    </w:lvl>
    <w:lvl w:ilvl="1" w:tplc="FFFFFFFF">
      <w:start w:val="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D"/>
    <w:multiLevelType w:val="hybridMultilevel"/>
    <w:tmpl w:val="3DC240FA"/>
    <w:lvl w:ilvl="0" w:tplc="FFFFFFFF">
      <w:start w:val="1"/>
      <w:numFmt w:val="bullet"/>
      <w:lvlText w:val="с"/>
      <w:lvlJc w:val="left"/>
    </w:lvl>
    <w:lvl w:ilvl="1" w:tplc="FFFFFFFF">
      <w:start w:val="3"/>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E"/>
    <w:multiLevelType w:val="hybridMultilevel"/>
    <w:tmpl w:val="1BA026F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F"/>
    <w:multiLevelType w:val="hybridMultilevel"/>
    <w:tmpl w:val="79A1DEAA"/>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0"/>
    <w:multiLevelType w:val="hybridMultilevel"/>
    <w:tmpl w:val="75C6C33A"/>
    <w:lvl w:ilvl="0" w:tplc="FFFFFFFF">
      <w:start w:val="1"/>
      <w:numFmt w:val="bullet"/>
      <w:lvlText w:val="в"/>
      <w:lvlJc w:val="left"/>
    </w:lvl>
    <w:lvl w:ilvl="1" w:tplc="FFFFFFFF">
      <w:start w:val="7"/>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1"/>
    <w:multiLevelType w:val="hybridMultilevel"/>
    <w:tmpl w:val="3F20FCA6"/>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6B1293"/>
    <w:multiLevelType w:val="hybridMultilevel"/>
    <w:tmpl w:val="C75830F4"/>
    <w:name w:val="WW8Num132"/>
    <w:lvl w:ilvl="0" w:tplc="74428404">
      <w:start w:val="6"/>
      <w:numFmt w:val="decimal"/>
      <w:lvlText w:val="%1."/>
      <w:lvlJc w:val="left"/>
      <w:pPr>
        <w:tabs>
          <w:tab w:val="num" w:pos="0"/>
        </w:tabs>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7DC7781"/>
    <w:multiLevelType w:val="hybridMultilevel"/>
    <w:tmpl w:val="7196FAAE"/>
    <w:lvl w:ilvl="0" w:tplc="26E6A878">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8340F0"/>
    <w:multiLevelType w:val="hybridMultilevel"/>
    <w:tmpl w:val="CF5470B8"/>
    <w:lvl w:ilvl="0" w:tplc="CE08C2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00CB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59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033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C00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A4E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04F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A14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8CF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2A2122"/>
    <w:multiLevelType w:val="multilevel"/>
    <w:tmpl w:val="88B4FC9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937F0"/>
    <w:multiLevelType w:val="hybridMultilevel"/>
    <w:tmpl w:val="7A64CACE"/>
    <w:lvl w:ilvl="0" w:tplc="D5B0710E">
      <w:start w:val="1"/>
      <w:numFmt w:val="bullet"/>
      <w:lvlText w:val="•"/>
      <w:lvlJc w:val="left"/>
      <w:pPr>
        <w:ind w:left="7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A8B1F6">
      <w:start w:val="1"/>
      <w:numFmt w:val="bullet"/>
      <w:lvlText w:val="o"/>
      <w:lvlJc w:val="left"/>
      <w:pPr>
        <w:ind w:left="1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CC1A16">
      <w:start w:val="1"/>
      <w:numFmt w:val="bullet"/>
      <w:lvlText w:val="▪"/>
      <w:lvlJc w:val="left"/>
      <w:pPr>
        <w:ind w:left="2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88DC3E">
      <w:start w:val="1"/>
      <w:numFmt w:val="bullet"/>
      <w:lvlText w:val="•"/>
      <w:lvlJc w:val="left"/>
      <w:pPr>
        <w:ind w:left="29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CCCB8C">
      <w:start w:val="1"/>
      <w:numFmt w:val="bullet"/>
      <w:lvlText w:val="o"/>
      <w:lvlJc w:val="left"/>
      <w:pPr>
        <w:ind w:left="3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0E51F4">
      <w:start w:val="1"/>
      <w:numFmt w:val="bullet"/>
      <w:lvlText w:val="▪"/>
      <w:lvlJc w:val="left"/>
      <w:pPr>
        <w:ind w:left="43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2BDF8">
      <w:start w:val="1"/>
      <w:numFmt w:val="bullet"/>
      <w:lvlText w:val="•"/>
      <w:lvlJc w:val="left"/>
      <w:pPr>
        <w:ind w:left="50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8855D8">
      <w:start w:val="1"/>
      <w:numFmt w:val="bullet"/>
      <w:lvlText w:val="o"/>
      <w:lvlJc w:val="left"/>
      <w:pPr>
        <w:ind w:left="5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465BE6">
      <w:start w:val="1"/>
      <w:numFmt w:val="bullet"/>
      <w:lvlText w:val="▪"/>
      <w:lvlJc w:val="left"/>
      <w:pPr>
        <w:ind w:left="65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CB96BD6"/>
    <w:multiLevelType w:val="multilevel"/>
    <w:tmpl w:val="898893CE"/>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71D00336"/>
    <w:multiLevelType w:val="multilevel"/>
    <w:tmpl w:val="DBB69016"/>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18"/>
  </w:num>
  <w:num w:numId="3">
    <w:abstractNumId w:val="20"/>
  </w:num>
  <w:num w:numId="4">
    <w:abstractNumId w:val="0"/>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1"/>
  </w:num>
  <w:num w:numId="13">
    <w:abstractNumId w:val="22"/>
  </w:num>
  <w:num w:numId="14">
    <w:abstractNumId w:val="12"/>
  </w:num>
  <w:num w:numId="15">
    <w:abstractNumId w:val="15"/>
  </w:num>
  <w:num w:numId="16">
    <w:abstractNumId w:val="1"/>
  </w:num>
  <w:num w:numId="17">
    <w:abstractNumId w:val="2"/>
  </w:num>
  <w:num w:numId="18">
    <w:abstractNumId w:val="3"/>
  </w:num>
  <w:num w:numId="19">
    <w:abstractNumId w:val="4"/>
  </w:num>
  <w:num w:numId="20">
    <w:abstractNumId w:val="16"/>
  </w:num>
  <w:num w:numId="21">
    <w:abstractNumId w:val="19"/>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01A57"/>
    <w:rsid w:val="00001CDC"/>
    <w:rsid w:val="00003360"/>
    <w:rsid w:val="0000342E"/>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36E"/>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7FB"/>
    <w:rsid w:val="00090A9A"/>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1F2"/>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DCF"/>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61B"/>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8F1"/>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4B63"/>
    <w:rsid w:val="001C6A4C"/>
    <w:rsid w:val="001C6C0B"/>
    <w:rsid w:val="001C7175"/>
    <w:rsid w:val="001D0069"/>
    <w:rsid w:val="001D0DBE"/>
    <w:rsid w:val="001D0DE8"/>
    <w:rsid w:val="001D0E11"/>
    <w:rsid w:val="001D1B28"/>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3F09"/>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4D72"/>
    <w:rsid w:val="002256C8"/>
    <w:rsid w:val="00225807"/>
    <w:rsid w:val="0022737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49E"/>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D6B"/>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2448"/>
    <w:rsid w:val="002D447F"/>
    <w:rsid w:val="002D4486"/>
    <w:rsid w:val="002D599A"/>
    <w:rsid w:val="002E0137"/>
    <w:rsid w:val="002E1BAF"/>
    <w:rsid w:val="002E2F86"/>
    <w:rsid w:val="002E3950"/>
    <w:rsid w:val="002E3A11"/>
    <w:rsid w:val="002E4409"/>
    <w:rsid w:val="002E47C0"/>
    <w:rsid w:val="002E4D8D"/>
    <w:rsid w:val="002E4E88"/>
    <w:rsid w:val="002E6395"/>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AE5"/>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B7F7B"/>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3F74B3"/>
    <w:rsid w:val="00400447"/>
    <w:rsid w:val="00400B3A"/>
    <w:rsid w:val="00400F12"/>
    <w:rsid w:val="00400FF0"/>
    <w:rsid w:val="004010C2"/>
    <w:rsid w:val="00402217"/>
    <w:rsid w:val="004027C9"/>
    <w:rsid w:val="0040291C"/>
    <w:rsid w:val="00402D11"/>
    <w:rsid w:val="00404080"/>
    <w:rsid w:val="0040563B"/>
    <w:rsid w:val="004058D5"/>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92B"/>
    <w:rsid w:val="00452E57"/>
    <w:rsid w:val="00454914"/>
    <w:rsid w:val="004557B8"/>
    <w:rsid w:val="00455E3C"/>
    <w:rsid w:val="00457985"/>
    <w:rsid w:val="004605B9"/>
    <w:rsid w:val="00461958"/>
    <w:rsid w:val="00463987"/>
    <w:rsid w:val="0046432E"/>
    <w:rsid w:val="0046449A"/>
    <w:rsid w:val="0046476E"/>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0964"/>
    <w:rsid w:val="004B101E"/>
    <w:rsid w:val="004B280E"/>
    <w:rsid w:val="004B2BA8"/>
    <w:rsid w:val="004B392C"/>
    <w:rsid w:val="004B412B"/>
    <w:rsid w:val="004B5B07"/>
    <w:rsid w:val="004B5D94"/>
    <w:rsid w:val="004B6C9C"/>
    <w:rsid w:val="004B7326"/>
    <w:rsid w:val="004B7D07"/>
    <w:rsid w:val="004C0AA3"/>
    <w:rsid w:val="004C182E"/>
    <w:rsid w:val="004C1E80"/>
    <w:rsid w:val="004C2049"/>
    <w:rsid w:val="004C28C8"/>
    <w:rsid w:val="004C2F70"/>
    <w:rsid w:val="004C3D35"/>
    <w:rsid w:val="004C3FC0"/>
    <w:rsid w:val="004C4397"/>
    <w:rsid w:val="004C586E"/>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5A4"/>
    <w:rsid w:val="005046BF"/>
    <w:rsid w:val="005079F7"/>
    <w:rsid w:val="00507DE3"/>
    <w:rsid w:val="0051062C"/>
    <w:rsid w:val="005112E8"/>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86DA7"/>
    <w:rsid w:val="0059150E"/>
    <w:rsid w:val="0059198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142"/>
    <w:rsid w:val="00602D86"/>
    <w:rsid w:val="00603303"/>
    <w:rsid w:val="00603EC1"/>
    <w:rsid w:val="00604311"/>
    <w:rsid w:val="00604D79"/>
    <w:rsid w:val="00607033"/>
    <w:rsid w:val="00607800"/>
    <w:rsid w:val="00607B0D"/>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18E8"/>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2A40"/>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1BD7"/>
    <w:rsid w:val="006A2859"/>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B6F6F"/>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A4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946"/>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41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C7269"/>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0DFE"/>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0DEA"/>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15A1"/>
    <w:rsid w:val="008F216B"/>
    <w:rsid w:val="008F3095"/>
    <w:rsid w:val="008F432D"/>
    <w:rsid w:val="008F4A28"/>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D49"/>
    <w:rsid w:val="00913F7C"/>
    <w:rsid w:val="00913F9B"/>
    <w:rsid w:val="0091461B"/>
    <w:rsid w:val="009148CF"/>
    <w:rsid w:val="00915E32"/>
    <w:rsid w:val="009207F2"/>
    <w:rsid w:val="00920CB5"/>
    <w:rsid w:val="00920D79"/>
    <w:rsid w:val="00922FFD"/>
    <w:rsid w:val="00923ABB"/>
    <w:rsid w:val="0092410C"/>
    <w:rsid w:val="009246D6"/>
    <w:rsid w:val="00925077"/>
    <w:rsid w:val="00925647"/>
    <w:rsid w:val="00926F80"/>
    <w:rsid w:val="00930EAC"/>
    <w:rsid w:val="009315E7"/>
    <w:rsid w:val="00931E05"/>
    <w:rsid w:val="009351EA"/>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2EF2"/>
    <w:rsid w:val="009744E0"/>
    <w:rsid w:val="009752A2"/>
    <w:rsid w:val="0097583E"/>
    <w:rsid w:val="009758F7"/>
    <w:rsid w:val="009779AC"/>
    <w:rsid w:val="009807E9"/>
    <w:rsid w:val="00983DA8"/>
    <w:rsid w:val="0098530A"/>
    <w:rsid w:val="009857D0"/>
    <w:rsid w:val="00986589"/>
    <w:rsid w:val="00986C0B"/>
    <w:rsid w:val="00987C2F"/>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6E64"/>
    <w:rsid w:val="009C7CF8"/>
    <w:rsid w:val="009D136B"/>
    <w:rsid w:val="009D29D8"/>
    <w:rsid w:val="009D2A4B"/>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2CA7"/>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076"/>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4F2"/>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3F0"/>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E5394"/>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1B3D"/>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EF3"/>
    <w:rsid w:val="00C81F50"/>
    <w:rsid w:val="00C828E2"/>
    <w:rsid w:val="00C8667D"/>
    <w:rsid w:val="00C86965"/>
    <w:rsid w:val="00C86D51"/>
    <w:rsid w:val="00C87431"/>
    <w:rsid w:val="00C875FA"/>
    <w:rsid w:val="00C90837"/>
    <w:rsid w:val="00C908E0"/>
    <w:rsid w:val="00C9143B"/>
    <w:rsid w:val="00C91D84"/>
    <w:rsid w:val="00C92EA5"/>
    <w:rsid w:val="00C92FFC"/>
    <w:rsid w:val="00C94D23"/>
    <w:rsid w:val="00C95244"/>
    <w:rsid w:val="00C95EF1"/>
    <w:rsid w:val="00C969DB"/>
    <w:rsid w:val="00C96DA7"/>
    <w:rsid w:val="00C96F9D"/>
    <w:rsid w:val="00C97916"/>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9ED"/>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4FC8"/>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39E9"/>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4EE2"/>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3F8C"/>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804"/>
    <w:rsid w:val="00E64C5D"/>
    <w:rsid w:val="00E66B8E"/>
    <w:rsid w:val="00E7107D"/>
    <w:rsid w:val="00E72BFF"/>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1D68"/>
    <w:rsid w:val="00EA2C2B"/>
    <w:rsid w:val="00EA47D5"/>
    <w:rsid w:val="00EA4F81"/>
    <w:rsid w:val="00EA58F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201"/>
    <w:rsid w:val="00EF0938"/>
    <w:rsid w:val="00EF0EC7"/>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3CCA"/>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2D45"/>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D82ECD"/>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7">
    <w:name w:val="heading 7"/>
    <w:basedOn w:val="a"/>
    <w:next w:val="a"/>
    <w:link w:val="70"/>
    <w:qFormat/>
    <w:rsid w:val="00EA58F1"/>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 w:type="table" w:customStyle="1" w:styleId="TableGrid">
    <w:name w:val="TableGrid"/>
    <w:rsid w:val="0075794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70">
    <w:name w:val="Заголовок 7 Знак"/>
    <w:basedOn w:val="a0"/>
    <w:link w:val="7"/>
    <w:rsid w:val="00EA58F1"/>
    <w:rPr>
      <w:sz w:val="24"/>
      <w:szCs w:val="24"/>
      <w:lang w:eastAsia="ar-SA"/>
    </w:rPr>
  </w:style>
  <w:style w:type="character" w:customStyle="1" w:styleId="WW8Num2z0">
    <w:name w:val="WW8Num2z0"/>
    <w:rsid w:val="00EA58F1"/>
    <w:rPr>
      <w:b/>
    </w:rPr>
  </w:style>
  <w:style w:type="character" w:customStyle="1" w:styleId="WW8Num3z0">
    <w:name w:val="WW8Num3z0"/>
    <w:rsid w:val="00EA58F1"/>
    <w:rPr>
      <w:rFonts w:ascii="Times New Roman" w:eastAsia="Times New Roman" w:hAnsi="Times New Roman" w:cs="Times New Roman"/>
    </w:rPr>
  </w:style>
  <w:style w:type="character" w:customStyle="1" w:styleId="WW8Num5z0">
    <w:name w:val="WW8Num5z0"/>
    <w:rsid w:val="00EA58F1"/>
    <w:rPr>
      <w:rFonts w:ascii="Times New Roman" w:eastAsia="Times New Roman" w:hAnsi="Times New Roman" w:cs="Times New Roman"/>
    </w:rPr>
  </w:style>
  <w:style w:type="character" w:customStyle="1" w:styleId="34">
    <w:name w:val="Основной шрифт абзаца3"/>
    <w:rsid w:val="00EA58F1"/>
  </w:style>
  <w:style w:type="character" w:customStyle="1" w:styleId="27">
    <w:name w:val="Основной шрифт абзаца2"/>
    <w:rsid w:val="00EA58F1"/>
  </w:style>
  <w:style w:type="character" w:customStyle="1" w:styleId="Absatz-Standardschriftart">
    <w:name w:val="Absatz-Standardschriftart"/>
    <w:rsid w:val="00EA58F1"/>
  </w:style>
  <w:style w:type="character" w:customStyle="1" w:styleId="WW-Absatz-Standardschriftart">
    <w:name w:val="WW-Absatz-Standardschriftart"/>
    <w:rsid w:val="00EA58F1"/>
  </w:style>
  <w:style w:type="character" w:customStyle="1" w:styleId="WW-Absatz-Standardschriftart1">
    <w:name w:val="WW-Absatz-Standardschriftart1"/>
    <w:rsid w:val="00EA58F1"/>
  </w:style>
  <w:style w:type="character" w:customStyle="1" w:styleId="WW8Num3z1">
    <w:name w:val="WW8Num3z1"/>
    <w:rsid w:val="00EA58F1"/>
    <w:rPr>
      <w:rFonts w:ascii="Courier New" w:hAnsi="Courier New"/>
    </w:rPr>
  </w:style>
  <w:style w:type="character" w:customStyle="1" w:styleId="WW8Num3z2">
    <w:name w:val="WW8Num3z2"/>
    <w:rsid w:val="00EA58F1"/>
    <w:rPr>
      <w:rFonts w:ascii="Wingdings" w:hAnsi="Wingdings"/>
    </w:rPr>
  </w:style>
  <w:style w:type="character" w:customStyle="1" w:styleId="WW8Num3z3">
    <w:name w:val="WW8Num3z3"/>
    <w:rsid w:val="00EA58F1"/>
    <w:rPr>
      <w:rFonts w:ascii="Symbol" w:hAnsi="Symbol"/>
    </w:rPr>
  </w:style>
  <w:style w:type="character" w:customStyle="1" w:styleId="WW8Num4z0">
    <w:name w:val="WW8Num4z0"/>
    <w:rsid w:val="00EA58F1"/>
    <w:rPr>
      <w:b/>
    </w:rPr>
  </w:style>
  <w:style w:type="character" w:customStyle="1" w:styleId="WW8Num5z1">
    <w:name w:val="WW8Num5z1"/>
    <w:rsid w:val="00EA58F1"/>
    <w:rPr>
      <w:rFonts w:ascii="Courier New" w:hAnsi="Courier New"/>
    </w:rPr>
  </w:style>
  <w:style w:type="character" w:customStyle="1" w:styleId="WW8Num5z2">
    <w:name w:val="WW8Num5z2"/>
    <w:rsid w:val="00EA58F1"/>
    <w:rPr>
      <w:rFonts w:ascii="Wingdings" w:hAnsi="Wingdings"/>
    </w:rPr>
  </w:style>
  <w:style w:type="character" w:customStyle="1" w:styleId="WW8Num5z3">
    <w:name w:val="WW8Num5z3"/>
    <w:rsid w:val="00EA58F1"/>
    <w:rPr>
      <w:rFonts w:ascii="Symbol" w:hAnsi="Symbol"/>
    </w:rPr>
  </w:style>
  <w:style w:type="character" w:customStyle="1" w:styleId="WW8Num10z0">
    <w:name w:val="WW8Num10z0"/>
    <w:rsid w:val="00EA58F1"/>
    <w:rPr>
      <w:b/>
    </w:rPr>
  </w:style>
  <w:style w:type="character" w:customStyle="1" w:styleId="15">
    <w:name w:val="Основной шрифт абзаца1"/>
    <w:rsid w:val="00EA58F1"/>
  </w:style>
  <w:style w:type="character" w:customStyle="1" w:styleId="aff5">
    <w:name w:val="Символ нумерации"/>
    <w:rsid w:val="00EA58F1"/>
  </w:style>
  <w:style w:type="paragraph" w:customStyle="1" w:styleId="aff6">
    <w:name w:val="Заголовок"/>
    <w:basedOn w:val="a"/>
    <w:next w:val="a7"/>
    <w:rsid w:val="00EA58F1"/>
    <w:pPr>
      <w:keepNext/>
      <w:suppressAutoHyphens/>
      <w:spacing w:before="240" w:after="120"/>
    </w:pPr>
    <w:rPr>
      <w:rFonts w:ascii="Arial" w:eastAsia="Lucida Sans Unicode" w:hAnsi="Arial" w:cs="Tahoma"/>
      <w:sz w:val="28"/>
      <w:szCs w:val="28"/>
      <w:lang w:eastAsia="ar-SA"/>
    </w:rPr>
  </w:style>
  <w:style w:type="paragraph" w:customStyle="1" w:styleId="40">
    <w:name w:val="Название4"/>
    <w:basedOn w:val="a"/>
    <w:rsid w:val="00EA58F1"/>
    <w:pPr>
      <w:suppressLineNumbers/>
      <w:suppressAutoHyphens/>
      <w:spacing w:before="120" w:after="120"/>
    </w:pPr>
    <w:rPr>
      <w:rFonts w:ascii="Arial" w:hAnsi="Arial" w:cs="Tahoma"/>
      <w:i/>
      <w:iCs/>
      <w:sz w:val="20"/>
      <w:lang w:eastAsia="ar-SA"/>
    </w:rPr>
  </w:style>
  <w:style w:type="paragraph" w:customStyle="1" w:styleId="41">
    <w:name w:val="Указатель4"/>
    <w:basedOn w:val="a"/>
    <w:rsid w:val="00EA58F1"/>
    <w:pPr>
      <w:suppressLineNumbers/>
      <w:suppressAutoHyphens/>
    </w:pPr>
    <w:rPr>
      <w:rFonts w:ascii="Arial" w:hAnsi="Arial" w:cs="Tahoma"/>
      <w:lang w:eastAsia="ar-SA"/>
    </w:rPr>
  </w:style>
  <w:style w:type="paragraph" w:customStyle="1" w:styleId="35">
    <w:name w:val="Название3"/>
    <w:basedOn w:val="a"/>
    <w:rsid w:val="00EA58F1"/>
    <w:pPr>
      <w:suppressLineNumbers/>
      <w:suppressAutoHyphens/>
      <w:spacing w:before="120" w:after="120"/>
    </w:pPr>
    <w:rPr>
      <w:rFonts w:ascii="Arial" w:hAnsi="Arial" w:cs="Tahoma"/>
      <w:i/>
      <w:iCs/>
      <w:lang w:eastAsia="ar-SA"/>
    </w:rPr>
  </w:style>
  <w:style w:type="paragraph" w:customStyle="1" w:styleId="36">
    <w:name w:val="Указатель3"/>
    <w:basedOn w:val="a"/>
    <w:rsid w:val="00EA58F1"/>
    <w:pPr>
      <w:suppressLineNumbers/>
      <w:suppressAutoHyphens/>
    </w:pPr>
    <w:rPr>
      <w:rFonts w:ascii="Arial" w:hAnsi="Arial" w:cs="Tahoma"/>
      <w:lang w:eastAsia="ar-SA"/>
    </w:rPr>
  </w:style>
  <w:style w:type="paragraph" w:customStyle="1" w:styleId="28">
    <w:name w:val="Название2"/>
    <w:basedOn w:val="a"/>
    <w:rsid w:val="00EA58F1"/>
    <w:pPr>
      <w:suppressLineNumbers/>
      <w:suppressAutoHyphens/>
      <w:spacing w:before="120" w:after="120"/>
    </w:pPr>
    <w:rPr>
      <w:rFonts w:ascii="Arial" w:hAnsi="Arial" w:cs="Tahoma"/>
      <w:i/>
      <w:iCs/>
      <w:lang w:eastAsia="ar-SA"/>
    </w:rPr>
  </w:style>
  <w:style w:type="paragraph" w:customStyle="1" w:styleId="29">
    <w:name w:val="Указатель2"/>
    <w:basedOn w:val="a"/>
    <w:rsid w:val="00EA58F1"/>
    <w:pPr>
      <w:suppressLineNumbers/>
      <w:suppressAutoHyphens/>
    </w:pPr>
    <w:rPr>
      <w:rFonts w:ascii="Arial" w:hAnsi="Arial" w:cs="Tahoma"/>
      <w:lang w:eastAsia="ar-SA"/>
    </w:rPr>
  </w:style>
  <w:style w:type="paragraph" w:customStyle="1" w:styleId="16">
    <w:name w:val="Название1"/>
    <w:basedOn w:val="a"/>
    <w:rsid w:val="00EA58F1"/>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EA58F1"/>
    <w:pPr>
      <w:suppressLineNumbers/>
      <w:suppressAutoHyphens/>
    </w:pPr>
    <w:rPr>
      <w:rFonts w:ascii="Arial" w:hAnsi="Arial" w:cs="Tahoma"/>
      <w:lang w:eastAsia="ar-SA"/>
    </w:rPr>
  </w:style>
  <w:style w:type="paragraph" w:customStyle="1" w:styleId="aff7">
    <w:name w:val="Содержимое таблицы"/>
    <w:basedOn w:val="a"/>
    <w:rsid w:val="00EA58F1"/>
    <w:pPr>
      <w:suppressLineNumbers/>
      <w:suppressAutoHyphens/>
    </w:pPr>
    <w:rPr>
      <w:lang w:eastAsia="ar-SA"/>
    </w:rPr>
  </w:style>
  <w:style w:type="paragraph" w:customStyle="1" w:styleId="aff8">
    <w:name w:val="Заголовок таблицы"/>
    <w:basedOn w:val="aff7"/>
    <w:rsid w:val="00EA58F1"/>
    <w:pPr>
      <w:jc w:val="center"/>
    </w:pPr>
    <w:rPr>
      <w:b/>
      <w:bCs/>
    </w:rPr>
  </w:style>
  <w:style w:type="paragraph" w:styleId="aff9">
    <w:name w:val="Normal (Web)"/>
    <w:basedOn w:val="a"/>
    <w:rsid w:val="00EA58F1"/>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8DDF-4F8C-4AA5-A26F-4CB7C3E3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4656</TotalTime>
  <Pages>51</Pages>
  <Words>16698</Words>
  <Characters>95181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584</cp:revision>
  <cp:lastPrinted>2018-06-29T15:16:00Z</cp:lastPrinted>
  <dcterms:created xsi:type="dcterms:W3CDTF">2017-02-07T08:34:00Z</dcterms:created>
  <dcterms:modified xsi:type="dcterms:W3CDTF">2018-06-29T15:16:00Z</dcterms:modified>
</cp:coreProperties>
</file>